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0C" w:rsidRDefault="00E933E2" w:rsidP="00013C0C">
      <w:pPr>
        <w:pStyle w:val="Sinespaciado"/>
        <w:jc w:val="center"/>
      </w:pPr>
      <w:r w:rsidRPr="00E2211A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D2E827A" wp14:editId="6C505A49">
            <wp:simplePos x="0" y="0"/>
            <wp:positionH relativeFrom="column">
              <wp:posOffset>2377440</wp:posOffset>
            </wp:positionH>
            <wp:positionV relativeFrom="paragraph">
              <wp:posOffset>-385445</wp:posOffset>
            </wp:positionV>
            <wp:extent cx="614680" cy="381000"/>
            <wp:effectExtent l="0" t="0" r="0" b="0"/>
            <wp:wrapNone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0C">
        <w:t>Colegio Nuestro Tiempo R.B.D : 14.507-6</w:t>
      </w:r>
    </w:p>
    <w:p w:rsidR="00013C0C" w:rsidRPr="00013C0C" w:rsidRDefault="00013C0C" w:rsidP="00013C0C">
      <w:pPr>
        <w:pStyle w:val="Sinespaciado"/>
        <w:jc w:val="center"/>
        <w:rPr>
          <w:b/>
        </w:rPr>
      </w:pPr>
      <w:r w:rsidRPr="00013C0C">
        <w:rPr>
          <w:b/>
        </w:rPr>
        <w:t>Programa de Integración Escolar</w:t>
      </w:r>
    </w:p>
    <w:p w:rsidR="00013C0C" w:rsidRPr="00013C0C" w:rsidRDefault="007642FB" w:rsidP="00013C0C">
      <w:pPr>
        <w:pStyle w:val="Sinespaciado"/>
        <w:jc w:val="center"/>
        <w:rPr>
          <w:sz w:val="20"/>
          <w:szCs w:val="20"/>
        </w:rPr>
      </w:pPr>
      <w:r>
        <w:t>Psicopedagoga: Javiera Marambio Jorquera.</w:t>
      </w:r>
    </w:p>
    <w:p w:rsidR="007642FB" w:rsidRDefault="00013C0C" w:rsidP="007642FB">
      <w:pPr>
        <w:spacing w:line="240" w:lineRule="auto"/>
        <w:jc w:val="center"/>
        <w:rPr>
          <w:b/>
          <w:sz w:val="24"/>
          <w:szCs w:val="24"/>
        </w:rPr>
      </w:pPr>
      <w:r w:rsidRPr="00013C0C">
        <w:rPr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D82A6A" wp14:editId="72DFE9D0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8B853" id="3 Conector recto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  <w:r w:rsidR="007642FB">
        <w:rPr>
          <w:b/>
          <w:sz w:val="24"/>
          <w:szCs w:val="24"/>
        </w:rPr>
        <w:t xml:space="preserve">Guía de trabajo </w:t>
      </w:r>
    </w:p>
    <w:p w:rsidR="007642FB" w:rsidRPr="007642FB" w:rsidRDefault="007642FB" w:rsidP="007642F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1</w:t>
      </w:r>
    </w:p>
    <w:p w:rsidR="00E933E2" w:rsidRDefault="00E933E2" w:rsidP="007642FB">
      <w:pPr>
        <w:pStyle w:val="Sinespaciado"/>
        <w:jc w:val="center"/>
        <w:rPr>
          <w:b/>
          <w:sz w:val="28"/>
          <w:szCs w:val="28"/>
        </w:rPr>
      </w:pPr>
    </w:p>
    <w:p w:rsidR="00490138" w:rsidRPr="007642FB" w:rsidRDefault="00490138" w:rsidP="00C71B05">
      <w:pPr>
        <w:pStyle w:val="Sinespaciado"/>
        <w:numPr>
          <w:ilvl w:val="0"/>
          <w:numId w:val="4"/>
        </w:numPr>
        <w:rPr>
          <w:b/>
          <w:noProof/>
          <w:color w:val="FF0000"/>
          <w:sz w:val="24"/>
          <w:szCs w:val="24"/>
          <w:lang w:eastAsia="es-CL"/>
        </w:rPr>
      </w:pPr>
      <w:r w:rsidRPr="007642FB">
        <w:rPr>
          <w:noProof/>
          <w:sz w:val="28"/>
          <w:szCs w:val="28"/>
          <w:lang w:eastAsia="es-CL"/>
        </w:rPr>
        <w:t xml:space="preserve"> </w:t>
      </w:r>
      <w:r w:rsidRPr="007642FB">
        <w:rPr>
          <w:b/>
          <w:noProof/>
          <w:color w:val="FF0000"/>
          <w:sz w:val="24"/>
          <w:szCs w:val="24"/>
          <w:lang w:eastAsia="es-CL"/>
        </w:rPr>
        <w:t>Las actividades deben s</w:t>
      </w:r>
      <w:r w:rsidR="007642FB" w:rsidRPr="007642FB">
        <w:rPr>
          <w:b/>
          <w:noProof/>
          <w:color w:val="FF0000"/>
          <w:sz w:val="24"/>
          <w:szCs w:val="24"/>
          <w:lang w:eastAsia="es-CL"/>
        </w:rPr>
        <w:t xml:space="preserve">er realizadas en el cuaderno de </w:t>
      </w:r>
      <w:r w:rsidR="00AA1ADF">
        <w:rPr>
          <w:b/>
          <w:noProof/>
          <w:color w:val="FF0000"/>
          <w:sz w:val="24"/>
          <w:szCs w:val="24"/>
          <w:lang w:eastAsia="es-CL"/>
        </w:rPr>
        <w:t xml:space="preserve">matemática. </w:t>
      </w:r>
    </w:p>
    <w:p w:rsidR="007642FB" w:rsidRPr="007642FB" w:rsidRDefault="007642FB" w:rsidP="007642FB">
      <w:pPr>
        <w:pStyle w:val="Sinespaciado"/>
        <w:ind w:left="720"/>
        <w:rPr>
          <w:noProof/>
          <w:color w:val="FF0000"/>
          <w:sz w:val="24"/>
          <w:szCs w:val="24"/>
          <w:lang w:eastAsia="es-CL"/>
        </w:rPr>
      </w:pPr>
    </w:p>
    <w:p w:rsidR="00490138" w:rsidRDefault="007642FB" w:rsidP="00AA1ADF">
      <w:pPr>
        <w:pStyle w:val="Sinespaciado"/>
        <w:numPr>
          <w:ilvl w:val="0"/>
          <w:numId w:val="6"/>
        </w:numPr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Escribe en tu cuaderno los siguientes </w:t>
      </w:r>
      <w:r w:rsidR="006F428F">
        <w:rPr>
          <w:noProof/>
          <w:sz w:val="24"/>
          <w:szCs w:val="24"/>
          <w:lang w:eastAsia="es-CL"/>
        </w:rPr>
        <w:t xml:space="preserve">números y </w:t>
      </w:r>
      <w:bookmarkStart w:id="0" w:name="_GoBack"/>
      <w:bookmarkEnd w:id="0"/>
      <w:r>
        <w:rPr>
          <w:noProof/>
          <w:sz w:val="24"/>
          <w:szCs w:val="24"/>
          <w:lang w:eastAsia="es-CL"/>
        </w:rPr>
        <w:t xml:space="preserve"> su nombre.</w:t>
      </w:r>
    </w:p>
    <w:p w:rsidR="009E712F" w:rsidRDefault="009E712F" w:rsidP="009E712F">
      <w:pPr>
        <w:pStyle w:val="Sinespaciado"/>
        <w:rPr>
          <w:noProof/>
          <w:sz w:val="24"/>
          <w:szCs w:val="24"/>
          <w:lang w:eastAsia="es-CL"/>
        </w:rPr>
      </w:pPr>
    </w:p>
    <w:p w:rsidR="009E712F" w:rsidRDefault="009E712F" w:rsidP="009E712F">
      <w:pPr>
        <w:pStyle w:val="Sinespaciado"/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Ejemplo: </w:t>
      </w:r>
    </w:p>
    <w:p w:rsidR="009E712F" w:rsidRDefault="009E712F" w:rsidP="009E712F">
      <w:pPr>
        <w:pStyle w:val="Sinespaciado"/>
        <w:rPr>
          <w:noProof/>
          <w:sz w:val="24"/>
          <w:szCs w:val="24"/>
          <w:lang w:eastAsia="es-CL"/>
        </w:rPr>
      </w:pPr>
      <w:r>
        <w:rPr>
          <w:noProof/>
          <w:sz w:val="24"/>
          <w:szCs w:val="24"/>
          <w:lang w:eastAsia="es-CL"/>
        </w:rPr>
        <w:t xml:space="preserve">                  100: cien.</w:t>
      </w:r>
    </w:p>
    <w:p w:rsidR="007642FB" w:rsidRDefault="007642FB" w:rsidP="007642FB">
      <w:pPr>
        <w:pStyle w:val="Sinespaciado"/>
        <w:ind w:left="1440"/>
        <w:rPr>
          <w:noProof/>
          <w:sz w:val="24"/>
          <w:szCs w:val="24"/>
          <w:lang w:eastAsia="es-CL"/>
        </w:rPr>
      </w:pPr>
    </w:p>
    <w:p w:rsidR="007642FB" w:rsidRPr="007642FB" w:rsidRDefault="007642FB" w:rsidP="007642FB">
      <w:pPr>
        <w:pStyle w:val="Sinespaciado"/>
        <w:jc w:val="center"/>
        <w:rPr>
          <w:noProof/>
          <w:color w:val="FF0000"/>
          <w:sz w:val="24"/>
          <w:szCs w:val="24"/>
          <w:lang w:eastAsia="es-CL"/>
        </w:rPr>
      </w:pPr>
      <w:r w:rsidRPr="007642FB">
        <w:rPr>
          <w:noProof/>
          <w:color w:val="FF0000"/>
          <w:sz w:val="96"/>
          <w:szCs w:val="96"/>
          <w:lang w:eastAsia="es-CL"/>
        </w:rPr>
        <w:t>100 200 300 400 500 600 700 800 900</w:t>
      </w:r>
    </w:p>
    <w:p w:rsidR="00490138" w:rsidRPr="00490138" w:rsidRDefault="00490138" w:rsidP="00490138">
      <w:pPr>
        <w:pStyle w:val="Sinespaciado"/>
        <w:ind w:left="1440"/>
        <w:rPr>
          <w:noProof/>
          <w:sz w:val="24"/>
          <w:szCs w:val="24"/>
          <w:lang w:eastAsia="es-CL"/>
        </w:rPr>
      </w:pPr>
    </w:p>
    <w:p w:rsidR="000F39A1" w:rsidRPr="00AA1ADF" w:rsidRDefault="00AA1ADF" w:rsidP="00AA1ADF">
      <w:pPr>
        <w:pStyle w:val="Sinespaciado"/>
        <w:numPr>
          <w:ilvl w:val="0"/>
          <w:numId w:val="6"/>
        </w:numPr>
        <w:rPr>
          <w:sz w:val="24"/>
          <w:szCs w:val="24"/>
        </w:rPr>
      </w:pPr>
      <w:r w:rsidRPr="00AA1ADF">
        <w:rPr>
          <w:sz w:val="24"/>
          <w:szCs w:val="24"/>
        </w:rPr>
        <w:t>Ahora vamos a contar:</w:t>
      </w:r>
    </w:p>
    <w:p w:rsidR="00AA1ADF" w:rsidRPr="00AA1ADF" w:rsidRDefault="00AA1ADF" w:rsidP="009E712F">
      <w:pPr>
        <w:pStyle w:val="Sinespaciado"/>
        <w:rPr>
          <w:sz w:val="24"/>
          <w:szCs w:val="24"/>
        </w:rPr>
      </w:pPr>
    </w:p>
    <w:p w:rsidR="00AA1ADF" w:rsidRDefault="00AA1ADF" w:rsidP="009E712F">
      <w:pPr>
        <w:pStyle w:val="Sinespaciado"/>
        <w:rPr>
          <w:sz w:val="24"/>
          <w:szCs w:val="24"/>
        </w:rPr>
      </w:pPr>
      <w:r w:rsidRPr="00AA1ADF">
        <w:rPr>
          <w:sz w:val="24"/>
          <w:szCs w:val="24"/>
        </w:rPr>
        <w:t>Contar de 2 en 2</w:t>
      </w:r>
    </w:p>
    <w:p w:rsidR="00AA1ADF" w:rsidRDefault="00AA1ADF" w:rsidP="009E712F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4"/>
        <w:gridCol w:w="1762"/>
        <w:gridCol w:w="1764"/>
        <w:gridCol w:w="1764"/>
        <w:gridCol w:w="1764"/>
      </w:tblGrid>
      <w:tr w:rsidR="00AA1ADF" w:rsidTr="00AA1ADF">
        <w:tc>
          <w:tcPr>
            <w:tcW w:w="1795" w:type="dxa"/>
          </w:tcPr>
          <w:p w:rsidR="00AA1ADF" w:rsidRPr="00AA1ADF" w:rsidRDefault="00AA1ADF" w:rsidP="00AA1ADF">
            <w:pPr>
              <w:pStyle w:val="Sinespaciado"/>
              <w:jc w:val="center"/>
              <w:rPr>
                <w:sz w:val="40"/>
                <w:szCs w:val="40"/>
              </w:rPr>
            </w:pPr>
            <w:r w:rsidRPr="00AA1ADF">
              <w:rPr>
                <w:sz w:val="40"/>
                <w:szCs w:val="40"/>
              </w:rPr>
              <w:t>350</w:t>
            </w:r>
          </w:p>
        </w:tc>
        <w:tc>
          <w:tcPr>
            <w:tcW w:w="1795" w:type="dxa"/>
          </w:tcPr>
          <w:p w:rsidR="00AA1ADF" w:rsidRDefault="00AA1ADF" w:rsidP="009E712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E712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E712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E712F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AA1ADF" w:rsidRDefault="00AA1ADF" w:rsidP="009E712F">
      <w:pPr>
        <w:pStyle w:val="Sinespaciado"/>
        <w:rPr>
          <w:sz w:val="24"/>
          <w:szCs w:val="24"/>
        </w:rPr>
      </w:pPr>
    </w:p>
    <w:p w:rsidR="00AA1ADF" w:rsidRDefault="00AA1ADF" w:rsidP="009E712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Contar de 5 en 5</w:t>
      </w:r>
    </w:p>
    <w:p w:rsidR="00AA1ADF" w:rsidRDefault="00AA1ADF" w:rsidP="009E712F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4"/>
        <w:gridCol w:w="1762"/>
        <w:gridCol w:w="1764"/>
        <w:gridCol w:w="1764"/>
        <w:gridCol w:w="1764"/>
      </w:tblGrid>
      <w:tr w:rsidR="00AA1ADF" w:rsidTr="009C7612">
        <w:tc>
          <w:tcPr>
            <w:tcW w:w="1795" w:type="dxa"/>
          </w:tcPr>
          <w:p w:rsidR="00AA1ADF" w:rsidRPr="00AA1ADF" w:rsidRDefault="00AA1ADF" w:rsidP="009C7612">
            <w:pPr>
              <w:pStyle w:val="Sinespaciad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450</w:t>
            </w:r>
          </w:p>
        </w:tc>
        <w:tc>
          <w:tcPr>
            <w:tcW w:w="1795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AA1ADF" w:rsidRDefault="00AA1ADF" w:rsidP="009E712F">
      <w:pPr>
        <w:pStyle w:val="Sinespaciado"/>
        <w:rPr>
          <w:sz w:val="24"/>
          <w:szCs w:val="24"/>
        </w:rPr>
      </w:pPr>
    </w:p>
    <w:p w:rsidR="00AA1ADF" w:rsidRDefault="00AA1ADF" w:rsidP="009E712F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Contar de 10 en 10</w:t>
      </w:r>
    </w:p>
    <w:p w:rsidR="00AA1ADF" w:rsidRDefault="00AA1ADF" w:rsidP="009E712F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4"/>
        <w:gridCol w:w="1762"/>
        <w:gridCol w:w="1764"/>
        <w:gridCol w:w="1764"/>
        <w:gridCol w:w="1764"/>
      </w:tblGrid>
      <w:tr w:rsidR="00AA1ADF" w:rsidTr="009C7612">
        <w:tc>
          <w:tcPr>
            <w:tcW w:w="1795" w:type="dxa"/>
          </w:tcPr>
          <w:p w:rsidR="00AA1ADF" w:rsidRPr="00AA1ADF" w:rsidRDefault="00AA1ADF" w:rsidP="009C7612">
            <w:pPr>
              <w:pStyle w:val="Sinespaciad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</w:t>
            </w:r>
          </w:p>
        </w:tc>
        <w:tc>
          <w:tcPr>
            <w:tcW w:w="1795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AA1ADF" w:rsidRDefault="00AA1ADF" w:rsidP="009C7612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AA1ADF" w:rsidRDefault="00AA1ADF" w:rsidP="009E712F">
      <w:pPr>
        <w:pStyle w:val="Sinespaciado"/>
        <w:rPr>
          <w:sz w:val="24"/>
          <w:szCs w:val="24"/>
        </w:rPr>
      </w:pPr>
    </w:p>
    <w:p w:rsidR="00AA1ADF" w:rsidRDefault="00AA1ADF" w:rsidP="009E712F">
      <w:pPr>
        <w:pStyle w:val="Sinespaciado"/>
        <w:rPr>
          <w:sz w:val="24"/>
          <w:szCs w:val="24"/>
        </w:rPr>
      </w:pPr>
    </w:p>
    <w:p w:rsidR="00AA1ADF" w:rsidRDefault="00AA1ADF" w:rsidP="009E712F">
      <w:pPr>
        <w:pStyle w:val="Sinespaciado"/>
        <w:rPr>
          <w:sz w:val="24"/>
          <w:szCs w:val="24"/>
        </w:rPr>
      </w:pPr>
    </w:p>
    <w:p w:rsidR="00AA1ADF" w:rsidRPr="00AA1ADF" w:rsidRDefault="00AA1ADF" w:rsidP="009E712F">
      <w:pPr>
        <w:pStyle w:val="Sinespaciado"/>
        <w:rPr>
          <w:sz w:val="32"/>
          <w:szCs w:val="32"/>
        </w:rPr>
      </w:pPr>
    </w:p>
    <w:p w:rsidR="00AA1ADF" w:rsidRDefault="00AA1ADF" w:rsidP="009E712F">
      <w:pPr>
        <w:pStyle w:val="Sinespaciado"/>
        <w:rPr>
          <w:b/>
          <w:sz w:val="28"/>
          <w:szCs w:val="28"/>
        </w:rPr>
      </w:pPr>
    </w:p>
    <w:p w:rsidR="00AA1ADF" w:rsidRDefault="00AA1ADF" w:rsidP="00AA1ADF">
      <w:pPr>
        <w:pStyle w:val="Sinespaciado"/>
        <w:numPr>
          <w:ilvl w:val="0"/>
          <w:numId w:val="6"/>
        </w:numPr>
        <w:rPr>
          <w:sz w:val="24"/>
          <w:szCs w:val="24"/>
        </w:rPr>
      </w:pPr>
      <w:r w:rsidRPr="00AA1ADF">
        <w:rPr>
          <w:sz w:val="24"/>
          <w:szCs w:val="24"/>
        </w:rPr>
        <w:lastRenderedPageBreak/>
        <w:t xml:space="preserve">Escribe </w:t>
      </w:r>
      <w:r>
        <w:rPr>
          <w:sz w:val="24"/>
          <w:szCs w:val="24"/>
        </w:rPr>
        <w:t xml:space="preserve"> en tu cuaderno </w:t>
      </w:r>
      <w:r w:rsidRPr="00AA1ADF">
        <w:rPr>
          <w:sz w:val="24"/>
          <w:szCs w:val="24"/>
        </w:rPr>
        <w:t xml:space="preserve">el sucesor y antecesor </w:t>
      </w:r>
    </w:p>
    <w:p w:rsidR="00AA1ADF" w:rsidRDefault="00AA1ADF" w:rsidP="00AA1ADF">
      <w:pPr>
        <w:pStyle w:val="Sinespaciado"/>
        <w:ind w:left="420"/>
        <w:rPr>
          <w:sz w:val="24"/>
          <w:szCs w:val="24"/>
        </w:rPr>
      </w:pPr>
    </w:p>
    <w:tbl>
      <w:tblPr>
        <w:tblStyle w:val="Tablaconcuadrcula"/>
        <w:tblW w:w="0" w:type="auto"/>
        <w:tblInd w:w="1644" w:type="dxa"/>
        <w:tblLook w:val="04A0" w:firstRow="1" w:lastRow="0" w:firstColumn="1" w:lastColumn="0" w:noHBand="0" w:noVBand="1"/>
      </w:tblPr>
      <w:tblGrid>
        <w:gridCol w:w="1847"/>
        <w:gridCol w:w="1861"/>
        <w:gridCol w:w="1847"/>
      </w:tblGrid>
      <w:tr w:rsidR="00AA1ADF" w:rsidTr="00AA1ADF">
        <w:trPr>
          <w:trHeight w:val="493"/>
        </w:trPr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AA1ADF" w:rsidRPr="00AA1ADF" w:rsidRDefault="00AA1ADF" w:rsidP="00AA1ADF">
            <w:pPr>
              <w:pStyle w:val="Sinespaciado"/>
              <w:jc w:val="center"/>
              <w:rPr>
                <w:sz w:val="32"/>
                <w:szCs w:val="32"/>
              </w:rPr>
            </w:pPr>
            <w:r w:rsidRPr="00AA1ADF">
              <w:rPr>
                <w:sz w:val="32"/>
                <w:szCs w:val="32"/>
              </w:rPr>
              <w:t>590</w:t>
            </w:r>
          </w:p>
        </w:tc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</w:tr>
      <w:tr w:rsidR="00AA1ADF" w:rsidTr="00AA1ADF">
        <w:trPr>
          <w:trHeight w:val="513"/>
        </w:trPr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AA1ADF" w:rsidRPr="00AA1ADF" w:rsidRDefault="00AA1ADF" w:rsidP="00AA1ADF">
            <w:pPr>
              <w:pStyle w:val="Sinespaciado"/>
              <w:jc w:val="center"/>
              <w:rPr>
                <w:sz w:val="32"/>
                <w:szCs w:val="32"/>
              </w:rPr>
            </w:pPr>
            <w:r w:rsidRPr="00AA1ADF">
              <w:rPr>
                <w:sz w:val="32"/>
                <w:szCs w:val="32"/>
              </w:rPr>
              <w:t>699</w:t>
            </w:r>
          </w:p>
        </w:tc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</w:tr>
      <w:tr w:rsidR="00AA1ADF" w:rsidTr="00AA1ADF">
        <w:trPr>
          <w:trHeight w:val="513"/>
        </w:trPr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AA1ADF" w:rsidRPr="00AA1ADF" w:rsidRDefault="00AA1ADF" w:rsidP="00AA1ADF">
            <w:pPr>
              <w:pStyle w:val="Sinespaciado"/>
              <w:jc w:val="center"/>
              <w:rPr>
                <w:sz w:val="32"/>
                <w:szCs w:val="32"/>
              </w:rPr>
            </w:pPr>
            <w:r w:rsidRPr="00AA1ADF">
              <w:rPr>
                <w:sz w:val="32"/>
                <w:szCs w:val="32"/>
              </w:rPr>
              <w:t>299</w:t>
            </w:r>
          </w:p>
        </w:tc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</w:tr>
      <w:tr w:rsidR="00AA1ADF" w:rsidTr="00AA1ADF">
        <w:trPr>
          <w:trHeight w:val="493"/>
        </w:trPr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AA1ADF" w:rsidRPr="00AA1ADF" w:rsidRDefault="00AA1ADF" w:rsidP="00AA1ADF">
            <w:pPr>
              <w:pStyle w:val="Sinespaciado"/>
              <w:jc w:val="center"/>
              <w:rPr>
                <w:sz w:val="32"/>
                <w:szCs w:val="32"/>
              </w:rPr>
            </w:pPr>
            <w:r w:rsidRPr="00AA1ADF">
              <w:rPr>
                <w:sz w:val="32"/>
                <w:szCs w:val="32"/>
              </w:rPr>
              <w:t>485</w:t>
            </w:r>
          </w:p>
        </w:tc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</w:tr>
      <w:tr w:rsidR="00AA1ADF" w:rsidTr="00AA1ADF">
        <w:trPr>
          <w:trHeight w:val="92"/>
        </w:trPr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:rsidR="00AA1ADF" w:rsidRPr="00AA1ADF" w:rsidRDefault="00AA1ADF" w:rsidP="00AA1ADF">
            <w:pPr>
              <w:pStyle w:val="Sinespaciado"/>
              <w:jc w:val="center"/>
              <w:rPr>
                <w:sz w:val="32"/>
                <w:szCs w:val="32"/>
              </w:rPr>
            </w:pPr>
            <w:r w:rsidRPr="00AA1ADF">
              <w:rPr>
                <w:sz w:val="32"/>
                <w:szCs w:val="32"/>
              </w:rPr>
              <w:t>998</w:t>
            </w:r>
          </w:p>
        </w:tc>
        <w:tc>
          <w:tcPr>
            <w:tcW w:w="1847" w:type="dxa"/>
          </w:tcPr>
          <w:p w:rsidR="00AA1ADF" w:rsidRDefault="00AA1ADF" w:rsidP="00AA1ADF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6E3591" w:rsidRDefault="006E3591" w:rsidP="00AA1ADF">
      <w:pPr>
        <w:pStyle w:val="Sinespaciado"/>
        <w:ind w:left="420"/>
        <w:rPr>
          <w:sz w:val="24"/>
          <w:szCs w:val="24"/>
        </w:rPr>
      </w:pPr>
    </w:p>
    <w:p w:rsidR="006E3591" w:rsidRDefault="006E3591" w:rsidP="00AA1ADF">
      <w:pPr>
        <w:pStyle w:val="Sinespaciado"/>
        <w:ind w:left="420"/>
        <w:rPr>
          <w:sz w:val="24"/>
          <w:szCs w:val="24"/>
        </w:rPr>
      </w:pPr>
    </w:p>
    <w:p w:rsidR="006E3591" w:rsidRDefault="006E3591" w:rsidP="00AA1ADF">
      <w:pPr>
        <w:pStyle w:val="Sinespaciado"/>
        <w:ind w:left="420"/>
        <w:rPr>
          <w:sz w:val="24"/>
          <w:szCs w:val="24"/>
        </w:rPr>
      </w:pPr>
    </w:p>
    <w:p w:rsidR="006E3591" w:rsidRDefault="006E3591" w:rsidP="00AA1ADF">
      <w:pPr>
        <w:pStyle w:val="Sinespaciado"/>
        <w:ind w:left="420"/>
        <w:rPr>
          <w:sz w:val="24"/>
          <w:szCs w:val="24"/>
        </w:rPr>
      </w:pPr>
    </w:p>
    <w:p w:rsidR="006E3591" w:rsidRDefault="006E3591" w:rsidP="00AA1ADF">
      <w:pPr>
        <w:pStyle w:val="Sinespaciado"/>
        <w:ind w:left="420"/>
        <w:rPr>
          <w:sz w:val="24"/>
          <w:szCs w:val="24"/>
        </w:rPr>
      </w:pPr>
    </w:p>
    <w:p w:rsidR="006E3591" w:rsidRDefault="006E3591" w:rsidP="00AA1ADF">
      <w:pPr>
        <w:pStyle w:val="Sinespaciado"/>
        <w:ind w:left="420"/>
        <w:rPr>
          <w:sz w:val="24"/>
          <w:szCs w:val="24"/>
        </w:rPr>
      </w:pPr>
    </w:p>
    <w:p w:rsidR="006E3591" w:rsidRPr="006E3591" w:rsidRDefault="006E3591" w:rsidP="006E3591">
      <w:pPr>
        <w:pStyle w:val="Sinespaciado"/>
        <w:ind w:left="420"/>
        <w:jc w:val="center"/>
        <w:rPr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6E3591" w:rsidRPr="006E3591" w:rsidRDefault="006E3591" w:rsidP="006E3591">
      <w:pPr>
        <w:pStyle w:val="Sinespaciado"/>
        <w:ind w:left="420"/>
        <w:jc w:val="center"/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E3591">
        <w:rPr>
          <w:b/>
          <w:noProof/>
          <w:color w:val="E5B8B7" w:themeColor="accent2" w:themeTint="66"/>
          <w:sz w:val="56"/>
          <w:szCs w:val="56"/>
          <w:lang w:eastAsia="es-CL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6E0F82E0" wp14:editId="641CB6F8">
            <wp:simplePos x="0" y="0"/>
            <wp:positionH relativeFrom="column">
              <wp:posOffset>843915</wp:posOffset>
            </wp:positionH>
            <wp:positionV relativeFrom="paragraph">
              <wp:posOffset>255270</wp:posOffset>
            </wp:positionV>
            <wp:extent cx="4286250" cy="2533650"/>
            <wp:effectExtent l="0" t="0" r="0" b="0"/>
            <wp:wrapNone/>
            <wp:docPr id="2" name="Imagen 2" descr="Resultado de imagen para dedo arrib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edo arriba emo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3591">
        <w:rPr>
          <w:b/>
          <w:color w:val="E5B8B7" w:themeColor="accent2" w:themeTint="66"/>
          <w:sz w:val="56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¡Mucho éxito!</w:t>
      </w:r>
    </w:p>
    <w:p w:rsidR="00AA1ADF" w:rsidRPr="00AA1ADF" w:rsidRDefault="00AA1ADF" w:rsidP="00AA1ADF">
      <w:pPr>
        <w:pStyle w:val="Sinespaciado"/>
        <w:ind w:left="420"/>
        <w:rPr>
          <w:sz w:val="24"/>
          <w:szCs w:val="24"/>
        </w:rPr>
      </w:pPr>
    </w:p>
    <w:sectPr w:rsidR="00AA1ADF" w:rsidRPr="00AA1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C55" w:rsidRDefault="00C34C55" w:rsidP="00E933E2">
      <w:pPr>
        <w:spacing w:after="0" w:line="240" w:lineRule="auto"/>
      </w:pPr>
      <w:r>
        <w:separator/>
      </w:r>
    </w:p>
  </w:endnote>
  <w:endnote w:type="continuationSeparator" w:id="0">
    <w:p w:rsidR="00C34C55" w:rsidRDefault="00C34C55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C55" w:rsidRDefault="00C34C55" w:rsidP="00E933E2">
      <w:pPr>
        <w:spacing w:after="0" w:line="240" w:lineRule="auto"/>
      </w:pPr>
      <w:r>
        <w:separator/>
      </w:r>
    </w:p>
  </w:footnote>
  <w:footnote w:type="continuationSeparator" w:id="0">
    <w:p w:rsidR="00C34C55" w:rsidRDefault="00C34C55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0C83235"/>
    <w:multiLevelType w:val="hybridMultilevel"/>
    <w:tmpl w:val="A3F0B6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D3491"/>
    <w:multiLevelType w:val="hybridMultilevel"/>
    <w:tmpl w:val="54280786"/>
    <w:lvl w:ilvl="0" w:tplc="B5E487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E2"/>
    <w:rsid w:val="00013C0C"/>
    <w:rsid w:val="000F39A1"/>
    <w:rsid w:val="0048028E"/>
    <w:rsid w:val="00490138"/>
    <w:rsid w:val="006E3591"/>
    <w:rsid w:val="006F428F"/>
    <w:rsid w:val="007642FB"/>
    <w:rsid w:val="0092752C"/>
    <w:rsid w:val="009E712F"/>
    <w:rsid w:val="00A30484"/>
    <w:rsid w:val="00AA1ADF"/>
    <w:rsid w:val="00B926E2"/>
    <w:rsid w:val="00BB098B"/>
    <w:rsid w:val="00C34C55"/>
    <w:rsid w:val="00E933E2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9CFA30-42F5-4D74-8EC7-C744D633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equipo</cp:lastModifiedBy>
  <cp:revision>4</cp:revision>
  <dcterms:created xsi:type="dcterms:W3CDTF">2020-03-19T01:25:00Z</dcterms:created>
  <dcterms:modified xsi:type="dcterms:W3CDTF">2020-03-19T02:34:00Z</dcterms:modified>
</cp:coreProperties>
</file>