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B06" w:rsidRDefault="00B67B06" w:rsidP="00B67B06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-52705</wp:posOffset>
            </wp:positionV>
            <wp:extent cx="914400" cy="739775"/>
            <wp:effectExtent l="0" t="0" r="0" b="3175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B06" w:rsidRDefault="00B67B06" w:rsidP="00B67B06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B67B06" w:rsidRPr="00E1767F" w:rsidRDefault="00B67B06" w:rsidP="00B67B06">
      <w:pPr>
        <w:pBdr>
          <w:bottom w:val="single" w:sz="12" w:space="1" w:color="auto"/>
        </w:pBdr>
        <w:rPr>
          <w:rFonts w:ascii="Bookman Old Style" w:hAnsi="Bookman Old Style"/>
          <w:b/>
          <w:sz w:val="28"/>
          <w:lang w:val="es-ES_tradnl"/>
        </w:rPr>
      </w:pPr>
    </w:p>
    <w:p w:rsidR="00B67B06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b/>
          <w:lang w:val="es-ES_tradnl"/>
        </w:rPr>
      </w:pPr>
    </w:p>
    <w:p w:rsidR="00B67B06" w:rsidRPr="00E201CA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B67B06" w:rsidRPr="00FA7718" w:rsidRDefault="00B67B06" w:rsidP="00B67B06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  <w:r w:rsidRPr="00321CB8">
        <w:rPr>
          <w:rFonts w:ascii="Century Gothic" w:hAnsi="Century Gothic"/>
          <w:b/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19050</wp:posOffset>
                </wp:positionV>
                <wp:extent cx="4991100" cy="825500"/>
                <wp:effectExtent l="0" t="0" r="2540" b="3810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7B06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lang w:val="es-CL"/>
                              </w:rPr>
                              <w:t>Guía de trabajo</w:t>
                            </w:r>
                          </w:p>
                          <w:p w:rsidR="00B67B06" w:rsidRPr="001B4E6B" w:rsidRDefault="00B67B06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lang w:val="es-CL"/>
                              </w:rPr>
                              <w:t>I</w:t>
                            </w:r>
                            <w:r w:rsidRPr="001B4E6B">
                              <w:rPr>
                                <w:rFonts w:ascii="Century Gothic" w:hAnsi="Century Gothic"/>
                                <w:b/>
                                <w:sz w:val="22"/>
                                <w:lang w:val="es-CL"/>
                              </w:rPr>
                              <w:t>dioma extranjero: Inglés</w:t>
                            </w:r>
                          </w:p>
                          <w:p w:rsidR="00B67B06" w:rsidRPr="001B4E6B" w:rsidRDefault="00895728" w:rsidP="00B67B0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lang w:val="es-CL"/>
                              </w:rPr>
                              <w:t>Segund</w:t>
                            </w:r>
                            <w:r w:rsidR="00B67B06" w:rsidRPr="001B4E6B">
                              <w:rPr>
                                <w:rFonts w:ascii="Century Gothic" w:hAnsi="Century Gothic"/>
                                <w:b/>
                                <w:sz w:val="22"/>
                                <w:lang w:val="es-CL"/>
                              </w:rPr>
                              <w:t>o Básico</w:t>
                            </w:r>
                          </w:p>
                          <w:p w:rsidR="00B67B06" w:rsidRPr="00B71FA8" w:rsidRDefault="00B67B06" w:rsidP="00B67B0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lang w:val="en-GB"/>
                              </w:rPr>
                              <w:t>Semana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margin-left:76.3pt;margin-top:1.5pt;width:393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" stroked="f" strokecolor="#666" strokeweight="1pt">
                <v:shadow color="#7f7f7f" opacity=".5" offset="1pt"/>
                <v:textbox>
                  <w:txbxContent>
                    <w:p w:rsidR="00B67B06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lang w:val="es-CL"/>
                        </w:rPr>
                        <w:t>Guía de trabajo</w:t>
                      </w:r>
                    </w:p>
                    <w:p w:rsidR="00B67B06" w:rsidRPr="001B4E6B" w:rsidRDefault="00B67B06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lang w:val="es-CL"/>
                        </w:rPr>
                        <w:t>I</w:t>
                      </w:r>
                      <w:r w:rsidRPr="001B4E6B">
                        <w:rPr>
                          <w:rFonts w:ascii="Century Gothic" w:hAnsi="Century Gothic"/>
                          <w:b/>
                          <w:sz w:val="22"/>
                          <w:lang w:val="es-CL"/>
                        </w:rPr>
                        <w:t>dioma extranjero: Inglés</w:t>
                      </w:r>
                    </w:p>
                    <w:p w:rsidR="00B67B06" w:rsidRPr="001B4E6B" w:rsidRDefault="00895728" w:rsidP="00B67B06">
                      <w:pPr>
                        <w:jc w:val="center"/>
                        <w:rPr>
                          <w:rFonts w:ascii="Century Gothic" w:hAnsi="Century Gothic"/>
                          <w:b/>
                          <w:sz w:val="22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lang w:val="es-CL"/>
                        </w:rPr>
                        <w:t>Segund</w:t>
                      </w:r>
                      <w:r w:rsidR="00B67B06" w:rsidRPr="001B4E6B">
                        <w:rPr>
                          <w:rFonts w:ascii="Century Gothic" w:hAnsi="Century Gothic"/>
                          <w:b/>
                          <w:sz w:val="22"/>
                          <w:lang w:val="es-CL"/>
                        </w:rPr>
                        <w:t>o Básico</w:t>
                      </w:r>
                    </w:p>
                    <w:p w:rsidR="00B67B06" w:rsidRPr="00B71FA8" w:rsidRDefault="00B67B06" w:rsidP="00B67B0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lang w:val="en-GB"/>
                        </w:rPr>
                        <w:t>Semana 1</w:t>
                      </w:r>
                    </w:p>
                  </w:txbxContent>
                </v:textbox>
              </v:rect>
            </w:pict>
          </mc:Fallback>
        </mc:AlternateContent>
      </w: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FA7718" w:rsidRDefault="00B67B06" w:rsidP="00B67B06">
      <w:pPr>
        <w:spacing w:line="360" w:lineRule="auto"/>
        <w:jc w:val="center"/>
        <w:rPr>
          <w:rFonts w:ascii="Century Gothic" w:hAnsi="Century Gothic"/>
          <w:sz w:val="22"/>
          <w:szCs w:val="22"/>
          <w:lang w:val="en-GB" w:eastAsia="es-ES"/>
        </w:rPr>
      </w:pPr>
    </w:p>
    <w:p w:rsidR="00B67B06" w:rsidRPr="00AC26E2" w:rsidRDefault="00B67B06" w:rsidP="00B67B06">
      <w:pPr>
        <w:spacing w:line="360" w:lineRule="auto"/>
        <w:jc w:val="center"/>
        <w:rPr>
          <w:rFonts w:ascii="Century Gothic" w:hAnsi="Century Gothic"/>
          <w:sz w:val="22"/>
          <w:szCs w:val="22"/>
          <w:lang w:val="en-GB" w:eastAsia="es-ES"/>
        </w:rPr>
      </w:pPr>
      <w:r w:rsidRPr="00FA7718">
        <w:rPr>
          <w:rFonts w:ascii="Century Gothic" w:hAnsi="Century Gothic"/>
          <w:sz w:val="22"/>
          <w:szCs w:val="22"/>
          <w:lang w:val="en-GB" w:eastAsia="es-ES"/>
        </w:rPr>
        <w:t xml:space="preserve">Name: ____________________________________________________________ Date: </w:t>
      </w:r>
      <w:r w:rsidR="00AC26E2">
        <w:rPr>
          <w:rFonts w:ascii="Century Gothic" w:hAnsi="Century Gothic"/>
          <w:sz w:val="22"/>
          <w:szCs w:val="22"/>
          <w:lang w:val="en-GB" w:eastAsia="es-ES"/>
        </w:rPr>
        <w:t xml:space="preserve">March </w:t>
      </w:r>
      <w:r w:rsidR="00C676BC">
        <w:rPr>
          <w:rFonts w:ascii="Century Gothic" w:hAnsi="Century Gothic"/>
          <w:sz w:val="22"/>
          <w:szCs w:val="22"/>
          <w:lang w:val="en-GB" w:eastAsia="es-ES"/>
        </w:rPr>
        <w:t>1</w:t>
      </w:r>
      <w:r w:rsidR="00895728">
        <w:rPr>
          <w:rFonts w:ascii="Century Gothic" w:hAnsi="Century Gothic"/>
          <w:sz w:val="22"/>
          <w:szCs w:val="22"/>
          <w:lang w:val="en-GB" w:eastAsia="es-ES"/>
        </w:rPr>
        <w:t>9</w:t>
      </w:r>
      <w:r w:rsidR="00D35B2B">
        <w:rPr>
          <w:rFonts w:ascii="Century Gothic" w:hAnsi="Century Gothic"/>
          <w:sz w:val="22"/>
          <w:szCs w:val="22"/>
          <w:lang w:val="en-GB" w:eastAsia="es-ES"/>
        </w:rPr>
        <w:t xml:space="preserve"> </w:t>
      </w:r>
      <w:r w:rsidR="00AC26E2">
        <w:rPr>
          <w:rFonts w:ascii="Century Gothic" w:hAnsi="Century Gothic"/>
          <w:sz w:val="22"/>
          <w:szCs w:val="22"/>
          <w:vertAlign w:val="superscript"/>
          <w:lang w:val="en-GB" w:eastAsia="es-ES"/>
        </w:rPr>
        <w:t>th</w:t>
      </w:r>
      <w:r w:rsidR="00AC26E2">
        <w:rPr>
          <w:rFonts w:ascii="Century Gothic" w:hAnsi="Century Gothic"/>
          <w:sz w:val="22"/>
          <w:szCs w:val="22"/>
          <w:lang w:val="en-GB" w:eastAsia="es-ES"/>
        </w:rPr>
        <w:t>, 2020</w:t>
      </w:r>
    </w:p>
    <w:p w:rsidR="00B67B06" w:rsidRPr="00FA7718" w:rsidRDefault="00B67B06" w:rsidP="00B67B06">
      <w:pPr>
        <w:spacing w:line="360" w:lineRule="auto"/>
        <w:jc w:val="center"/>
        <w:rPr>
          <w:rFonts w:ascii="Century Gothic" w:hAnsi="Century Gothic"/>
          <w:sz w:val="8"/>
          <w:szCs w:val="8"/>
          <w:lang w:val="en-GB" w:eastAsia="es-ES"/>
        </w:rPr>
      </w:pPr>
    </w:p>
    <w:p w:rsidR="00B67B06" w:rsidRPr="00B71FA8" w:rsidRDefault="00B67B06" w:rsidP="00B67B06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sz w:val="22"/>
          <w:szCs w:val="22"/>
          <w:lang w:val="en-GB" w:eastAsia="es-ES"/>
        </w:rPr>
      </w:pPr>
      <w:r w:rsidRPr="00B71FA8">
        <w:rPr>
          <w:rFonts w:ascii="Century Gothic" w:hAnsi="Century Gothic" w:cs="Tahoma"/>
          <w:color w:val="000000"/>
          <w:sz w:val="22"/>
          <w:szCs w:val="22"/>
          <w:lang w:val="en-GB" w:eastAsia="es-ES"/>
        </w:rPr>
        <w:t>Total scor</w:t>
      </w:r>
      <w:r>
        <w:rPr>
          <w:rFonts w:ascii="Century Gothic" w:hAnsi="Century Gothic" w:cs="Tahoma"/>
          <w:color w:val="000000"/>
          <w:sz w:val="22"/>
          <w:szCs w:val="22"/>
          <w:lang w:val="en-GB" w:eastAsia="es-ES"/>
        </w:rPr>
        <w:t>e</w:t>
      </w:r>
      <w:r w:rsidRPr="00B71FA8">
        <w:rPr>
          <w:rFonts w:ascii="Century Gothic" w:hAnsi="Century Gothic" w:cs="Tahoma"/>
          <w:color w:val="000000"/>
          <w:sz w:val="22"/>
          <w:szCs w:val="22"/>
          <w:lang w:val="en-GB" w:eastAsia="es-ES"/>
        </w:rPr>
        <w:t>: </w:t>
      </w:r>
      <w:r w:rsidRPr="00B71FA8">
        <w:rPr>
          <w:rFonts w:ascii="Century Gothic" w:hAnsi="Century Gothic" w:cs="Tahoma"/>
          <w:bCs/>
          <w:color w:val="000000"/>
          <w:sz w:val="22"/>
          <w:szCs w:val="22"/>
          <w:lang w:val="en-GB" w:eastAsia="es-ES"/>
        </w:rPr>
        <w:t xml:space="preserve"> </w:t>
      </w:r>
      <w:r w:rsidR="008D196C">
        <w:rPr>
          <w:rFonts w:ascii="Century Gothic" w:hAnsi="Century Gothic" w:cs="Tahoma"/>
          <w:bCs/>
          <w:color w:val="000000"/>
          <w:sz w:val="22"/>
          <w:szCs w:val="22"/>
          <w:lang w:val="en-GB" w:eastAsia="es-ES"/>
        </w:rPr>
        <w:t>20</w:t>
      </w:r>
      <w:r w:rsidR="00C676BC">
        <w:rPr>
          <w:rFonts w:ascii="Century Gothic" w:hAnsi="Century Gothic" w:cs="Tahoma"/>
          <w:bCs/>
          <w:color w:val="000000"/>
          <w:sz w:val="22"/>
          <w:szCs w:val="22"/>
          <w:lang w:val="en-GB" w:eastAsia="es-ES"/>
        </w:rPr>
        <w:t xml:space="preserve"> </w:t>
      </w:r>
      <w:r w:rsidRPr="00B71FA8">
        <w:rPr>
          <w:rFonts w:ascii="Century Gothic" w:hAnsi="Century Gothic" w:cs="Tahoma"/>
          <w:bCs/>
          <w:color w:val="000000"/>
          <w:sz w:val="22"/>
          <w:szCs w:val="22"/>
          <w:lang w:val="en-GB" w:eastAsia="es-ES"/>
        </w:rPr>
        <w:t>p</w:t>
      </w:r>
      <w:r>
        <w:rPr>
          <w:rFonts w:ascii="Century Gothic" w:hAnsi="Century Gothic" w:cs="Tahoma"/>
          <w:bCs/>
          <w:color w:val="000000"/>
          <w:sz w:val="22"/>
          <w:szCs w:val="22"/>
          <w:lang w:val="en-GB" w:eastAsia="es-ES"/>
        </w:rPr>
        <w:t>oint</w:t>
      </w:r>
      <w:r w:rsidRPr="00B71FA8">
        <w:rPr>
          <w:rFonts w:ascii="Century Gothic" w:hAnsi="Century Gothic" w:cs="Tahoma"/>
          <w:bCs/>
          <w:color w:val="000000"/>
          <w:sz w:val="22"/>
          <w:szCs w:val="22"/>
          <w:lang w:val="en-GB" w:eastAsia="es-ES"/>
        </w:rPr>
        <w:t>s</w:t>
      </w:r>
      <w:r w:rsidRPr="00B71FA8">
        <w:rPr>
          <w:rFonts w:ascii="Century Gothic" w:hAnsi="Century Gothic" w:cs="Tahoma"/>
          <w:color w:val="000000"/>
          <w:sz w:val="22"/>
          <w:szCs w:val="22"/>
          <w:lang w:val="en-GB" w:eastAsia="es-ES"/>
        </w:rPr>
        <w:t>     Score: ____________  Mark: ___________________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9094"/>
      </w:tblGrid>
      <w:tr w:rsidR="00B67B06" w:rsidRPr="00E3357A" w:rsidTr="009C24BD">
        <w:tc>
          <w:tcPr>
            <w:tcW w:w="1433" w:type="dxa"/>
            <w:shd w:val="clear" w:color="auto" w:fill="auto"/>
            <w:vAlign w:val="center"/>
          </w:tcPr>
          <w:p w:rsidR="00B67B06" w:rsidRPr="00321CB8" w:rsidRDefault="00B67B06" w:rsidP="009C24BD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</w:pP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OBJE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C</w:t>
            </w: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TIV</w:t>
            </w:r>
            <w:r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E</w:t>
            </w:r>
            <w:r w:rsidRPr="00321CB8">
              <w:rPr>
                <w:rFonts w:ascii="Century Gothic" w:hAnsi="Century Gothic" w:cs="Tahoma"/>
                <w:b/>
                <w:color w:val="000000"/>
                <w:sz w:val="18"/>
                <w:szCs w:val="18"/>
                <w:lang w:eastAsia="es-ES"/>
              </w:rPr>
              <w:t>S</w:t>
            </w:r>
          </w:p>
        </w:tc>
        <w:tc>
          <w:tcPr>
            <w:tcW w:w="9094" w:type="dxa"/>
            <w:shd w:val="clear" w:color="auto" w:fill="auto"/>
          </w:tcPr>
          <w:p w:rsidR="00B67B06" w:rsidRPr="005A2A6F" w:rsidRDefault="00B67B06" w:rsidP="00B67B0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 xml:space="preserve">To recognize personal pronouns and numbers from 1 to </w:t>
            </w:r>
            <w:r w:rsidR="008D196C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1</w:t>
            </w:r>
            <w:r w:rsidR="00C676BC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0</w:t>
            </w: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.</w:t>
            </w:r>
          </w:p>
          <w:p w:rsidR="00B67B06" w:rsidRDefault="00B67B06" w:rsidP="00B67B0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</w:pPr>
            <w:r w:rsidRPr="00B4542C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 xml:space="preserve">To identify </w:t>
            </w: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 xml:space="preserve">vocabulary related to Unit: </w:t>
            </w:r>
            <w:r w:rsidR="00E3357A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Time</w:t>
            </w:r>
            <w:r w:rsidR="00C676BC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 xml:space="preserve"> for school</w:t>
            </w:r>
          </w:p>
          <w:p w:rsidR="00B67B06" w:rsidRPr="005A2A6F" w:rsidRDefault="00B67B06" w:rsidP="00B67B0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</w:pPr>
            <w:r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 xml:space="preserve">To apply vocabulary related to Unit 1: </w:t>
            </w:r>
            <w:r w:rsidR="00E3357A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>Time</w:t>
            </w:r>
            <w:bookmarkStart w:id="0" w:name="_GoBack"/>
            <w:bookmarkEnd w:id="0"/>
            <w:r w:rsidR="00C676BC">
              <w:rPr>
                <w:rFonts w:ascii="Century Gothic" w:eastAsia="Calibri" w:hAnsi="Century Gothic" w:cs="Verdana"/>
                <w:sz w:val="22"/>
                <w:szCs w:val="22"/>
                <w:lang w:val="en-GB" w:eastAsia="es-CL"/>
              </w:rPr>
              <w:t xml:space="preserve"> for school</w:t>
            </w:r>
          </w:p>
        </w:tc>
      </w:tr>
    </w:tbl>
    <w:p w:rsidR="00B67B06" w:rsidRPr="00284642" w:rsidRDefault="00B67B06" w:rsidP="00B67B06">
      <w:pPr>
        <w:tabs>
          <w:tab w:val="left" w:pos="360"/>
        </w:tabs>
        <w:rPr>
          <w:rFonts w:ascii="Poor Richard" w:hAnsi="Poor Richard"/>
          <w:b/>
          <w:sz w:val="16"/>
          <w:szCs w:val="16"/>
          <w:lang w:val="en-GB"/>
        </w:rPr>
      </w:pPr>
    </w:p>
    <w:p w:rsidR="00B67B06" w:rsidRDefault="00B67B06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 w:rsidRPr="005A2A6F">
        <w:rPr>
          <w:rFonts w:asciiTheme="minorHAnsi" w:hAnsiTheme="minorHAnsi"/>
          <w:b/>
          <w:sz w:val="24"/>
          <w:szCs w:val="24"/>
          <w:lang w:val="en-GB"/>
        </w:rPr>
        <w:t>Review Last year</w:t>
      </w:r>
    </w:p>
    <w:p w:rsidR="00B67B06" w:rsidRDefault="00B67B06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>I. Personal pronouns.</w:t>
      </w:r>
    </w:p>
    <w:p w:rsidR="00B67B06" w:rsidRDefault="00B67B06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B67B06" w:rsidRDefault="00B67B06" w:rsidP="00B67B06">
      <w:pPr>
        <w:tabs>
          <w:tab w:val="left" w:pos="360"/>
        </w:tabs>
        <w:rPr>
          <w:rStyle w:val="e24kjd"/>
          <w:rFonts w:asciiTheme="minorHAnsi" w:hAnsiTheme="minorHAnsi"/>
          <w:sz w:val="24"/>
          <w:szCs w:val="24"/>
          <w:lang w:val="en-GB"/>
        </w:rPr>
      </w:pPr>
      <w:r w:rsidRPr="005A2A6F">
        <w:rPr>
          <w:rFonts w:asciiTheme="minorHAnsi" w:hAnsiTheme="minorHAnsi"/>
          <w:bCs/>
          <w:sz w:val="24"/>
          <w:szCs w:val="24"/>
          <w:lang w:val="en-GB"/>
        </w:rPr>
        <w:t xml:space="preserve">We use the </w:t>
      </w:r>
      <w:r w:rsidRPr="00151310">
        <w:rPr>
          <w:rFonts w:asciiTheme="minorHAnsi" w:hAnsiTheme="minorHAnsi"/>
          <w:b/>
          <w:i/>
          <w:iCs/>
          <w:sz w:val="24"/>
          <w:szCs w:val="24"/>
          <w:lang w:val="en-GB"/>
        </w:rPr>
        <w:t xml:space="preserve">personal pronouns </w:t>
      </w:r>
      <w:r w:rsidRPr="005A2A6F">
        <w:rPr>
          <w:rFonts w:asciiTheme="minorHAnsi" w:hAnsiTheme="minorHAnsi"/>
          <w:bCs/>
          <w:sz w:val="24"/>
          <w:szCs w:val="24"/>
          <w:lang w:val="en-GB"/>
        </w:rPr>
        <w:t>to</w:t>
      </w:r>
      <w:r w:rsidRPr="005A2A6F">
        <w:rPr>
          <w:rFonts w:asciiTheme="minorHAnsi" w:hAnsiTheme="minorHAnsi"/>
          <w:b/>
          <w:sz w:val="24"/>
          <w:szCs w:val="24"/>
          <w:lang w:val="en-GB"/>
        </w:rPr>
        <w:t xml:space="preserve"> </w:t>
      </w:r>
      <w:r w:rsidRPr="005A2A6F">
        <w:rPr>
          <w:rStyle w:val="e24kjd"/>
          <w:rFonts w:asciiTheme="minorHAnsi" w:hAnsiTheme="minorHAnsi"/>
          <w:sz w:val="24"/>
          <w:szCs w:val="24"/>
          <w:lang w:val="en-GB"/>
        </w:rPr>
        <w:t>replace people, places or things to make sentences shorter and clearer.</w:t>
      </w:r>
    </w:p>
    <w:p w:rsidR="00B67B06" w:rsidRDefault="00B67B06" w:rsidP="00B67B06">
      <w:pPr>
        <w:tabs>
          <w:tab w:val="left" w:pos="360"/>
        </w:tabs>
        <w:rPr>
          <w:rStyle w:val="e24kjd"/>
          <w:rFonts w:asciiTheme="minorHAnsi" w:hAnsiTheme="minorHAnsi"/>
          <w:sz w:val="24"/>
          <w:szCs w:val="24"/>
          <w:lang w:val="en-GB"/>
        </w:rPr>
      </w:pPr>
      <w:r>
        <w:rPr>
          <w:rStyle w:val="e24kjd"/>
          <w:rFonts w:asciiTheme="minorHAnsi" w:hAnsiTheme="minorHAnsi"/>
          <w:sz w:val="24"/>
          <w:szCs w:val="24"/>
          <w:lang w:val="en-GB"/>
        </w:rPr>
        <w:t>The personal pronouns are: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37"/>
        <w:gridCol w:w="1535"/>
        <w:gridCol w:w="1537"/>
      </w:tblGrid>
      <w:tr w:rsidR="00C676BC" w:rsidTr="00C676BC">
        <w:trPr>
          <w:jc w:val="center"/>
        </w:trPr>
        <w:tc>
          <w:tcPr>
            <w:tcW w:w="1537" w:type="dxa"/>
          </w:tcPr>
          <w:p w:rsidR="00C676BC" w:rsidRDefault="00C676BC" w:rsidP="009C24B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I am</w:t>
            </w:r>
          </w:p>
        </w:tc>
        <w:tc>
          <w:tcPr>
            <w:tcW w:w="1535" w:type="dxa"/>
          </w:tcPr>
          <w:p w:rsidR="00C676BC" w:rsidRDefault="00C676BC" w:rsidP="009C24B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He is</w:t>
            </w:r>
          </w:p>
        </w:tc>
        <w:tc>
          <w:tcPr>
            <w:tcW w:w="1537" w:type="dxa"/>
          </w:tcPr>
          <w:p w:rsidR="00C676BC" w:rsidRDefault="00C676BC" w:rsidP="009C24B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She is</w:t>
            </w:r>
          </w:p>
        </w:tc>
      </w:tr>
      <w:tr w:rsidR="00C676BC" w:rsidRPr="007A4190" w:rsidTr="00C676BC">
        <w:trPr>
          <w:jc w:val="center"/>
        </w:trPr>
        <w:tc>
          <w:tcPr>
            <w:tcW w:w="1537" w:type="dxa"/>
          </w:tcPr>
          <w:p w:rsidR="00C676BC" w:rsidRPr="005A2A6F" w:rsidRDefault="00C676BC" w:rsidP="009C24B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  <w:sz w:val="24"/>
                <w:szCs w:val="24"/>
                <w:lang w:val="en-GB"/>
              </w:rPr>
            </w:pPr>
            <w:r w:rsidRPr="005A2A6F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Yo soy</w:t>
            </w:r>
          </w:p>
        </w:tc>
        <w:tc>
          <w:tcPr>
            <w:tcW w:w="1535" w:type="dxa"/>
          </w:tcPr>
          <w:p w:rsidR="00C676BC" w:rsidRPr="005A2A6F" w:rsidRDefault="00C676BC" w:rsidP="009C24B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  <w:sz w:val="24"/>
                <w:szCs w:val="24"/>
                <w:lang w:val="en-GB"/>
              </w:rPr>
            </w:pPr>
            <w:r w:rsidRPr="005A2A6F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El es</w:t>
            </w:r>
          </w:p>
        </w:tc>
        <w:tc>
          <w:tcPr>
            <w:tcW w:w="1537" w:type="dxa"/>
          </w:tcPr>
          <w:p w:rsidR="00C676BC" w:rsidRPr="005A2A6F" w:rsidRDefault="00C676BC" w:rsidP="009C24BD">
            <w:pPr>
              <w:tabs>
                <w:tab w:val="left" w:pos="360"/>
              </w:tabs>
              <w:jc w:val="center"/>
              <w:rPr>
                <w:rFonts w:asciiTheme="minorHAnsi" w:hAnsiTheme="minorHAnsi"/>
                <w:bCs/>
                <w:sz w:val="24"/>
                <w:szCs w:val="24"/>
                <w:lang w:val="en-GB"/>
              </w:rPr>
            </w:pPr>
            <w:r w:rsidRPr="005A2A6F">
              <w:rPr>
                <w:rFonts w:asciiTheme="minorHAnsi" w:hAnsiTheme="minorHAnsi"/>
                <w:bCs/>
                <w:sz w:val="24"/>
                <w:szCs w:val="24"/>
                <w:lang w:val="en-GB"/>
              </w:rPr>
              <w:t>Ella es</w:t>
            </w:r>
          </w:p>
        </w:tc>
      </w:tr>
    </w:tbl>
    <w:p w:rsidR="00B67B06" w:rsidRPr="007A4190" w:rsidRDefault="00B67B06" w:rsidP="00B67B06">
      <w:pPr>
        <w:tabs>
          <w:tab w:val="left" w:pos="360"/>
        </w:tabs>
        <w:rPr>
          <w:rFonts w:asciiTheme="minorHAnsi" w:hAnsiTheme="minorHAnsi"/>
          <w:b/>
          <w:sz w:val="16"/>
          <w:szCs w:val="16"/>
          <w:lang w:val="es-CL"/>
        </w:rPr>
      </w:pPr>
    </w:p>
    <w:p w:rsidR="00B67B06" w:rsidRDefault="00B67B06" w:rsidP="00B67B06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 w:rsidRPr="005A2A6F">
        <w:rPr>
          <w:rFonts w:asciiTheme="minorHAnsi" w:hAnsiTheme="minorHAnsi"/>
          <w:b/>
          <w:sz w:val="24"/>
          <w:szCs w:val="24"/>
          <w:lang w:val="en-GB"/>
        </w:rPr>
        <w:t xml:space="preserve">II. Numbers from 1 to </w:t>
      </w:r>
      <w:r w:rsidR="00895728">
        <w:rPr>
          <w:rFonts w:asciiTheme="minorHAnsi" w:hAnsiTheme="minorHAnsi"/>
          <w:b/>
          <w:sz w:val="24"/>
          <w:szCs w:val="24"/>
          <w:lang w:val="en-GB"/>
        </w:rPr>
        <w:t>1</w:t>
      </w:r>
      <w:r w:rsidRPr="005A2A6F">
        <w:rPr>
          <w:rFonts w:asciiTheme="minorHAnsi" w:hAnsiTheme="minorHAnsi"/>
          <w:b/>
          <w:sz w:val="24"/>
          <w:szCs w:val="24"/>
          <w:lang w:val="en-GB"/>
        </w:rPr>
        <w:t>0</w:t>
      </w:r>
    </w:p>
    <w:p w:rsidR="00B67B06" w:rsidRPr="005A2A6F" w:rsidRDefault="00B67B06" w:rsidP="00B67B06">
      <w:pPr>
        <w:tabs>
          <w:tab w:val="left" w:pos="360"/>
        </w:tabs>
        <w:rPr>
          <w:rFonts w:asciiTheme="minorHAnsi" w:hAnsiTheme="minorHAnsi"/>
          <w:b/>
          <w:lang w:val="en-GB"/>
        </w:rPr>
      </w:pPr>
    </w:p>
    <w:p w:rsidR="00B67B06" w:rsidRPr="00284642" w:rsidRDefault="00B67B06" w:rsidP="00895728">
      <w:pPr>
        <w:tabs>
          <w:tab w:val="left" w:pos="360"/>
        </w:tabs>
        <w:jc w:val="center"/>
        <w:rPr>
          <w:rFonts w:ascii="Calibri" w:hAnsi="Calibri"/>
          <w:b/>
          <w:sz w:val="24"/>
          <w:szCs w:val="24"/>
          <w:lang w:val="en-GB"/>
        </w:rPr>
      </w:pPr>
      <w:r w:rsidRPr="00284642">
        <w:rPr>
          <w:rFonts w:asciiTheme="minorHAnsi" w:hAnsiTheme="minorHAnsi"/>
          <w:b/>
          <w:sz w:val="24"/>
          <w:szCs w:val="24"/>
          <w:lang w:val="en-GB"/>
        </w:rPr>
        <w:t xml:space="preserve">1 </w:t>
      </w:r>
      <w:r w:rsidRPr="00284642">
        <w:rPr>
          <w:rFonts w:asciiTheme="minorHAnsi" w:hAnsiTheme="minorHAnsi"/>
          <w:bCs/>
          <w:sz w:val="24"/>
          <w:szCs w:val="24"/>
          <w:lang w:val="en-GB"/>
        </w:rPr>
        <w:t>one</w:t>
      </w:r>
      <w:r>
        <w:rPr>
          <w:rFonts w:asciiTheme="minorHAnsi" w:hAnsiTheme="minorHAnsi"/>
          <w:b/>
          <w:sz w:val="24"/>
          <w:szCs w:val="24"/>
          <w:lang w:val="en-GB"/>
        </w:rPr>
        <w:t xml:space="preserve">               </w:t>
      </w:r>
      <w:r w:rsidR="00895728">
        <w:rPr>
          <w:rFonts w:asciiTheme="minorHAnsi" w:hAnsiTheme="minorHAnsi"/>
          <w:b/>
          <w:sz w:val="24"/>
          <w:szCs w:val="24"/>
          <w:lang w:val="en-GB"/>
        </w:rPr>
        <w:t xml:space="preserve">         2 </w:t>
      </w:r>
      <w:r w:rsidR="00895728" w:rsidRPr="00895728">
        <w:rPr>
          <w:rFonts w:asciiTheme="minorHAnsi" w:hAnsiTheme="minorHAnsi"/>
          <w:bCs/>
          <w:sz w:val="24"/>
          <w:szCs w:val="24"/>
          <w:lang w:val="en-GB"/>
        </w:rPr>
        <w:t>Two</w:t>
      </w:r>
      <w:r w:rsidR="00895728">
        <w:rPr>
          <w:rFonts w:asciiTheme="minorHAnsi" w:hAnsiTheme="minorHAnsi"/>
          <w:b/>
          <w:sz w:val="24"/>
          <w:szCs w:val="24"/>
          <w:lang w:val="en-GB"/>
        </w:rPr>
        <w:t xml:space="preserve">                  3 </w:t>
      </w:r>
      <w:r w:rsidR="00895728" w:rsidRPr="00895728">
        <w:rPr>
          <w:rFonts w:asciiTheme="minorHAnsi" w:hAnsiTheme="minorHAnsi"/>
          <w:bCs/>
          <w:sz w:val="24"/>
          <w:szCs w:val="24"/>
          <w:lang w:val="en-GB"/>
        </w:rPr>
        <w:t>three</w:t>
      </w:r>
      <w:r w:rsidR="00895728">
        <w:rPr>
          <w:rFonts w:asciiTheme="minorHAnsi" w:hAnsiTheme="minorHAnsi"/>
          <w:b/>
          <w:sz w:val="24"/>
          <w:szCs w:val="24"/>
          <w:lang w:val="en-GB"/>
        </w:rPr>
        <w:t xml:space="preserve">                         4 </w:t>
      </w:r>
      <w:r w:rsidR="00895728" w:rsidRPr="00895728">
        <w:rPr>
          <w:rFonts w:asciiTheme="minorHAnsi" w:hAnsiTheme="minorHAnsi"/>
          <w:bCs/>
          <w:sz w:val="24"/>
          <w:szCs w:val="24"/>
          <w:lang w:val="en-GB"/>
        </w:rPr>
        <w:t>four</w:t>
      </w:r>
      <w:r w:rsidR="00895728">
        <w:rPr>
          <w:rFonts w:asciiTheme="minorHAnsi" w:hAnsiTheme="minorHAnsi"/>
          <w:b/>
          <w:sz w:val="24"/>
          <w:szCs w:val="24"/>
          <w:lang w:val="en-GB"/>
        </w:rPr>
        <w:t xml:space="preserve">                   5 </w:t>
      </w:r>
      <w:r w:rsidR="00895728" w:rsidRPr="00895728">
        <w:rPr>
          <w:rFonts w:asciiTheme="minorHAnsi" w:hAnsiTheme="minorHAnsi"/>
          <w:bCs/>
          <w:sz w:val="24"/>
          <w:szCs w:val="24"/>
          <w:lang w:val="en-GB"/>
        </w:rPr>
        <w:t>five</w:t>
      </w:r>
    </w:p>
    <w:p w:rsidR="00B67B06" w:rsidRPr="00284642" w:rsidRDefault="00B67B06" w:rsidP="00B67B06">
      <w:pPr>
        <w:tabs>
          <w:tab w:val="left" w:pos="360"/>
        </w:tabs>
        <w:rPr>
          <w:rFonts w:asciiTheme="minorHAnsi" w:hAnsiTheme="minorHAnsi"/>
          <w:b/>
          <w:sz w:val="6"/>
          <w:szCs w:val="6"/>
          <w:lang w:val="en-GB"/>
        </w:rPr>
      </w:pPr>
    </w:p>
    <w:p w:rsidR="00B67B06" w:rsidRPr="00284642" w:rsidRDefault="00895728" w:rsidP="00B67B06">
      <w:pPr>
        <w:tabs>
          <w:tab w:val="left" w:pos="360"/>
        </w:tabs>
        <w:rPr>
          <w:rFonts w:ascii="Calibri" w:hAnsi="Calibr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 xml:space="preserve">                             6 six                          </w:t>
      </w:r>
      <w:r w:rsidR="00B67B06" w:rsidRPr="00284642">
        <w:rPr>
          <w:rFonts w:ascii="Calibri" w:hAnsi="Calibri"/>
          <w:b/>
          <w:sz w:val="24"/>
          <w:szCs w:val="24"/>
          <w:lang w:val="en-GB"/>
        </w:rPr>
        <w:t xml:space="preserve">7 </w:t>
      </w:r>
      <w:r w:rsidR="00B67B06" w:rsidRPr="00284642">
        <w:rPr>
          <w:rFonts w:ascii="Calibri" w:hAnsi="Calibri"/>
          <w:bCs/>
          <w:sz w:val="24"/>
          <w:szCs w:val="24"/>
          <w:lang w:val="en-GB"/>
        </w:rPr>
        <w:t>seven</w:t>
      </w:r>
      <w:r w:rsidR="00B67B06" w:rsidRPr="00284642">
        <w:rPr>
          <w:rFonts w:ascii="Calibri" w:hAnsi="Calibri"/>
          <w:b/>
          <w:sz w:val="24"/>
          <w:szCs w:val="24"/>
          <w:lang w:val="en-GB"/>
        </w:rPr>
        <w:t xml:space="preserve">              </w:t>
      </w:r>
      <w:r>
        <w:rPr>
          <w:rFonts w:ascii="Calibri" w:hAnsi="Calibri"/>
          <w:b/>
          <w:sz w:val="24"/>
          <w:szCs w:val="24"/>
          <w:lang w:val="en-GB"/>
        </w:rPr>
        <w:t xml:space="preserve"> 8 </w:t>
      </w:r>
      <w:r w:rsidRPr="00895728">
        <w:rPr>
          <w:rFonts w:ascii="Calibri" w:hAnsi="Calibri"/>
          <w:bCs/>
          <w:sz w:val="24"/>
          <w:szCs w:val="24"/>
          <w:lang w:val="en-GB"/>
        </w:rPr>
        <w:t xml:space="preserve">eight    </w:t>
      </w:r>
      <w:r>
        <w:rPr>
          <w:rFonts w:ascii="Calibri" w:hAnsi="Calibri"/>
          <w:b/>
          <w:sz w:val="24"/>
          <w:szCs w:val="24"/>
          <w:lang w:val="en-GB"/>
        </w:rPr>
        <w:t xml:space="preserve">                     9 </w:t>
      </w:r>
      <w:r w:rsidRPr="00895728">
        <w:rPr>
          <w:rFonts w:ascii="Calibri" w:hAnsi="Calibri"/>
          <w:bCs/>
          <w:sz w:val="24"/>
          <w:szCs w:val="24"/>
          <w:lang w:val="en-GB"/>
        </w:rPr>
        <w:t xml:space="preserve">Nine   </w:t>
      </w:r>
      <w:r>
        <w:rPr>
          <w:rFonts w:ascii="Calibri" w:hAnsi="Calibri"/>
          <w:b/>
          <w:sz w:val="24"/>
          <w:szCs w:val="24"/>
          <w:lang w:val="en-GB"/>
        </w:rPr>
        <w:t xml:space="preserve">               10 </w:t>
      </w:r>
      <w:r w:rsidRPr="00895728">
        <w:rPr>
          <w:rFonts w:ascii="Calibri" w:hAnsi="Calibri"/>
          <w:bCs/>
          <w:sz w:val="24"/>
          <w:szCs w:val="24"/>
          <w:lang w:val="en-GB"/>
        </w:rPr>
        <w:t>Ten</w:t>
      </w:r>
      <w:r w:rsidR="00B67B06" w:rsidRPr="00895728">
        <w:rPr>
          <w:rFonts w:ascii="Calibri" w:hAnsi="Calibri"/>
          <w:bCs/>
          <w:sz w:val="24"/>
          <w:szCs w:val="24"/>
          <w:lang w:val="en-GB"/>
        </w:rPr>
        <w:t xml:space="preserve"> </w:t>
      </w:r>
      <w:r w:rsidR="00B67B06" w:rsidRPr="00284642">
        <w:rPr>
          <w:rFonts w:ascii="Calibri" w:hAnsi="Calibri"/>
          <w:b/>
          <w:sz w:val="24"/>
          <w:szCs w:val="24"/>
          <w:lang w:val="en-GB"/>
        </w:rPr>
        <w:t xml:space="preserve">  </w:t>
      </w:r>
    </w:p>
    <w:p w:rsidR="00B67B06" w:rsidRPr="00284642" w:rsidRDefault="00895728" w:rsidP="00B67B06">
      <w:pPr>
        <w:tabs>
          <w:tab w:val="left" w:pos="360"/>
        </w:tabs>
        <w:rPr>
          <w:rFonts w:asciiTheme="minorHAnsi" w:hAnsiTheme="minorHAnsi"/>
          <w:b/>
          <w:sz w:val="6"/>
          <w:szCs w:val="6"/>
          <w:lang w:val="en-GB"/>
        </w:rPr>
      </w:pPr>
      <w:r>
        <w:rPr>
          <w:rFonts w:asciiTheme="minorHAnsi" w:hAnsiTheme="minorHAnsi"/>
          <w:b/>
          <w:sz w:val="6"/>
          <w:szCs w:val="6"/>
          <w:lang w:val="en-GB"/>
        </w:rPr>
        <w:t xml:space="preserve"> </w:t>
      </w:r>
    </w:p>
    <w:p w:rsidR="00B67B06" w:rsidRPr="00D35B2B" w:rsidRDefault="00B67B06" w:rsidP="00D35B2B">
      <w:pPr>
        <w:tabs>
          <w:tab w:val="left" w:pos="7455"/>
        </w:tabs>
        <w:rPr>
          <w:rFonts w:ascii="Poor Richard" w:hAnsi="Poor Richard"/>
          <w:b/>
          <w:lang w:val="en-GB"/>
        </w:rPr>
      </w:pPr>
      <w:r>
        <w:rPr>
          <w:rFonts w:ascii="Poor Richard" w:hAnsi="Poor Richard"/>
          <w:b/>
          <w:lang w:val="en-GB"/>
        </w:rPr>
        <w:tab/>
        <w:t xml:space="preserve">                                                         </w:t>
      </w:r>
    </w:p>
    <w:p w:rsidR="00B67B06" w:rsidRDefault="00B67B06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 w:rsidRPr="00C676BC">
        <w:rPr>
          <w:rFonts w:asciiTheme="minorHAnsi" w:hAnsiTheme="minorHAnsi"/>
          <w:b/>
          <w:sz w:val="24"/>
          <w:szCs w:val="24"/>
          <w:lang w:val="en-GB"/>
        </w:rPr>
        <w:t>Activity 1</w:t>
      </w:r>
    </w:p>
    <w:p w:rsidR="00895728" w:rsidRDefault="008D196C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D0581B">
            <wp:simplePos x="0" y="0"/>
            <wp:positionH relativeFrom="column">
              <wp:posOffset>4638675</wp:posOffset>
            </wp:positionH>
            <wp:positionV relativeFrom="paragraph">
              <wp:posOffset>15240</wp:posOffset>
            </wp:positionV>
            <wp:extent cx="1219200" cy="15189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6" t="43725" r="33749" b="32313"/>
                    <a:stretch/>
                  </pic:blipFill>
                  <pic:spPr bwMode="auto">
                    <a:xfrm>
                      <a:off x="0" y="0"/>
                      <a:ext cx="1219200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728" w:rsidRDefault="008D196C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B93F8F1">
            <wp:simplePos x="0" y="0"/>
            <wp:positionH relativeFrom="column">
              <wp:posOffset>695325</wp:posOffset>
            </wp:positionH>
            <wp:positionV relativeFrom="paragraph">
              <wp:posOffset>19475</wp:posOffset>
            </wp:positionV>
            <wp:extent cx="1097005" cy="129540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78" t="34586" r="24663" b="50585"/>
                    <a:stretch/>
                  </pic:blipFill>
                  <pic:spPr bwMode="auto">
                    <a:xfrm>
                      <a:off x="0" y="0"/>
                      <a:ext cx="109700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28">
        <w:rPr>
          <w:noProof/>
        </w:rPr>
        <w:drawing>
          <wp:anchor distT="0" distB="0" distL="114300" distR="114300" simplePos="0" relativeHeight="251661312" behindDoc="0" locked="0" layoutInCell="1" allowOverlap="1" wp14:anchorId="15D01CCA">
            <wp:simplePos x="0" y="0"/>
            <wp:positionH relativeFrom="margin">
              <wp:posOffset>2190750</wp:posOffset>
            </wp:positionH>
            <wp:positionV relativeFrom="paragraph">
              <wp:posOffset>26670</wp:posOffset>
            </wp:positionV>
            <wp:extent cx="2171700" cy="128581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2" t="20257" r="23611" b="58498"/>
                    <a:stretch/>
                  </pic:blipFill>
                  <pic:spPr bwMode="auto">
                    <a:xfrm>
                      <a:off x="0" y="0"/>
                      <a:ext cx="2171700" cy="128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95728" w:rsidRDefault="00895728" w:rsidP="00B67B06">
      <w:pPr>
        <w:tabs>
          <w:tab w:val="left" w:pos="360"/>
        </w:tabs>
        <w:jc w:val="center"/>
        <w:rPr>
          <w:rFonts w:asciiTheme="minorHAnsi" w:hAnsiTheme="minorHAnsi"/>
          <w:b/>
          <w:sz w:val="24"/>
          <w:szCs w:val="24"/>
          <w:lang w:val="en-GB"/>
        </w:rPr>
      </w:pPr>
    </w:p>
    <w:p w:rsidR="008D196C" w:rsidRDefault="008D196C" w:rsidP="008D196C">
      <w:pPr>
        <w:tabs>
          <w:tab w:val="left" w:pos="360"/>
          <w:tab w:val="left" w:pos="540"/>
        </w:tabs>
        <w:rPr>
          <w:rFonts w:asciiTheme="minorHAnsi" w:hAnsiTheme="minorHAnsi"/>
          <w:b/>
          <w:sz w:val="24"/>
          <w:szCs w:val="24"/>
          <w:lang w:val="es-CL"/>
        </w:rPr>
      </w:pPr>
    </w:p>
    <w:p w:rsidR="008D196C" w:rsidRPr="008D196C" w:rsidRDefault="008D196C" w:rsidP="008D196C">
      <w:pPr>
        <w:tabs>
          <w:tab w:val="left" w:pos="360"/>
          <w:tab w:val="left" w:pos="540"/>
        </w:tabs>
        <w:rPr>
          <w:rFonts w:asciiTheme="minorHAnsi" w:hAnsiTheme="minorHAnsi"/>
          <w:b/>
          <w:sz w:val="24"/>
          <w:szCs w:val="24"/>
          <w:lang w:val="es-CL"/>
        </w:rPr>
      </w:pPr>
      <w:r w:rsidRPr="008D196C">
        <w:rPr>
          <w:rFonts w:asciiTheme="minorHAnsi" w:hAnsiTheme="minorHAnsi"/>
          <w:b/>
          <w:sz w:val="24"/>
          <w:szCs w:val="24"/>
          <w:lang w:val="es-CL"/>
        </w:rPr>
        <w:t>I. Draw a ball according to the preposition/Dibuja una pelota de acuerdo</w:t>
      </w:r>
      <w:r>
        <w:rPr>
          <w:rFonts w:asciiTheme="minorHAnsi" w:hAnsiTheme="minorHAnsi"/>
          <w:b/>
          <w:sz w:val="24"/>
          <w:szCs w:val="24"/>
          <w:lang w:val="es-CL"/>
        </w:rPr>
        <w:t xml:space="preserve"> a la preposición de lugar. (5pts)</w:t>
      </w:r>
    </w:p>
    <w:p w:rsidR="008D196C" w:rsidRPr="008D196C" w:rsidRDefault="008D196C" w:rsidP="008D196C">
      <w:pPr>
        <w:tabs>
          <w:tab w:val="left" w:pos="360"/>
          <w:tab w:val="left" w:pos="540"/>
        </w:tabs>
        <w:rPr>
          <w:rFonts w:asciiTheme="minorHAnsi" w:hAnsiTheme="minorHAnsi"/>
          <w:b/>
          <w:sz w:val="24"/>
          <w:szCs w:val="24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8D196C" w:rsidRPr="008D196C" w:rsidTr="008D196C">
        <w:tc>
          <w:tcPr>
            <w:tcW w:w="2697" w:type="dxa"/>
          </w:tcPr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  <w:r w:rsidRPr="008D196C">
              <w:rPr>
                <w:rFonts w:asciiTheme="minorHAnsi" w:hAnsiTheme="minorHAnsi"/>
                <w:b/>
                <w:sz w:val="24"/>
                <w:szCs w:val="24"/>
                <w:lang w:val="es-CL"/>
              </w:rPr>
              <w:t xml:space="preserve">  </w:t>
            </w:r>
          </w:p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67310</wp:posOffset>
                      </wp:positionV>
                      <wp:extent cx="828675" cy="819150"/>
                      <wp:effectExtent l="0" t="0" r="28575" b="19050"/>
                      <wp:wrapNone/>
                      <wp:docPr id="4" name="Cub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819150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49CB69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o 4" o:spid="_x0000_s1026" type="#_x0000_t16" style="position:absolute;margin-left:21.35pt;margin-top:5.3pt;width:65.2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" fillcolor="white [3212]" strokecolor="black [3213]" strokeweight="1pt"/>
                  </w:pict>
                </mc:Fallback>
              </mc:AlternateContent>
            </w:r>
          </w:p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</w:p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</w:p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</w:p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</w:p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</w:p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</w:p>
        </w:tc>
        <w:tc>
          <w:tcPr>
            <w:tcW w:w="2697" w:type="dxa"/>
          </w:tcPr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835C45" wp14:editId="21779C62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340995</wp:posOffset>
                      </wp:positionV>
                      <wp:extent cx="828675" cy="819150"/>
                      <wp:effectExtent l="0" t="0" r="28575" b="19050"/>
                      <wp:wrapNone/>
                      <wp:docPr id="8" name="Cub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819150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7D908" id="Cubo 8" o:spid="_x0000_s1026" type="#_x0000_t16" style="position:absolute;margin-left:24.4pt;margin-top:26.85pt;width:65.25pt;height:6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2698" w:type="dxa"/>
          </w:tcPr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835C45" wp14:editId="21779C62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283845</wp:posOffset>
                      </wp:positionV>
                      <wp:extent cx="828675" cy="819150"/>
                      <wp:effectExtent l="0" t="0" r="28575" b="19050"/>
                      <wp:wrapNone/>
                      <wp:docPr id="9" name="Cub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819150"/>
                              </a:xfrm>
                              <a:prstGeom prst="cub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842F8" id="Cubo 9" o:spid="_x0000_s1026" type="#_x0000_t16" style="position:absolute;margin-left:29.05pt;margin-top:22.35pt;width:65.2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" fillcolor="white [3212]" strokecolor="black [3213]" strokeweight="1pt"/>
                  </w:pict>
                </mc:Fallback>
              </mc:AlternateContent>
            </w:r>
          </w:p>
        </w:tc>
        <w:tc>
          <w:tcPr>
            <w:tcW w:w="2698" w:type="dxa"/>
          </w:tcPr>
          <w:p w:rsidR="008D196C" w:rsidRPr="008D196C" w:rsidRDefault="008D196C" w:rsidP="008D196C">
            <w:pPr>
              <w:tabs>
                <w:tab w:val="left" w:pos="360"/>
                <w:tab w:val="left" w:pos="540"/>
              </w:tabs>
              <w:rPr>
                <w:rFonts w:asciiTheme="minorHAnsi" w:hAnsiTheme="minorHAnsi"/>
                <w:b/>
                <w:sz w:val="24"/>
                <w:szCs w:val="24"/>
                <w:lang w:val="es-CL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4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3835C45" wp14:editId="21779C62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274320</wp:posOffset>
                      </wp:positionV>
                      <wp:extent cx="828675" cy="819150"/>
                      <wp:effectExtent l="0" t="0" r="28575" b="19050"/>
                      <wp:wrapNone/>
                      <wp:docPr id="12" name="Cub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819150"/>
                              </a:xfrm>
                              <a:prstGeom prst="cub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6F206" id="Cubo 12" o:spid="_x0000_s1026" type="#_x0000_t16" style="position:absolute;margin-left:33.65pt;margin-top:21.6pt;width:65.2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" fillcolor="white [3201]" strokecolor="black [3213]" strokeweight="1pt"/>
                  </w:pict>
                </mc:Fallback>
              </mc:AlternateContent>
            </w:r>
          </w:p>
        </w:tc>
      </w:tr>
      <w:tr w:rsidR="008D196C" w:rsidTr="008D196C">
        <w:tc>
          <w:tcPr>
            <w:tcW w:w="2697" w:type="dxa"/>
          </w:tcPr>
          <w:p w:rsidR="008D196C" w:rsidRDefault="008D196C" w:rsidP="008D196C">
            <w:pPr>
              <w:tabs>
                <w:tab w:val="left" w:pos="360"/>
                <w:tab w:val="left" w:pos="540"/>
              </w:tabs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BEHIND</w:t>
            </w:r>
          </w:p>
        </w:tc>
        <w:tc>
          <w:tcPr>
            <w:tcW w:w="2697" w:type="dxa"/>
          </w:tcPr>
          <w:p w:rsidR="008D196C" w:rsidRDefault="008D196C" w:rsidP="008D196C">
            <w:pPr>
              <w:tabs>
                <w:tab w:val="left" w:pos="360"/>
                <w:tab w:val="left" w:pos="540"/>
              </w:tabs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ON</w:t>
            </w:r>
          </w:p>
        </w:tc>
        <w:tc>
          <w:tcPr>
            <w:tcW w:w="2698" w:type="dxa"/>
          </w:tcPr>
          <w:p w:rsidR="008D196C" w:rsidRDefault="008D196C" w:rsidP="008D196C">
            <w:pPr>
              <w:tabs>
                <w:tab w:val="left" w:pos="360"/>
                <w:tab w:val="left" w:pos="540"/>
              </w:tabs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IN</w:t>
            </w:r>
          </w:p>
        </w:tc>
        <w:tc>
          <w:tcPr>
            <w:tcW w:w="2698" w:type="dxa"/>
          </w:tcPr>
          <w:p w:rsidR="008D196C" w:rsidRDefault="008D196C" w:rsidP="008D196C">
            <w:pPr>
              <w:tabs>
                <w:tab w:val="left" w:pos="360"/>
                <w:tab w:val="left" w:pos="540"/>
              </w:tabs>
              <w:jc w:val="center"/>
              <w:rPr>
                <w:rFonts w:asciiTheme="minorHAnsi" w:hAnsi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en-GB"/>
              </w:rPr>
              <w:t>UNDER</w:t>
            </w:r>
          </w:p>
        </w:tc>
      </w:tr>
    </w:tbl>
    <w:p w:rsidR="008D196C" w:rsidRPr="00C676BC" w:rsidRDefault="008D196C" w:rsidP="008D196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p w:rsidR="00B67B06" w:rsidRDefault="008D196C" w:rsidP="00C676B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 w:rsidRPr="008D196C">
        <w:rPr>
          <w:rFonts w:asciiTheme="minorHAnsi" w:hAnsiTheme="minorHAnsi"/>
          <w:b/>
          <w:sz w:val="24"/>
          <w:szCs w:val="24"/>
          <w:lang w:val="en-GB"/>
        </w:rPr>
        <w:t>II</w:t>
      </w:r>
      <w:r w:rsidR="00B67B06" w:rsidRPr="008D196C">
        <w:rPr>
          <w:rFonts w:asciiTheme="minorHAnsi" w:hAnsiTheme="minorHAnsi"/>
          <w:b/>
          <w:sz w:val="24"/>
          <w:szCs w:val="24"/>
          <w:lang w:val="en-GB"/>
        </w:rPr>
        <w:t>.</w:t>
      </w:r>
      <w:r w:rsidR="00B67B06" w:rsidRPr="00C676BC">
        <w:rPr>
          <w:rFonts w:asciiTheme="minorHAnsi" w:hAnsiTheme="minorHAnsi"/>
          <w:bCs/>
          <w:sz w:val="24"/>
          <w:szCs w:val="24"/>
          <w:lang w:val="en-GB"/>
        </w:rPr>
        <w:t xml:space="preserve"> </w:t>
      </w:r>
      <w:r w:rsidR="00C676BC" w:rsidRPr="00C676BC">
        <w:rPr>
          <w:rFonts w:asciiTheme="minorHAnsi" w:hAnsiTheme="minorHAnsi"/>
          <w:bCs/>
          <w:sz w:val="24"/>
          <w:szCs w:val="24"/>
          <w:lang w:val="en-GB"/>
        </w:rPr>
        <w:t>Go to your ACTIVITY BOOK and answer the activities from page 6.</w:t>
      </w:r>
      <w:r w:rsidR="00C676BC">
        <w:rPr>
          <w:rFonts w:asciiTheme="minorHAnsi" w:hAnsiTheme="minorHAnsi"/>
          <w:b/>
          <w:sz w:val="24"/>
          <w:szCs w:val="24"/>
          <w:lang w:val="en-GB"/>
        </w:rPr>
        <w:t xml:space="preserve"> (5pts)</w:t>
      </w:r>
    </w:p>
    <w:p w:rsidR="008D196C" w:rsidRDefault="008D196C" w:rsidP="00C676B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 xml:space="preserve">III. </w:t>
      </w:r>
      <w:r w:rsidRPr="00C676BC">
        <w:rPr>
          <w:rFonts w:asciiTheme="minorHAnsi" w:hAnsiTheme="minorHAnsi"/>
          <w:bCs/>
          <w:sz w:val="24"/>
          <w:szCs w:val="24"/>
          <w:lang w:val="en-GB"/>
        </w:rPr>
        <w:t xml:space="preserve">Go to your ACTIVITY BOOK and answer the activities from page </w:t>
      </w:r>
      <w:r>
        <w:rPr>
          <w:rFonts w:asciiTheme="minorHAnsi" w:hAnsiTheme="minorHAnsi"/>
          <w:bCs/>
          <w:sz w:val="24"/>
          <w:szCs w:val="24"/>
          <w:lang w:val="en-GB"/>
        </w:rPr>
        <w:t>9</w:t>
      </w:r>
      <w:r w:rsidRPr="00C676BC">
        <w:rPr>
          <w:rFonts w:asciiTheme="minorHAnsi" w:hAnsiTheme="minorHAnsi"/>
          <w:bCs/>
          <w:sz w:val="24"/>
          <w:szCs w:val="24"/>
          <w:lang w:val="en-GB"/>
        </w:rPr>
        <w:t>.</w:t>
      </w:r>
      <w:r>
        <w:rPr>
          <w:rFonts w:asciiTheme="minorHAnsi" w:hAnsiTheme="minorHAnsi"/>
          <w:b/>
          <w:sz w:val="24"/>
          <w:szCs w:val="24"/>
          <w:lang w:val="en-GB"/>
        </w:rPr>
        <w:t xml:space="preserve"> (5pts)</w:t>
      </w:r>
    </w:p>
    <w:p w:rsidR="008D196C" w:rsidRDefault="008D196C" w:rsidP="00C676B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  <w:r>
        <w:rPr>
          <w:rFonts w:asciiTheme="minorHAnsi" w:hAnsiTheme="minorHAnsi"/>
          <w:b/>
          <w:sz w:val="24"/>
          <w:szCs w:val="24"/>
          <w:lang w:val="en-GB"/>
        </w:rPr>
        <w:t xml:space="preserve">IV. </w:t>
      </w:r>
      <w:r w:rsidRPr="00C676BC">
        <w:rPr>
          <w:rFonts w:asciiTheme="minorHAnsi" w:hAnsiTheme="minorHAnsi"/>
          <w:bCs/>
          <w:sz w:val="24"/>
          <w:szCs w:val="24"/>
          <w:lang w:val="en-GB"/>
        </w:rPr>
        <w:t xml:space="preserve">Go to your ACTIVITY BOOK and answer the activities from page </w:t>
      </w:r>
      <w:r>
        <w:rPr>
          <w:rFonts w:asciiTheme="minorHAnsi" w:hAnsiTheme="minorHAnsi"/>
          <w:bCs/>
          <w:sz w:val="24"/>
          <w:szCs w:val="24"/>
          <w:lang w:val="en-GB"/>
        </w:rPr>
        <w:t>11</w:t>
      </w:r>
      <w:r w:rsidRPr="00C676BC">
        <w:rPr>
          <w:rFonts w:asciiTheme="minorHAnsi" w:hAnsiTheme="minorHAnsi"/>
          <w:bCs/>
          <w:sz w:val="24"/>
          <w:szCs w:val="24"/>
          <w:lang w:val="en-GB"/>
        </w:rPr>
        <w:t>.</w:t>
      </w:r>
      <w:r>
        <w:rPr>
          <w:rFonts w:asciiTheme="minorHAnsi" w:hAnsiTheme="minorHAnsi"/>
          <w:b/>
          <w:sz w:val="24"/>
          <w:szCs w:val="24"/>
          <w:lang w:val="en-GB"/>
        </w:rPr>
        <w:t xml:space="preserve"> (5pts)</w:t>
      </w:r>
    </w:p>
    <w:p w:rsidR="00C676BC" w:rsidRPr="00C676BC" w:rsidRDefault="00C676BC" w:rsidP="00C676BC">
      <w:pPr>
        <w:tabs>
          <w:tab w:val="left" w:pos="360"/>
        </w:tabs>
        <w:rPr>
          <w:rFonts w:asciiTheme="minorHAnsi" w:hAnsiTheme="minorHAnsi"/>
          <w:b/>
          <w:sz w:val="24"/>
          <w:szCs w:val="24"/>
          <w:lang w:val="en-GB"/>
        </w:rPr>
      </w:pPr>
    </w:p>
    <w:sectPr w:rsidR="00C676BC" w:rsidRPr="00C676BC" w:rsidSect="00B67B06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3C6715"/>
    <w:multiLevelType w:val="hybridMultilevel"/>
    <w:tmpl w:val="99E2DFC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B06"/>
    <w:rsid w:val="00127ED2"/>
    <w:rsid w:val="00136EF8"/>
    <w:rsid w:val="005E0C78"/>
    <w:rsid w:val="00895728"/>
    <w:rsid w:val="008D196C"/>
    <w:rsid w:val="00A9652F"/>
    <w:rsid w:val="00AC26E2"/>
    <w:rsid w:val="00B67B06"/>
    <w:rsid w:val="00C676BC"/>
    <w:rsid w:val="00D35B2B"/>
    <w:rsid w:val="00E3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8C148E"/>
  <w15:chartTrackingRefBased/>
  <w15:docId w15:val="{5B9B2933-3C3E-4286-9AA7-27BEE58F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7B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rsid w:val="00B67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FRANCISCA ALVAREZ PINA</cp:lastModifiedBy>
  <cp:revision>3</cp:revision>
  <dcterms:created xsi:type="dcterms:W3CDTF">2020-03-17T17:42:00Z</dcterms:created>
  <dcterms:modified xsi:type="dcterms:W3CDTF">2020-03-17T18:16:00Z</dcterms:modified>
</cp:coreProperties>
</file>