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B6" w:rsidRDefault="002D1FB6" w:rsidP="002D1FB6">
      <w:pPr>
        <w:pStyle w:val="CuerpoA"/>
        <w:pBdr>
          <w:bottom w:val="single" w:sz="12" w:space="0" w:color="000000"/>
        </w:pBdr>
        <w:jc w:val="center"/>
        <w:rPr>
          <w:rStyle w:val="Ninguno"/>
          <w:rFonts w:asciiTheme="minorHAnsi" w:hAnsiTheme="minorHAnsi"/>
          <w:bCs/>
          <w:color w:val="auto"/>
          <w:sz w:val="22"/>
          <w:szCs w:val="22"/>
          <w:lang w:val="it-IT"/>
        </w:rPr>
      </w:pPr>
    </w:p>
    <w:p w:rsidR="002D1FB6" w:rsidRDefault="002D1FB6" w:rsidP="002D1FB6">
      <w:pPr>
        <w:pStyle w:val="CuerpoA"/>
        <w:pBdr>
          <w:bottom w:val="single" w:sz="12" w:space="0" w:color="000000"/>
        </w:pBdr>
        <w:jc w:val="center"/>
        <w:rPr>
          <w:rStyle w:val="Ninguno"/>
          <w:rFonts w:asciiTheme="minorHAnsi" w:hAnsiTheme="minorHAnsi"/>
          <w:bCs/>
          <w:color w:val="auto"/>
          <w:sz w:val="22"/>
          <w:szCs w:val="22"/>
          <w:lang w:val="it-IT"/>
        </w:rPr>
      </w:pPr>
    </w:p>
    <w:p w:rsidR="002D1FB6" w:rsidRPr="002D1FB6" w:rsidRDefault="002D1FB6" w:rsidP="002D1FB6">
      <w:pPr>
        <w:pStyle w:val="CuerpoA"/>
        <w:pBdr>
          <w:bottom w:val="single" w:sz="12" w:space="0" w:color="000000"/>
        </w:pBdr>
        <w:jc w:val="center"/>
        <w:rPr>
          <w:rStyle w:val="Ninguno"/>
          <w:rFonts w:asciiTheme="minorHAnsi" w:hAnsiTheme="minorHAnsi"/>
          <w:bCs/>
          <w:color w:val="auto"/>
          <w:sz w:val="22"/>
          <w:szCs w:val="22"/>
        </w:rPr>
      </w:pPr>
      <w:r w:rsidRPr="002D1FB6">
        <w:rPr>
          <w:rStyle w:val="Ninguno"/>
          <w:rFonts w:asciiTheme="minorHAnsi" w:hAnsiTheme="minorHAnsi"/>
          <w:bCs/>
          <w:color w:val="auto"/>
          <w:sz w:val="22"/>
          <w:szCs w:val="22"/>
          <w:lang w:val="it-IT"/>
        </w:rPr>
        <w:t xml:space="preserve">COLEGIO NUESTRO TIEMPO - R.B.D.: 14.507-6 </w:t>
      </w:r>
    </w:p>
    <w:p w:rsidR="002D1FB6" w:rsidRDefault="002D1FB6" w:rsidP="002D1FB6">
      <w:pPr>
        <w:spacing w:after="0"/>
        <w:jc w:val="center"/>
        <w:rPr>
          <w:u w:val="single"/>
        </w:rPr>
      </w:pPr>
      <w:r>
        <w:rPr>
          <w:rStyle w:val="Ninguno"/>
          <w:noProof/>
          <w:lang w:eastAsia="es-CL"/>
        </w:rPr>
        <w:drawing>
          <wp:anchor distT="0" distB="0" distL="0" distR="0" simplePos="0" relativeHeight="251659264" behindDoc="1" locked="0" layoutInCell="1" allowOverlap="1" wp14:anchorId="6B2B65E1" wp14:editId="7AF05741">
            <wp:simplePos x="0" y="0"/>
            <wp:positionH relativeFrom="margin">
              <wp:posOffset>2167890</wp:posOffset>
            </wp:positionH>
            <wp:positionV relativeFrom="margin">
              <wp:posOffset>-480695</wp:posOffset>
            </wp:positionV>
            <wp:extent cx="1104900" cy="733425"/>
            <wp:effectExtent l="0" t="0" r="0" b="9525"/>
            <wp:wrapSquare wrapText="bothSides"/>
            <wp:docPr id="8" name="officeArt object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scripción: NUEVO LOGO COLEGIO" descr="Descripción: NUEVO LOGO COLEGIO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D14" w:rsidRPr="00A83487" w:rsidRDefault="00A83487" w:rsidP="00986161">
      <w:pPr>
        <w:spacing w:after="0"/>
        <w:jc w:val="center"/>
        <w:rPr>
          <w:u w:val="single"/>
        </w:rPr>
      </w:pPr>
      <w:r w:rsidRPr="00A83487">
        <w:rPr>
          <w:u w:val="single"/>
        </w:rPr>
        <w:t>Guía de trabajo</w:t>
      </w:r>
    </w:p>
    <w:p w:rsidR="00A83487" w:rsidRPr="00A83487" w:rsidRDefault="00A83487" w:rsidP="00986161">
      <w:pPr>
        <w:spacing w:after="0"/>
        <w:jc w:val="center"/>
        <w:rPr>
          <w:u w:val="single"/>
        </w:rPr>
      </w:pPr>
      <w:r w:rsidRPr="00A83487">
        <w:rPr>
          <w:u w:val="single"/>
        </w:rPr>
        <w:t>Grafo motricidad</w:t>
      </w:r>
    </w:p>
    <w:p w:rsidR="00A83487" w:rsidRDefault="00A83487" w:rsidP="00986161">
      <w:pPr>
        <w:spacing w:after="0"/>
        <w:jc w:val="center"/>
        <w:rPr>
          <w:u w:val="single"/>
        </w:rPr>
      </w:pPr>
      <w:r w:rsidRPr="00A83487">
        <w:rPr>
          <w:u w:val="single"/>
        </w:rPr>
        <w:t>Pre- kínder</w:t>
      </w:r>
    </w:p>
    <w:p w:rsidR="002D1FB6" w:rsidRDefault="002D1FB6" w:rsidP="00986161">
      <w:pPr>
        <w:spacing w:after="0"/>
        <w:jc w:val="center"/>
        <w:rPr>
          <w:u w:val="single"/>
        </w:rPr>
      </w:pPr>
      <w:r>
        <w:rPr>
          <w:u w:val="single"/>
        </w:rPr>
        <w:t xml:space="preserve">Semana 1 </w:t>
      </w:r>
    </w:p>
    <w:p w:rsidR="0013513D" w:rsidRPr="0013513D" w:rsidRDefault="0013513D" w:rsidP="0013513D">
      <w:pPr>
        <w:spacing w:after="0"/>
      </w:pPr>
      <w:r w:rsidRPr="0013513D">
        <w:t>Nombre del alumno (a):</w:t>
      </w:r>
      <w:r>
        <w:t xml:space="preserve"> ____________________________________________________________</w:t>
      </w:r>
    </w:p>
    <w:p w:rsidR="00A83487" w:rsidRPr="0013513D" w:rsidRDefault="00A83487" w:rsidP="00A83487">
      <w:pPr>
        <w:spacing w:after="0"/>
      </w:pPr>
    </w:p>
    <w:p w:rsidR="00A83487" w:rsidRDefault="00A83487" w:rsidP="00A83487">
      <w:pPr>
        <w:spacing w:after="0"/>
        <w:ind w:left="426"/>
      </w:pPr>
    </w:p>
    <w:p w:rsidR="00A83487" w:rsidRDefault="00A83487" w:rsidP="00A83487">
      <w:pPr>
        <w:spacing w:after="0"/>
      </w:pPr>
      <w:r>
        <w:t xml:space="preserve">1.- Colorea de color </w:t>
      </w:r>
      <w:r w:rsidR="0013513D">
        <w:t>amarillo (tratando de respetar  los márgenes)</w:t>
      </w:r>
      <w:r>
        <w:t>, el animalito más grande.</w:t>
      </w:r>
    </w:p>
    <w:p w:rsidR="00A83487" w:rsidRDefault="00A83487" w:rsidP="00A83487">
      <w:pPr>
        <w:pStyle w:val="Prrafodelista"/>
        <w:spacing w:after="0"/>
      </w:pPr>
      <w:r>
        <w:t xml:space="preserve"> </w:t>
      </w:r>
      <w:r>
        <w:rPr>
          <w:noProof/>
          <w:lang w:eastAsia="es-CL"/>
        </w:rPr>
        <w:drawing>
          <wp:inline distT="0" distB="0" distL="0" distR="0">
            <wp:extent cx="19050" cy="19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>
            <wp:extent cx="19050" cy="19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>
            <wp:extent cx="5610225" cy="36385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3D" w:rsidRDefault="0013513D" w:rsidP="0013513D">
      <w:pPr>
        <w:spacing w:after="0"/>
      </w:pPr>
      <w:r>
        <w:t>2.- Colorea (tratando de  respetar los márgenes)  la pelota más chica.</w:t>
      </w:r>
    </w:p>
    <w:p w:rsidR="0013513D" w:rsidRDefault="0013513D" w:rsidP="0013513D">
      <w:pPr>
        <w:spacing w:after="0"/>
      </w:pPr>
    </w:p>
    <w:p w:rsidR="0013513D" w:rsidRDefault="0013513D" w:rsidP="0013513D">
      <w:pPr>
        <w:spacing w:after="0"/>
      </w:pPr>
      <w:r>
        <w:rPr>
          <w:noProof/>
          <w:lang w:eastAsia="es-CL"/>
        </w:rPr>
        <w:drawing>
          <wp:inline distT="0" distB="0" distL="0" distR="0" wp14:anchorId="1D369A36" wp14:editId="52C6B8D2">
            <wp:extent cx="4876800" cy="29622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3D" w:rsidRDefault="0013513D" w:rsidP="002D1FB6">
      <w:pPr>
        <w:pStyle w:val="Prrafodelista"/>
        <w:numPr>
          <w:ilvl w:val="0"/>
          <w:numId w:val="3"/>
        </w:numPr>
        <w:spacing w:after="0"/>
      </w:pPr>
      <w:r>
        <w:lastRenderedPageBreak/>
        <w:t xml:space="preserve">3.-  Repasa con lápices de colores a elección los trazos rectos </w:t>
      </w:r>
      <w:r w:rsidR="002D1FB6">
        <w:t>que guían a la estrella con su regalo.</w:t>
      </w:r>
      <w:r>
        <w:rPr>
          <w:noProof/>
          <w:lang w:eastAsia="es-CL"/>
        </w:rPr>
        <w:drawing>
          <wp:inline distT="0" distB="0" distL="0" distR="0" wp14:anchorId="5515DB9C" wp14:editId="4296D5F3">
            <wp:extent cx="5577401" cy="3914775"/>
            <wp:effectExtent l="0" t="0" r="4445" b="0"/>
            <wp:docPr id="7" name="Imagen 7" descr="Resultado de imagen para grafomotricidad 4 años lineas rec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grafomotricidad 4 años lineas rect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391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FB6" w:rsidRDefault="002D1FB6" w:rsidP="002D1FB6">
      <w:pPr>
        <w:spacing w:after="0"/>
      </w:pPr>
    </w:p>
    <w:p w:rsidR="002D1FB6" w:rsidRDefault="002D1FB6" w:rsidP="002D1FB6">
      <w:pPr>
        <w:spacing w:after="0"/>
      </w:pPr>
      <w:r>
        <w:t xml:space="preserve">4.- </w:t>
      </w:r>
      <w:r w:rsidR="00986161">
        <w:t>C</w:t>
      </w:r>
      <w:r>
        <w:t xml:space="preserve">olorea </w:t>
      </w:r>
      <w:r w:rsidR="00986161">
        <w:t>el tronco de color café luego dibuja  las</w:t>
      </w:r>
      <w:r>
        <w:t xml:space="preserve"> hojitas que faltan al árbol, en dirección vertical hacia abajo.</w:t>
      </w:r>
    </w:p>
    <w:p w:rsidR="002D1FB6" w:rsidRDefault="002D1FB6" w:rsidP="002D1FB6">
      <w:pPr>
        <w:spacing w:after="0"/>
      </w:pPr>
    </w:p>
    <w:p w:rsidR="002D1FB6" w:rsidRDefault="002D1FB6" w:rsidP="002D1FB6">
      <w:pPr>
        <w:spacing w:after="0"/>
        <w:jc w:val="center"/>
      </w:pPr>
      <w:r>
        <w:rPr>
          <w:noProof/>
          <w:lang w:eastAsia="es-CL"/>
        </w:rPr>
        <w:drawing>
          <wp:inline distT="0" distB="0" distL="0" distR="0" wp14:anchorId="265DB458" wp14:editId="24818D6E">
            <wp:extent cx="4514850" cy="3648075"/>
            <wp:effectExtent l="0" t="0" r="0" b="9525"/>
            <wp:docPr id="9" name="Imagen 9" descr="Resultado de imagen para arbol de otoño animado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arbol de otoño animadopara colore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FB6" w:rsidRDefault="002D1FB6" w:rsidP="002D1FB6">
      <w:pPr>
        <w:spacing w:after="0"/>
        <w:jc w:val="center"/>
      </w:pPr>
    </w:p>
    <w:p w:rsidR="002D1FB6" w:rsidRDefault="002D1FB6" w:rsidP="002D1FB6">
      <w:pPr>
        <w:spacing w:after="0"/>
        <w:jc w:val="center"/>
      </w:pPr>
    </w:p>
    <w:p w:rsidR="002D1FB6" w:rsidRDefault="002D1FB6" w:rsidP="002D1FB6">
      <w:pPr>
        <w:spacing w:after="0"/>
        <w:jc w:val="center"/>
      </w:pPr>
    </w:p>
    <w:p w:rsidR="002D1FB6" w:rsidRDefault="002D1FB6" w:rsidP="002D1FB6">
      <w:pPr>
        <w:spacing w:after="0"/>
        <w:jc w:val="center"/>
      </w:pPr>
    </w:p>
    <w:p w:rsidR="002D1FB6" w:rsidRDefault="002D1FB6" w:rsidP="002D1FB6">
      <w:pPr>
        <w:spacing w:after="0"/>
        <w:jc w:val="center"/>
      </w:pPr>
    </w:p>
    <w:p w:rsidR="002D1FB6" w:rsidRDefault="002D1FB6" w:rsidP="002D1FB6">
      <w:pPr>
        <w:spacing w:after="0"/>
        <w:jc w:val="center"/>
      </w:pPr>
    </w:p>
    <w:p w:rsidR="002D1FB6" w:rsidRDefault="002D1FB6" w:rsidP="002D1FB6">
      <w:pPr>
        <w:spacing w:after="0"/>
        <w:jc w:val="center"/>
      </w:pPr>
    </w:p>
    <w:p w:rsidR="00B81C11" w:rsidRDefault="002D1FB6" w:rsidP="002D1FB6">
      <w:pPr>
        <w:spacing w:after="0"/>
      </w:pPr>
      <w:r>
        <w:t xml:space="preserve">5.- </w:t>
      </w:r>
      <w:r w:rsidR="00B81C11">
        <w:t xml:space="preserve"> Repasa las líneas segmentadas para completar los caminos de cada animalito.</w:t>
      </w:r>
    </w:p>
    <w:p w:rsidR="00B81C11" w:rsidRDefault="00B81C11" w:rsidP="002D1FB6">
      <w:p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  <w:r>
        <w:rPr>
          <w:noProof/>
          <w:lang w:eastAsia="es-CL"/>
        </w:rPr>
        <w:drawing>
          <wp:inline distT="0" distB="0" distL="0" distR="0" wp14:anchorId="2535A04A" wp14:editId="1552FB38">
            <wp:extent cx="5572125" cy="392430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C11" w:rsidRDefault="00B81C11" w:rsidP="00986161">
      <w:pPr>
        <w:spacing w:after="0"/>
      </w:pPr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  <w:r>
        <w:t>6.- Repasa las líneas segmentadas para completar las brochas, luego pinta.</w:t>
      </w:r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  <w:r>
        <w:rPr>
          <w:noProof/>
          <w:lang w:eastAsia="es-CL"/>
        </w:rPr>
        <w:drawing>
          <wp:inline distT="0" distB="0" distL="0" distR="0" wp14:anchorId="327847AF" wp14:editId="4B62D20D">
            <wp:extent cx="5210175" cy="3419475"/>
            <wp:effectExtent l="0" t="0" r="9525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</w:p>
    <w:p w:rsidR="00986161" w:rsidRDefault="00986161" w:rsidP="00986161">
      <w:p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986161">
      <w:pPr>
        <w:pStyle w:val="Prrafodelista"/>
        <w:spacing w:after="0"/>
      </w:pPr>
      <w:r>
        <w:t xml:space="preserve"> </w:t>
      </w: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p w:rsidR="00B81C11" w:rsidRDefault="00B81C11" w:rsidP="00B81C11">
      <w:pPr>
        <w:pStyle w:val="Prrafodelista"/>
        <w:numPr>
          <w:ilvl w:val="0"/>
          <w:numId w:val="4"/>
        </w:numPr>
        <w:spacing w:after="0"/>
      </w:pPr>
    </w:p>
    <w:sectPr w:rsidR="00B81C11" w:rsidSect="0013513D">
      <w:pgSz w:w="12185" w:h="17861" w:code="34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.85pt;height:1.85pt;visibility:visible;mso-wrap-style:square" o:bullet="t">
        <v:imagedata r:id="rId1" o:title=""/>
      </v:shape>
    </w:pict>
  </w:numPicBullet>
  <w:numPicBullet w:numPicBulletId="1">
    <w:pict>
      <v:shape id="_x0000_i1101" type="#_x0000_t75" style="width:2.8pt;height:1.85pt;visibility:visible;mso-wrap-style:square" o:bullet="t">
        <v:imagedata r:id="rId2" o:title=""/>
      </v:shape>
    </w:pict>
  </w:numPicBullet>
  <w:abstractNum w:abstractNumId="0">
    <w:nsid w:val="3E8236E8"/>
    <w:multiLevelType w:val="hybridMultilevel"/>
    <w:tmpl w:val="38E4DD96"/>
    <w:lvl w:ilvl="0" w:tplc="7EBA44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56B0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0F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78F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D0C5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66D9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F81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6A25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0E3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AA06FEB"/>
    <w:multiLevelType w:val="hybridMultilevel"/>
    <w:tmpl w:val="FEAEE622"/>
    <w:lvl w:ilvl="0" w:tplc="34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471F16"/>
    <w:multiLevelType w:val="hybridMultilevel"/>
    <w:tmpl w:val="695413F4"/>
    <w:lvl w:ilvl="0" w:tplc="F93C15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AB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566C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667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9AC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B45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223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C6B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623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74F57BF"/>
    <w:multiLevelType w:val="hybridMultilevel"/>
    <w:tmpl w:val="0FF0F18A"/>
    <w:lvl w:ilvl="0" w:tplc="E8E07E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78B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014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A21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83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5895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D6B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C04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282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B8"/>
    <w:rsid w:val="0013513D"/>
    <w:rsid w:val="002D1FB6"/>
    <w:rsid w:val="005670B8"/>
    <w:rsid w:val="00986161"/>
    <w:rsid w:val="00A83487"/>
    <w:rsid w:val="00B315DC"/>
    <w:rsid w:val="00B81C11"/>
    <w:rsid w:val="00E0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4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487"/>
    <w:rPr>
      <w:rFonts w:ascii="Tahoma" w:hAnsi="Tahoma" w:cs="Tahoma"/>
      <w:sz w:val="16"/>
      <w:szCs w:val="16"/>
    </w:rPr>
  </w:style>
  <w:style w:type="character" w:customStyle="1" w:styleId="Ninguno">
    <w:name w:val="Ninguno"/>
    <w:rsid w:val="002D1FB6"/>
  </w:style>
  <w:style w:type="paragraph" w:customStyle="1" w:styleId="CuerpoA">
    <w:name w:val="Cuerpo A"/>
    <w:rsid w:val="002D1F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CL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4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487"/>
    <w:rPr>
      <w:rFonts w:ascii="Tahoma" w:hAnsi="Tahoma" w:cs="Tahoma"/>
      <w:sz w:val="16"/>
      <w:szCs w:val="16"/>
    </w:rPr>
  </w:style>
  <w:style w:type="character" w:customStyle="1" w:styleId="Ninguno">
    <w:name w:val="Ninguno"/>
    <w:rsid w:val="002D1FB6"/>
  </w:style>
  <w:style w:type="paragraph" w:customStyle="1" w:styleId="CuerpoA">
    <w:name w:val="Cuerpo A"/>
    <w:rsid w:val="002D1F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C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2020-03-16T14:56:00Z</dcterms:created>
  <dcterms:modified xsi:type="dcterms:W3CDTF">2020-03-16T17:49:00Z</dcterms:modified>
</cp:coreProperties>
</file>