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D0" w:rsidRPr="007868FF" w:rsidRDefault="008219D0" w:rsidP="008219D0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2438400</wp:posOffset>
            </wp:positionH>
            <wp:positionV relativeFrom="paragraph">
              <wp:posOffset>-365125</wp:posOffset>
            </wp:positionV>
            <wp:extent cx="752475" cy="600075"/>
            <wp:effectExtent l="0" t="0" r="9525" b="9525"/>
            <wp:wrapTopAndBottom/>
            <wp:docPr id="1" name="Imagen 1" descr="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NUEVO LOGO COLE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  <w:u w:val="single"/>
        </w:rPr>
        <w:t>Plan Lector Kínder 2023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2888"/>
        <w:gridCol w:w="2551"/>
      </w:tblGrid>
      <w:tr w:rsidR="008219D0" w:rsidRPr="00DC2570" w:rsidTr="00C07C5E">
        <w:trPr>
          <w:trHeight w:val="453"/>
        </w:trPr>
        <w:tc>
          <w:tcPr>
            <w:tcW w:w="4337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C2570">
              <w:rPr>
                <w:rFonts w:ascii="Century Gothic" w:hAnsi="Century Gothic"/>
                <w:b/>
                <w:sz w:val="20"/>
                <w:szCs w:val="20"/>
              </w:rPr>
              <w:t xml:space="preserve">Libro </w:t>
            </w:r>
          </w:p>
        </w:tc>
        <w:tc>
          <w:tcPr>
            <w:tcW w:w="2888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C2570">
              <w:rPr>
                <w:rFonts w:ascii="Century Gothic" w:hAnsi="Century Gothic"/>
                <w:b/>
                <w:sz w:val="20"/>
                <w:szCs w:val="20"/>
              </w:rPr>
              <w:t>Autor</w:t>
            </w:r>
          </w:p>
        </w:tc>
        <w:tc>
          <w:tcPr>
            <w:tcW w:w="2551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C2570">
              <w:rPr>
                <w:rFonts w:ascii="Century Gothic" w:hAnsi="Century Gothic"/>
                <w:b/>
                <w:sz w:val="20"/>
                <w:szCs w:val="20"/>
              </w:rPr>
              <w:t>Fecha de Evaluación</w:t>
            </w:r>
          </w:p>
        </w:tc>
      </w:tr>
      <w:tr w:rsidR="008219D0" w:rsidRPr="00DC2570" w:rsidTr="00C07C5E">
        <w:trPr>
          <w:trHeight w:val="1119"/>
        </w:trPr>
        <w:tc>
          <w:tcPr>
            <w:tcW w:w="4337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>BORIS, un compañero nuevo en la escuela</w:t>
            </w:r>
          </w:p>
        </w:tc>
        <w:tc>
          <w:tcPr>
            <w:tcW w:w="2888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DC2570">
              <w:rPr>
                <w:rFonts w:ascii="Century Gothic" w:hAnsi="Century Gothic"/>
                <w:sz w:val="20"/>
                <w:szCs w:val="20"/>
              </w:rPr>
              <w:t>Carrie</w:t>
            </w:r>
            <w:proofErr w:type="spellEnd"/>
            <w:r w:rsidRPr="00DC2570">
              <w:rPr>
                <w:rFonts w:ascii="Century Gothic" w:hAnsi="Century Gothic"/>
                <w:sz w:val="20"/>
                <w:szCs w:val="20"/>
              </w:rPr>
              <w:t xml:space="preserve"> Weston/Tim </w:t>
            </w:r>
            <w:proofErr w:type="spellStart"/>
            <w:r w:rsidRPr="00DC2570">
              <w:rPr>
                <w:rFonts w:ascii="Century Gothic" w:hAnsi="Century Gothic"/>
                <w:sz w:val="20"/>
                <w:szCs w:val="20"/>
              </w:rPr>
              <w:t>Warnes</w:t>
            </w:r>
            <w:proofErr w:type="spellEnd"/>
            <w:r w:rsidRPr="00DC2570">
              <w:rPr>
                <w:rFonts w:ascii="Century Gothic" w:hAnsi="Century Gothic"/>
                <w:sz w:val="20"/>
                <w:szCs w:val="20"/>
              </w:rPr>
              <w:t>) (Editorial, Buenas Noches)</w:t>
            </w:r>
          </w:p>
        </w:tc>
        <w:tc>
          <w:tcPr>
            <w:tcW w:w="2551" w:type="dxa"/>
            <w:shd w:val="clear" w:color="auto" w:fill="auto"/>
          </w:tcPr>
          <w:p w:rsidR="008219D0" w:rsidRPr="00DC2570" w:rsidRDefault="008219D0" w:rsidP="00C07C5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 xml:space="preserve"> Marzo</w:t>
            </w:r>
          </w:p>
        </w:tc>
      </w:tr>
      <w:tr w:rsidR="008219D0" w:rsidRPr="00DC2570" w:rsidTr="00C07C5E">
        <w:trPr>
          <w:trHeight w:val="1183"/>
        </w:trPr>
        <w:tc>
          <w:tcPr>
            <w:tcW w:w="4337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>El tiburón va al dentista</w:t>
            </w:r>
          </w:p>
        </w:tc>
        <w:tc>
          <w:tcPr>
            <w:tcW w:w="2888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>(M Luisa Silva)</w:t>
            </w:r>
          </w:p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>(Editorial, Alfaguara</w:t>
            </w:r>
          </w:p>
        </w:tc>
        <w:tc>
          <w:tcPr>
            <w:tcW w:w="2551" w:type="dxa"/>
            <w:shd w:val="clear" w:color="auto" w:fill="auto"/>
          </w:tcPr>
          <w:p w:rsidR="008219D0" w:rsidRPr="00DC2570" w:rsidRDefault="008219D0" w:rsidP="00C07C5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 xml:space="preserve">Abril </w:t>
            </w:r>
          </w:p>
        </w:tc>
      </w:tr>
      <w:tr w:rsidR="008219D0" w:rsidRPr="00DC2570" w:rsidTr="00C07C5E">
        <w:trPr>
          <w:trHeight w:val="1119"/>
        </w:trPr>
        <w:tc>
          <w:tcPr>
            <w:tcW w:w="4337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 xml:space="preserve">No te rías Pepe </w:t>
            </w:r>
          </w:p>
        </w:tc>
        <w:tc>
          <w:tcPr>
            <w:tcW w:w="2888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DC2570">
              <w:rPr>
                <w:rFonts w:ascii="Century Gothic" w:hAnsi="Century Gothic"/>
                <w:sz w:val="20"/>
                <w:szCs w:val="20"/>
              </w:rPr>
              <w:t>Keiko</w:t>
            </w:r>
            <w:proofErr w:type="spellEnd"/>
            <w:r w:rsidRPr="00DC257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C2570">
              <w:rPr>
                <w:rFonts w:ascii="Century Gothic" w:hAnsi="Century Gothic"/>
                <w:sz w:val="20"/>
                <w:szCs w:val="20"/>
              </w:rPr>
              <w:t>Kasza</w:t>
            </w:r>
            <w:proofErr w:type="spellEnd"/>
            <w:r w:rsidRPr="00DC2570">
              <w:rPr>
                <w:rFonts w:ascii="Century Gothic" w:hAnsi="Century Gothic"/>
                <w:sz w:val="20"/>
                <w:szCs w:val="20"/>
              </w:rPr>
              <w:t>) (Editorial Norma Buenas Noches)</w:t>
            </w:r>
          </w:p>
        </w:tc>
        <w:tc>
          <w:tcPr>
            <w:tcW w:w="2551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>Mayo</w:t>
            </w:r>
          </w:p>
        </w:tc>
      </w:tr>
      <w:tr w:rsidR="008219D0" w:rsidRPr="00DC2570" w:rsidTr="00C07C5E">
        <w:trPr>
          <w:trHeight w:val="1183"/>
        </w:trPr>
        <w:tc>
          <w:tcPr>
            <w:tcW w:w="4337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 xml:space="preserve">Las habichuelas mágicas </w:t>
            </w:r>
          </w:p>
        </w:tc>
        <w:tc>
          <w:tcPr>
            <w:tcW w:w="2888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DC2570">
              <w:rPr>
                <w:rFonts w:ascii="Century Gothic" w:hAnsi="Century Gothic"/>
                <w:sz w:val="20"/>
                <w:szCs w:val="20"/>
              </w:rPr>
              <w:t>Frances</w:t>
            </w:r>
            <w:proofErr w:type="spellEnd"/>
            <w:r w:rsidRPr="00DC2570">
              <w:rPr>
                <w:rFonts w:ascii="Century Gothic" w:hAnsi="Century Gothic"/>
                <w:sz w:val="20"/>
                <w:szCs w:val="20"/>
              </w:rPr>
              <w:t xml:space="preserve"> Rovira)</w:t>
            </w:r>
          </w:p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 xml:space="preserve">(Jordi Sierra i </w:t>
            </w:r>
            <w:proofErr w:type="spellStart"/>
            <w:r w:rsidRPr="00DC2570">
              <w:rPr>
                <w:rFonts w:ascii="Century Gothic" w:hAnsi="Century Gothic"/>
                <w:sz w:val="20"/>
                <w:szCs w:val="20"/>
              </w:rPr>
              <w:t>Fabra</w:t>
            </w:r>
            <w:proofErr w:type="spellEnd"/>
            <w:r w:rsidRPr="00DC2570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>Julio</w:t>
            </w:r>
          </w:p>
        </w:tc>
      </w:tr>
      <w:tr w:rsidR="008219D0" w:rsidRPr="00DC2570" w:rsidTr="00C07C5E">
        <w:trPr>
          <w:trHeight w:val="1119"/>
        </w:trPr>
        <w:tc>
          <w:tcPr>
            <w:tcW w:w="4337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 xml:space="preserve">Cuentos Gigantes: La Gallina Serafina </w:t>
            </w:r>
          </w:p>
        </w:tc>
        <w:tc>
          <w:tcPr>
            <w:tcW w:w="2888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>(Cuento popular, editorial Santillana 2006)</w:t>
            </w:r>
          </w:p>
        </w:tc>
        <w:tc>
          <w:tcPr>
            <w:tcW w:w="2551" w:type="dxa"/>
            <w:shd w:val="clear" w:color="auto" w:fill="auto"/>
          </w:tcPr>
          <w:p w:rsidR="008219D0" w:rsidRPr="00DC2570" w:rsidRDefault="008219D0" w:rsidP="00C07C5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>Agosto</w:t>
            </w:r>
          </w:p>
        </w:tc>
      </w:tr>
      <w:tr w:rsidR="008219D0" w:rsidRPr="00DC2570" w:rsidTr="00C07C5E">
        <w:trPr>
          <w:trHeight w:val="1183"/>
        </w:trPr>
        <w:tc>
          <w:tcPr>
            <w:tcW w:w="4337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 xml:space="preserve">Cuentos Gigantes: La </w:t>
            </w:r>
            <w:proofErr w:type="spellStart"/>
            <w:r w:rsidRPr="00DC2570">
              <w:rPr>
                <w:rFonts w:ascii="Century Gothic" w:hAnsi="Century Gothic"/>
                <w:sz w:val="20"/>
                <w:szCs w:val="20"/>
              </w:rPr>
              <w:t>Pincoya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>(Leyenda chilena, editorial Santillana 2006)</w:t>
            </w:r>
          </w:p>
        </w:tc>
        <w:tc>
          <w:tcPr>
            <w:tcW w:w="2551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 xml:space="preserve"> Septiembre </w:t>
            </w:r>
          </w:p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9D0" w:rsidRPr="00DC2570" w:rsidTr="00C07C5E">
        <w:trPr>
          <w:trHeight w:val="1119"/>
        </w:trPr>
        <w:tc>
          <w:tcPr>
            <w:tcW w:w="4337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>La selva loca</w:t>
            </w:r>
          </w:p>
        </w:tc>
        <w:tc>
          <w:tcPr>
            <w:tcW w:w="2888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>(Tracy y Andrew Rogers) ( Editorial, Buenas Noches)</w:t>
            </w:r>
          </w:p>
        </w:tc>
        <w:tc>
          <w:tcPr>
            <w:tcW w:w="2551" w:type="dxa"/>
            <w:shd w:val="clear" w:color="auto" w:fill="auto"/>
          </w:tcPr>
          <w:p w:rsidR="008219D0" w:rsidRPr="00DC2570" w:rsidRDefault="008219D0" w:rsidP="00C07C5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19D0" w:rsidRPr="00DC2570" w:rsidRDefault="008219D0" w:rsidP="00C07C5E">
            <w:pPr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 xml:space="preserve"> Octubre </w:t>
            </w:r>
          </w:p>
        </w:tc>
      </w:tr>
      <w:tr w:rsidR="008219D0" w:rsidRPr="00DC2570" w:rsidTr="00C07C5E">
        <w:trPr>
          <w:trHeight w:val="1119"/>
        </w:trPr>
        <w:tc>
          <w:tcPr>
            <w:tcW w:w="4337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 xml:space="preserve">Cuentos Gigantes: La niña y su farol </w:t>
            </w:r>
          </w:p>
        </w:tc>
        <w:tc>
          <w:tcPr>
            <w:tcW w:w="2888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>(Cuento popular, editorial Santillana 2006)</w:t>
            </w:r>
          </w:p>
        </w:tc>
        <w:tc>
          <w:tcPr>
            <w:tcW w:w="2551" w:type="dxa"/>
            <w:shd w:val="clear" w:color="auto" w:fill="auto"/>
          </w:tcPr>
          <w:p w:rsidR="008219D0" w:rsidRPr="00DC2570" w:rsidRDefault="008219D0" w:rsidP="00C07C5E">
            <w:pPr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 xml:space="preserve"> Noviembre </w:t>
            </w:r>
          </w:p>
        </w:tc>
      </w:tr>
      <w:tr w:rsidR="008219D0" w:rsidRPr="00DC2570" w:rsidTr="00C07C5E">
        <w:trPr>
          <w:trHeight w:val="1119"/>
        </w:trPr>
        <w:tc>
          <w:tcPr>
            <w:tcW w:w="4337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 xml:space="preserve">La Estrella más Brillante (un cuento de </w:t>
            </w:r>
            <w:proofErr w:type="spellStart"/>
            <w:r w:rsidRPr="00DC2570">
              <w:rPr>
                <w:rFonts w:ascii="Century Gothic" w:hAnsi="Century Gothic"/>
                <w:sz w:val="20"/>
                <w:szCs w:val="20"/>
              </w:rPr>
              <w:t>Navida</w:t>
            </w:r>
            <w:proofErr w:type="spellEnd"/>
            <w:r w:rsidRPr="00DC2570"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</w:tc>
        <w:tc>
          <w:tcPr>
            <w:tcW w:w="2888" w:type="dxa"/>
            <w:shd w:val="clear" w:color="auto" w:fill="auto"/>
          </w:tcPr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DC2570">
              <w:rPr>
                <w:rFonts w:ascii="Century Gothic" w:hAnsi="Century Gothic"/>
                <w:sz w:val="20"/>
                <w:szCs w:val="20"/>
                <w:lang w:val="es-ES"/>
              </w:rPr>
              <w:t xml:space="preserve">Autora María Soledad Ortiz </w:t>
            </w:r>
            <w:proofErr w:type="spellStart"/>
            <w:r w:rsidRPr="00DC2570">
              <w:rPr>
                <w:rFonts w:ascii="Century Gothic" w:hAnsi="Century Gothic"/>
                <w:sz w:val="20"/>
                <w:szCs w:val="20"/>
                <w:lang w:val="es-ES"/>
              </w:rPr>
              <w:t>Elfeldt</w:t>
            </w:r>
            <w:proofErr w:type="spellEnd"/>
          </w:p>
          <w:p w:rsidR="008219D0" w:rsidRPr="00DC2570" w:rsidRDefault="008219D0" w:rsidP="00C07C5E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DC2570">
              <w:rPr>
                <w:rFonts w:ascii="Century Gothic" w:hAnsi="Century Gothic"/>
                <w:sz w:val="20"/>
                <w:szCs w:val="20"/>
                <w:lang w:val="es-ES"/>
              </w:rPr>
              <w:t>Ilustración Macarena Salazar</w:t>
            </w:r>
          </w:p>
        </w:tc>
        <w:tc>
          <w:tcPr>
            <w:tcW w:w="2551" w:type="dxa"/>
            <w:shd w:val="clear" w:color="auto" w:fill="auto"/>
          </w:tcPr>
          <w:p w:rsidR="008219D0" w:rsidRPr="00DC2570" w:rsidRDefault="008219D0" w:rsidP="00C07C5E">
            <w:pPr>
              <w:rPr>
                <w:rFonts w:ascii="Century Gothic" w:hAnsi="Century Gothic"/>
                <w:sz w:val="20"/>
                <w:szCs w:val="20"/>
              </w:rPr>
            </w:pPr>
            <w:r w:rsidRPr="00DC2570">
              <w:rPr>
                <w:rFonts w:ascii="Century Gothic" w:hAnsi="Century Gothic"/>
                <w:sz w:val="20"/>
                <w:szCs w:val="20"/>
              </w:rPr>
              <w:t xml:space="preserve">Diciembre  </w:t>
            </w:r>
          </w:p>
        </w:tc>
      </w:tr>
    </w:tbl>
    <w:p w:rsidR="008219D0" w:rsidRDefault="008219D0" w:rsidP="008219D0"/>
    <w:p w:rsidR="00A47FE8" w:rsidRDefault="00A47FE8">
      <w:bookmarkStart w:id="0" w:name="_GoBack"/>
      <w:bookmarkEnd w:id="0"/>
    </w:p>
    <w:sectPr w:rsidR="00A47FE8" w:rsidSect="008219D0">
      <w:pgSz w:w="12240" w:h="15840"/>
      <w:pgMar w:top="28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0"/>
    <w:rsid w:val="008219D0"/>
    <w:rsid w:val="00A4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1205D-3CD5-48A8-BDBF-39055D5E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D0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2023-01-13T15:54:00Z</dcterms:created>
  <dcterms:modified xsi:type="dcterms:W3CDTF">2023-01-13T15:55:00Z</dcterms:modified>
</cp:coreProperties>
</file>