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DF" w:rsidRPr="00D150AA" w:rsidRDefault="00976E5C">
      <w:pPr>
        <w:rPr>
          <w:rFonts w:cstheme="minorHAnsi"/>
          <w:b/>
          <w:color w:val="0070C0"/>
          <w:sz w:val="18"/>
          <w:szCs w:val="18"/>
        </w:rPr>
      </w:pPr>
      <w:r w:rsidRPr="00976E5C">
        <w:rPr>
          <w:noProof/>
        </w:rPr>
        <w:drawing>
          <wp:anchor distT="0" distB="0" distL="114300" distR="114300" simplePos="0" relativeHeight="251659264" behindDoc="1" locked="0" layoutInCell="1" allowOverlap="1">
            <wp:simplePos x="0" y="0"/>
            <wp:positionH relativeFrom="column">
              <wp:posOffset>2377440</wp:posOffset>
            </wp:positionH>
            <wp:positionV relativeFrom="paragraph">
              <wp:posOffset>-547370</wp:posOffset>
            </wp:positionV>
            <wp:extent cx="600075" cy="476250"/>
            <wp:effectExtent l="19050" t="0" r="9525"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476250"/>
                    </a:xfrm>
                    <a:prstGeom prst="rect">
                      <a:avLst/>
                    </a:prstGeom>
                    <a:noFill/>
                  </pic:spPr>
                </pic:pic>
              </a:graphicData>
            </a:graphic>
          </wp:anchor>
        </w:drawing>
      </w:r>
      <w:r>
        <w:tab/>
      </w:r>
      <w:r>
        <w:tab/>
      </w:r>
      <w:r w:rsidRPr="00976E5C">
        <w:rPr>
          <w:b/>
        </w:rPr>
        <w:tab/>
      </w:r>
      <w:r w:rsidRPr="00D150AA">
        <w:rPr>
          <w:rFonts w:cstheme="minorHAnsi"/>
          <w:b/>
        </w:rPr>
        <w:t xml:space="preserve">       </w:t>
      </w:r>
      <w:r w:rsidRPr="00D150AA">
        <w:rPr>
          <w:rFonts w:cstheme="minorHAnsi"/>
          <w:b/>
          <w:color w:val="0070C0"/>
          <w:sz w:val="18"/>
          <w:szCs w:val="18"/>
        </w:rPr>
        <w:t>Colegio Nuestro Tiempo      - R.B.D: 14.507-6</w:t>
      </w:r>
      <w:r w:rsidRPr="00D150AA">
        <w:rPr>
          <w:rFonts w:cstheme="minorHAnsi"/>
          <w:b/>
          <w:color w:val="0070C0"/>
          <w:sz w:val="18"/>
          <w:szCs w:val="18"/>
        </w:rPr>
        <w:tab/>
      </w:r>
    </w:p>
    <w:p w:rsidR="00976E5C" w:rsidRPr="00D150AA" w:rsidRDefault="00976E5C">
      <w:pPr>
        <w:rPr>
          <w:rFonts w:cstheme="minorHAnsi"/>
          <w:b/>
          <w:color w:val="0070C0"/>
          <w:sz w:val="18"/>
          <w:szCs w:val="18"/>
        </w:rPr>
      </w:pPr>
      <w:r w:rsidRPr="00D150AA">
        <w:rPr>
          <w:rFonts w:cstheme="minorHAnsi"/>
          <w:b/>
          <w:color w:val="0070C0"/>
          <w:sz w:val="18"/>
          <w:szCs w:val="18"/>
        </w:rPr>
        <w:tab/>
      </w:r>
      <w:r w:rsidRPr="00D150AA">
        <w:rPr>
          <w:rFonts w:cstheme="minorHAnsi"/>
          <w:b/>
          <w:color w:val="0070C0"/>
          <w:sz w:val="18"/>
          <w:szCs w:val="18"/>
        </w:rPr>
        <w:tab/>
      </w:r>
      <w:r w:rsidRPr="00D150AA">
        <w:rPr>
          <w:rFonts w:cstheme="minorHAnsi"/>
          <w:b/>
          <w:color w:val="0070C0"/>
          <w:sz w:val="18"/>
          <w:szCs w:val="18"/>
        </w:rPr>
        <w:tab/>
        <w:t xml:space="preserve">         Profesor: Cristóbal Meneses González</w:t>
      </w:r>
    </w:p>
    <w:p w:rsidR="00976E5C" w:rsidRPr="00D150AA" w:rsidRDefault="00C073DA" w:rsidP="004E66CA">
      <w:pPr>
        <w:jc w:val="center"/>
        <w:rPr>
          <w:rFonts w:cstheme="minorHAnsi"/>
          <w:b/>
          <w:color w:val="0070C0"/>
          <w:sz w:val="18"/>
          <w:szCs w:val="18"/>
        </w:rPr>
      </w:pPr>
      <w:r>
        <w:rPr>
          <w:rFonts w:ascii="Arial" w:hAnsi="Arial" w:cs="Arial"/>
          <w:b/>
          <w:color w:val="0070C0"/>
          <w:sz w:val="18"/>
          <w:szCs w:val="18"/>
        </w:rPr>
        <w:t>__________________________________________________________________________</w:t>
      </w:r>
      <w:r w:rsidR="004E66CA">
        <w:rPr>
          <w:rFonts w:ascii="Arial" w:hAnsi="Arial" w:cs="Arial"/>
          <w:b/>
          <w:color w:val="0070C0"/>
          <w:sz w:val="18"/>
          <w:szCs w:val="18"/>
        </w:rPr>
        <w:t>__________</w:t>
      </w:r>
      <w:r w:rsidR="00976E5C" w:rsidRPr="00D150AA">
        <w:rPr>
          <w:rFonts w:cstheme="minorHAnsi"/>
          <w:b/>
          <w:color w:val="0070C0"/>
          <w:sz w:val="24"/>
          <w:szCs w:val="24"/>
        </w:rPr>
        <w:t>Guía de Trabajo</w:t>
      </w:r>
      <w:r w:rsidR="00793800" w:rsidRPr="00D150AA">
        <w:rPr>
          <w:rFonts w:cstheme="minorHAnsi"/>
          <w:b/>
          <w:color w:val="0070C0"/>
          <w:sz w:val="24"/>
          <w:szCs w:val="24"/>
        </w:rPr>
        <w:t xml:space="preserve"> </w:t>
      </w:r>
      <w:r w:rsidR="004E66CA">
        <w:rPr>
          <w:rFonts w:cstheme="minorHAnsi"/>
          <w:b/>
          <w:color w:val="0070C0"/>
          <w:sz w:val="24"/>
          <w:szCs w:val="24"/>
        </w:rPr>
        <w:t>Sexto Básico</w:t>
      </w:r>
    </w:p>
    <w:p w:rsidR="00976E5C" w:rsidRPr="00D150AA" w:rsidRDefault="004E66CA" w:rsidP="004E66CA">
      <w:pPr>
        <w:spacing w:line="240" w:lineRule="auto"/>
        <w:jc w:val="center"/>
        <w:rPr>
          <w:rFonts w:cstheme="minorHAnsi"/>
          <w:b/>
          <w:color w:val="0070C0"/>
          <w:sz w:val="24"/>
          <w:szCs w:val="24"/>
        </w:rPr>
      </w:pPr>
      <w:r>
        <w:rPr>
          <w:rFonts w:cstheme="minorHAnsi"/>
          <w:b/>
          <w:color w:val="0070C0"/>
          <w:sz w:val="24"/>
          <w:szCs w:val="24"/>
        </w:rPr>
        <w:t>Orientación</w:t>
      </w:r>
    </w:p>
    <w:p w:rsidR="00181FAD" w:rsidRDefault="0009248C" w:rsidP="004A7C66">
      <w:pPr>
        <w:spacing w:line="240" w:lineRule="auto"/>
        <w:jc w:val="center"/>
        <w:rPr>
          <w:rFonts w:cstheme="minorHAnsi"/>
          <w:b/>
          <w:color w:val="0070C0"/>
          <w:sz w:val="24"/>
          <w:szCs w:val="24"/>
        </w:rPr>
      </w:pPr>
      <w:r w:rsidRPr="00D150AA">
        <w:rPr>
          <w:rFonts w:cstheme="minorHAnsi"/>
          <w:b/>
          <w:color w:val="0070C0"/>
          <w:sz w:val="24"/>
          <w:szCs w:val="24"/>
        </w:rPr>
        <w:t xml:space="preserve">Semana </w:t>
      </w:r>
      <w:r w:rsidR="00F91A49">
        <w:rPr>
          <w:rFonts w:cstheme="minorHAnsi"/>
          <w:b/>
          <w:color w:val="0070C0"/>
          <w:sz w:val="24"/>
          <w:szCs w:val="24"/>
        </w:rPr>
        <w:t xml:space="preserve">1 y </w:t>
      </w:r>
      <w:r w:rsidRPr="00D150AA">
        <w:rPr>
          <w:rFonts w:cstheme="minorHAnsi"/>
          <w:b/>
          <w:color w:val="0070C0"/>
          <w:sz w:val="24"/>
          <w:szCs w:val="24"/>
        </w:rPr>
        <w:t>2</w:t>
      </w:r>
    </w:p>
    <w:p w:rsidR="00976E5C" w:rsidRDefault="0009248C" w:rsidP="004A7C66">
      <w:pPr>
        <w:spacing w:line="240" w:lineRule="auto"/>
        <w:jc w:val="center"/>
        <w:rPr>
          <w:rFonts w:cstheme="minorHAnsi"/>
          <w:b/>
          <w:color w:val="0070C0"/>
          <w:sz w:val="24"/>
          <w:szCs w:val="24"/>
        </w:rPr>
      </w:pPr>
      <w:r w:rsidRPr="00D150AA">
        <w:rPr>
          <w:rFonts w:cstheme="minorHAnsi"/>
          <w:b/>
          <w:color w:val="0070C0"/>
          <w:sz w:val="24"/>
          <w:szCs w:val="24"/>
        </w:rPr>
        <w:t xml:space="preserve">Objetivo: Reforzar </w:t>
      </w:r>
      <w:r w:rsidR="004E66CA">
        <w:rPr>
          <w:rFonts w:cstheme="minorHAnsi"/>
          <w:b/>
          <w:color w:val="0070C0"/>
          <w:sz w:val="24"/>
          <w:szCs w:val="24"/>
        </w:rPr>
        <w:t>el autoconocimiento</w:t>
      </w:r>
      <w:r w:rsidR="004A7C66">
        <w:rPr>
          <w:rFonts w:cstheme="minorHAnsi"/>
          <w:b/>
          <w:color w:val="0070C0"/>
          <w:sz w:val="24"/>
          <w:szCs w:val="24"/>
        </w:rPr>
        <w:t xml:space="preserve"> en el hogar con fichas de introspección.</w:t>
      </w:r>
      <w:r w:rsidRPr="00D150AA">
        <w:rPr>
          <w:rFonts w:cstheme="minorHAnsi"/>
          <w:b/>
          <w:color w:val="0070C0"/>
          <w:sz w:val="24"/>
          <w:szCs w:val="24"/>
        </w:rPr>
        <w:t xml:space="preserve"> </w:t>
      </w:r>
    </w:p>
    <w:p w:rsidR="00181FAD" w:rsidRDefault="00181FAD" w:rsidP="00181FAD">
      <w:pPr>
        <w:spacing w:line="240" w:lineRule="auto"/>
        <w:rPr>
          <w:rFonts w:cstheme="minorHAnsi"/>
          <w:b/>
          <w:sz w:val="24"/>
          <w:szCs w:val="24"/>
        </w:rPr>
      </w:pPr>
      <w:r>
        <w:rPr>
          <w:rFonts w:cstheme="minorHAnsi"/>
          <w:b/>
          <w:sz w:val="24"/>
          <w:szCs w:val="24"/>
        </w:rPr>
        <w:t>1</w:t>
      </w:r>
      <w:r w:rsidRPr="00D150AA">
        <w:rPr>
          <w:rFonts w:cstheme="minorHAnsi"/>
          <w:b/>
          <w:sz w:val="24"/>
          <w:szCs w:val="24"/>
        </w:rPr>
        <w:t xml:space="preserve">.- </w:t>
      </w:r>
      <w:r>
        <w:rPr>
          <w:rFonts w:cstheme="minorHAnsi"/>
          <w:b/>
          <w:sz w:val="24"/>
          <w:szCs w:val="24"/>
        </w:rPr>
        <w:t>Lee atentamente en un lugar tranquilo de tu hogar.</w:t>
      </w:r>
    </w:p>
    <w:p w:rsidR="00181FAD" w:rsidRPr="005E58A6" w:rsidRDefault="00181FAD" w:rsidP="00181FAD">
      <w:pPr>
        <w:shd w:val="clear" w:color="auto" w:fill="FFFFFF" w:themeFill="background1"/>
        <w:spacing w:after="300" w:line="288" w:lineRule="atLeast"/>
        <w:outlineLvl w:val="1"/>
        <w:rPr>
          <w:rFonts w:eastAsia="Times New Roman" w:cstheme="minorHAnsi"/>
          <w:b/>
          <w:sz w:val="24"/>
          <w:szCs w:val="24"/>
        </w:rPr>
      </w:pPr>
      <w:r w:rsidRPr="005E58A6">
        <w:rPr>
          <w:rFonts w:eastAsia="Times New Roman" w:cstheme="minorHAnsi"/>
          <w:b/>
          <w:sz w:val="24"/>
          <w:szCs w:val="24"/>
        </w:rPr>
        <w:t>¿Qué es una Emoción?</w:t>
      </w:r>
    </w:p>
    <w:p w:rsidR="00181FAD" w:rsidRPr="005E58A6" w:rsidRDefault="00181FAD" w:rsidP="00F91A49">
      <w:pPr>
        <w:shd w:val="clear" w:color="auto" w:fill="FFFFFF" w:themeFill="background1"/>
        <w:spacing w:after="0" w:line="240" w:lineRule="auto"/>
        <w:jc w:val="both"/>
        <w:rPr>
          <w:rFonts w:eastAsia="Times New Roman" w:cstheme="minorHAnsi"/>
          <w:sz w:val="24"/>
          <w:szCs w:val="24"/>
        </w:rPr>
      </w:pPr>
      <w:r w:rsidRPr="005E58A6">
        <w:rPr>
          <w:rFonts w:eastAsia="Times New Roman" w:cstheme="minorHAnsi"/>
          <w:sz w:val="24"/>
          <w:szCs w:val="24"/>
        </w:rPr>
        <w:t>Una emoción es una reacción compleja del cerebro ante un</w:t>
      </w:r>
      <w:r>
        <w:rPr>
          <w:rFonts w:eastAsia="Times New Roman" w:cstheme="minorHAnsi"/>
          <w:sz w:val="24"/>
          <w:szCs w:val="24"/>
        </w:rPr>
        <w:t xml:space="preserve"> estimulo externo (algo que veo  u oigo)  o interno</w:t>
      </w:r>
      <w:r w:rsidRPr="005E58A6">
        <w:rPr>
          <w:rFonts w:eastAsia="Times New Roman" w:cstheme="minorHAnsi"/>
          <w:sz w:val="24"/>
          <w:szCs w:val="24"/>
        </w:rPr>
        <w:t xml:space="preserve"> (pensamiento, recuerdo, imagen interna). En contra de lo que se piensa, </w:t>
      </w:r>
      <w:r w:rsidRPr="00181FAD">
        <w:rPr>
          <w:rFonts w:eastAsia="Times New Roman" w:cstheme="minorHAnsi"/>
          <w:b/>
          <w:bCs/>
          <w:sz w:val="24"/>
          <w:szCs w:val="24"/>
        </w:rPr>
        <w:t>las emociones son algo transitorio, no permanente que nos saca de nuestro estado habitual y nos empujan a la acción.</w:t>
      </w:r>
    </w:p>
    <w:p w:rsidR="00181FAD" w:rsidRPr="005E58A6" w:rsidRDefault="00181FAD" w:rsidP="00F91A49">
      <w:pPr>
        <w:shd w:val="clear" w:color="auto" w:fill="FFFFFF" w:themeFill="background1"/>
        <w:spacing w:after="0" w:line="240" w:lineRule="auto"/>
        <w:jc w:val="both"/>
        <w:rPr>
          <w:rFonts w:eastAsia="Times New Roman" w:cstheme="minorHAnsi"/>
          <w:sz w:val="24"/>
          <w:szCs w:val="24"/>
        </w:rPr>
      </w:pPr>
      <w:r w:rsidRPr="005E58A6">
        <w:rPr>
          <w:rFonts w:eastAsia="Times New Roman" w:cstheme="minorHAnsi"/>
          <w:sz w:val="24"/>
          <w:szCs w:val="24"/>
        </w:rPr>
        <w:t>Las emociones son energía que se mueve a través de nuestro cuerpo y que sólo se estanca si las reprimimos.  </w:t>
      </w:r>
      <w:r w:rsidRPr="00181FAD">
        <w:rPr>
          <w:rFonts w:eastAsia="Times New Roman" w:cstheme="minorHAnsi"/>
          <w:b/>
          <w:bCs/>
          <w:sz w:val="24"/>
          <w:szCs w:val="24"/>
        </w:rPr>
        <w:t>Las emociones por tanto, nos impulsan hacia la acción, son más intensas y duran menos tiempo que los sentimientos.</w:t>
      </w:r>
    </w:p>
    <w:p w:rsidR="00181FAD" w:rsidRPr="005E58A6" w:rsidRDefault="00181FAD" w:rsidP="00F91A49">
      <w:pPr>
        <w:shd w:val="clear" w:color="auto" w:fill="FFFFFF" w:themeFill="background1"/>
        <w:spacing w:after="0" w:line="240" w:lineRule="auto"/>
        <w:jc w:val="both"/>
        <w:rPr>
          <w:rFonts w:eastAsia="Times New Roman" w:cstheme="minorHAnsi"/>
          <w:sz w:val="24"/>
          <w:szCs w:val="24"/>
        </w:rPr>
      </w:pPr>
      <w:r w:rsidRPr="005E58A6">
        <w:rPr>
          <w:rFonts w:eastAsia="Times New Roman" w:cstheme="minorHAnsi"/>
          <w:sz w:val="24"/>
          <w:szCs w:val="24"/>
        </w:rPr>
        <w:t>Por ejemplo: </w:t>
      </w:r>
      <w:r w:rsidRPr="00181FAD">
        <w:rPr>
          <w:rFonts w:eastAsia="Times New Roman" w:cstheme="minorHAnsi"/>
          <w:i/>
          <w:iCs/>
          <w:sz w:val="24"/>
          <w:szCs w:val="24"/>
        </w:rPr>
        <w:t xml:space="preserve">Te acabas de comprar una bicicleta es el segundo día que la utilizas y al </w:t>
      </w:r>
      <w:proofErr w:type="gramStart"/>
      <w:r w:rsidRPr="00181FAD">
        <w:rPr>
          <w:rFonts w:eastAsia="Times New Roman" w:cstheme="minorHAnsi"/>
          <w:i/>
          <w:iCs/>
          <w:sz w:val="24"/>
          <w:szCs w:val="24"/>
        </w:rPr>
        <w:t>subirse</w:t>
      </w:r>
      <w:proofErr w:type="gramEnd"/>
      <w:r w:rsidRPr="00181FAD">
        <w:rPr>
          <w:rFonts w:eastAsia="Times New Roman" w:cstheme="minorHAnsi"/>
          <w:i/>
          <w:iCs/>
          <w:sz w:val="24"/>
          <w:szCs w:val="24"/>
        </w:rPr>
        <w:t xml:space="preserve"> a dar una vuelta se rompe la cadena. Es posible que sientas enfado. Acabas de enterarte que te han concedido una beca para estudiar, puede ser que sientas alegría. Te cuentan que han robado en tu edificio, quizás sientes miedo.</w:t>
      </w:r>
    </w:p>
    <w:p w:rsidR="00181FAD" w:rsidRPr="00181FAD" w:rsidRDefault="00181FAD" w:rsidP="00181FAD">
      <w:pPr>
        <w:shd w:val="clear" w:color="auto" w:fill="FFFFFF" w:themeFill="background1"/>
        <w:rPr>
          <w:rFonts w:cstheme="minorHAnsi"/>
          <w:b/>
          <w:sz w:val="24"/>
          <w:szCs w:val="24"/>
        </w:rPr>
      </w:pPr>
    </w:p>
    <w:p w:rsidR="00181FAD" w:rsidRPr="00181FAD" w:rsidRDefault="00181FAD" w:rsidP="00181FAD">
      <w:pPr>
        <w:pStyle w:val="Ttulo2"/>
        <w:shd w:val="clear" w:color="auto" w:fill="FFFFFF" w:themeFill="background1"/>
        <w:spacing w:before="0" w:beforeAutospacing="0" w:after="300" w:afterAutospacing="0" w:line="288" w:lineRule="atLeast"/>
        <w:rPr>
          <w:rFonts w:asciiTheme="minorHAnsi" w:hAnsiTheme="minorHAnsi" w:cstheme="minorHAnsi"/>
          <w:bCs w:val="0"/>
          <w:sz w:val="24"/>
          <w:szCs w:val="24"/>
        </w:rPr>
      </w:pPr>
      <w:r w:rsidRPr="00181FAD">
        <w:rPr>
          <w:rFonts w:asciiTheme="minorHAnsi" w:hAnsiTheme="minorHAnsi" w:cstheme="minorHAnsi"/>
          <w:bCs w:val="0"/>
          <w:sz w:val="24"/>
          <w:szCs w:val="24"/>
        </w:rPr>
        <w:t>¿Qué es un sentimiento? </w:t>
      </w:r>
    </w:p>
    <w:p w:rsidR="00181FAD" w:rsidRPr="00181FAD" w:rsidRDefault="00181FAD" w:rsidP="00F91A49">
      <w:pPr>
        <w:pStyle w:val="NormalWeb"/>
        <w:shd w:val="clear" w:color="auto" w:fill="FFFFFF" w:themeFill="background1"/>
        <w:spacing w:before="0" w:beforeAutospacing="0" w:after="0" w:afterAutospacing="0"/>
        <w:jc w:val="both"/>
        <w:rPr>
          <w:rFonts w:asciiTheme="minorHAnsi" w:hAnsiTheme="minorHAnsi" w:cstheme="minorHAnsi"/>
        </w:rPr>
      </w:pPr>
      <w:r w:rsidRPr="00181FAD">
        <w:rPr>
          <w:rFonts w:asciiTheme="minorHAnsi" w:hAnsiTheme="minorHAnsi" w:cstheme="minorHAnsi"/>
        </w:rPr>
        <w:t>Un sentimiento es la suma de una emoción y un pensamiento. Según el biólogo </w:t>
      </w:r>
      <w:hyperlink r:id="rId5" w:history="1">
        <w:r w:rsidRPr="00181FAD">
          <w:rPr>
            <w:rStyle w:val="Hipervnculo"/>
            <w:rFonts w:asciiTheme="minorHAnsi" w:hAnsiTheme="minorHAnsi" w:cstheme="minorHAnsi"/>
            <w:color w:val="auto"/>
            <w:u w:val="none"/>
            <w:bdr w:val="none" w:sz="0" w:space="0" w:color="auto" w:frame="1"/>
          </w:rPr>
          <w:t>Huberto Maturana</w:t>
        </w:r>
      </w:hyperlink>
      <w:r w:rsidRPr="00181FAD">
        <w:rPr>
          <w:rFonts w:asciiTheme="minorHAnsi" w:hAnsiTheme="minorHAnsi" w:cstheme="minorHAnsi"/>
        </w:rPr>
        <w:t>, una emoción se transforma en sentimiento en la medida que uno toma consciencia de ella. Es decir, </w:t>
      </w:r>
      <w:r w:rsidRPr="00181FAD">
        <w:rPr>
          <w:rStyle w:val="Textoennegrita"/>
          <w:rFonts w:asciiTheme="minorHAnsi" w:hAnsiTheme="minorHAnsi" w:cstheme="minorHAnsi"/>
          <w:bdr w:val="none" w:sz="0" w:space="0" w:color="auto" w:frame="1"/>
        </w:rPr>
        <w:t>en el sentimiento interviene  además de la reacción fisiológica un componente cognitivo y subjetivo</w:t>
      </w:r>
      <w:r w:rsidRPr="00181FAD">
        <w:rPr>
          <w:rFonts w:asciiTheme="minorHAnsi" w:hAnsiTheme="minorHAnsi" w:cstheme="minorHAnsi"/>
        </w:rPr>
        <w:t>. Un sentimiento por tanto, se da cuando etiquetamos la emoción y emitimos un juicio acerca de ella.</w:t>
      </w:r>
    </w:p>
    <w:p w:rsidR="00181FAD" w:rsidRPr="00181FAD" w:rsidRDefault="00181FAD" w:rsidP="00F91A49">
      <w:pPr>
        <w:pStyle w:val="NormalWeb"/>
        <w:shd w:val="clear" w:color="auto" w:fill="FFFFFF" w:themeFill="background1"/>
        <w:spacing w:before="0" w:beforeAutospacing="0" w:after="360" w:afterAutospacing="0"/>
        <w:jc w:val="both"/>
        <w:rPr>
          <w:rFonts w:asciiTheme="minorHAnsi" w:hAnsiTheme="minorHAnsi" w:cstheme="minorHAnsi"/>
        </w:rPr>
      </w:pPr>
      <w:r w:rsidRPr="00181FAD">
        <w:rPr>
          <w:rFonts w:asciiTheme="minorHAnsi" w:hAnsiTheme="minorHAnsi" w:cstheme="minorHAnsi"/>
        </w:rPr>
        <w:t>Cuando interpretamos la sensación que estamos teniendo de manera consciente y explícita</w:t>
      </w:r>
      <w:proofErr w:type="gramStart"/>
      <w:r w:rsidRPr="00181FAD">
        <w:rPr>
          <w:rFonts w:asciiTheme="minorHAnsi" w:hAnsiTheme="minorHAnsi" w:cstheme="minorHAnsi"/>
        </w:rPr>
        <w:t>..</w:t>
      </w:r>
      <w:proofErr w:type="gramEnd"/>
      <w:r w:rsidRPr="00181FAD">
        <w:rPr>
          <w:rFonts w:asciiTheme="minorHAnsi" w:hAnsiTheme="minorHAnsi" w:cstheme="minorHAnsi"/>
        </w:rPr>
        <w:t xml:space="preserve"> Los sentimientos suelen durar más tiempo que las emociones. Estos últimos durarán el tiempo que pensemos en ellos. Los sentimientos se dan después de las </w:t>
      </w:r>
      <w:proofErr w:type="gramStart"/>
      <w:r w:rsidRPr="00181FAD">
        <w:rPr>
          <w:rFonts w:asciiTheme="minorHAnsi" w:hAnsiTheme="minorHAnsi" w:cstheme="minorHAnsi"/>
        </w:rPr>
        <w:t>emociones</w:t>
      </w:r>
      <w:proofErr w:type="gramEnd"/>
      <w:r w:rsidRPr="00181FAD">
        <w:rPr>
          <w:rFonts w:asciiTheme="minorHAnsi" w:hAnsiTheme="minorHAnsi" w:cstheme="minorHAnsi"/>
        </w:rPr>
        <w:t>, no hay sentimiento sin emoción.</w:t>
      </w:r>
    </w:p>
    <w:p w:rsidR="00181FAD" w:rsidRPr="00181FAD" w:rsidRDefault="00181FAD" w:rsidP="00F91A49">
      <w:pPr>
        <w:pStyle w:val="NormalWeb"/>
        <w:shd w:val="clear" w:color="auto" w:fill="FFFFFF" w:themeFill="background1"/>
        <w:spacing w:before="0" w:beforeAutospacing="0" w:after="0" w:afterAutospacing="0"/>
        <w:jc w:val="both"/>
        <w:rPr>
          <w:rFonts w:asciiTheme="minorHAnsi" w:hAnsiTheme="minorHAnsi" w:cstheme="minorHAnsi"/>
        </w:rPr>
      </w:pPr>
      <w:r w:rsidRPr="00181FAD">
        <w:rPr>
          <w:rFonts w:asciiTheme="minorHAnsi" w:hAnsiTheme="minorHAnsi" w:cstheme="minorHAnsi"/>
        </w:rPr>
        <w:t>Algunos ejemplos de sentimientos son el amor, </w:t>
      </w:r>
      <w:hyperlink r:id="rId6" w:history="1">
        <w:r w:rsidRPr="00181FAD">
          <w:rPr>
            <w:rStyle w:val="Hipervnculo"/>
            <w:rFonts w:asciiTheme="minorHAnsi" w:hAnsiTheme="minorHAnsi" w:cstheme="minorHAnsi"/>
            <w:color w:val="auto"/>
            <w:u w:val="none"/>
            <w:bdr w:val="none" w:sz="0" w:space="0" w:color="auto" w:frame="1"/>
          </w:rPr>
          <w:t>los celos,</w:t>
        </w:r>
      </w:hyperlink>
      <w:r w:rsidRPr="00181FAD">
        <w:rPr>
          <w:rFonts w:asciiTheme="minorHAnsi" w:hAnsiTheme="minorHAnsi" w:cstheme="minorHAnsi"/>
        </w:rPr>
        <w:t> el sufrimiento o el dolor, el rencor,</w:t>
      </w:r>
      <w:hyperlink r:id="rId7" w:history="1">
        <w:r w:rsidRPr="00181FAD">
          <w:rPr>
            <w:rStyle w:val="Hipervnculo"/>
            <w:rFonts w:asciiTheme="minorHAnsi" w:hAnsiTheme="minorHAnsi" w:cstheme="minorHAnsi"/>
            <w:color w:val="auto"/>
            <w:u w:val="none"/>
            <w:bdr w:val="none" w:sz="0" w:space="0" w:color="auto" w:frame="1"/>
          </w:rPr>
          <w:t> la felicidad</w:t>
        </w:r>
      </w:hyperlink>
      <w:r w:rsidRPr="00181FAD">
        <w:rPr>
          <w:rFonts w:asciiTheme="minorHAnsi" w:hAnsiTheme="minorHAnsi" w:cstheme="minorHAnsi"/>
        </w:rPr>
        <w:t>, la compasión. El desarrollo de la</w:t>
      </w:r>
      <w:hyperlink r:id="rId8" w:history="1">
        <w:r w:rsidRPr="00181FAD">
          <w:rPr>
            <w:rStyle w:val="Hipervnculo"/>
            <w:rFonts w:asciiTheme="minorHAnsi" w:hAnsiTheme="minorHAnsi" w:cstheme="minorHAnsi"/>
            <w:color w:val="auto"/>
            <w:u w:val="none"/>
            <w:bdr w:val="none" w:sz="0" w:space="0" w:color="auto" w:frame="1"/>
          </w:rPr>
          <w:t> empatía </w:t>
        </w:r>
      </w:hyperlink>
      <w:r w:rsidRPr="00181FAD">
        <w:rPr>
          <w:rFonts w:asciiTheme="minorHAnsi" w:hAnsiTheme="minorHAnsi" w:cstheme="minorHAnsi"/>
        </w:rPr>
        <w:t>también nos va a permitir poder entender los sentimientos de las demás personas. Como ya hemos mencionado, los sentimientos son de una duración por lo general bastante larga.</w:t>
      </w:r>
    </w:p>
    <w:p w:rsidR="00181FAD" w:rsidRPr="00D150AA" w:rsidRDefault="00181FAD" w:rsidP="00181FAD">
      <w:pPr>
        <w:spacing w:line="240" w:lineRule="auto"/>
        <w:rPr>
          <w:rFonts w:cstheme="minorHAnsi"/>
          <w:b/>
          <w:sz w:val="24"/>
          <w:szCs w:val="24"/>
        </w:rPr>
      </w:pPr>
    </w:p>
    <w:p w:rsidR="00181FAD" w:rsidRDefault="00181FAD" w:rsidP="00976E5C">
      <w:pPr>
        <w:spacing w:line="240" w:lineRule="auto"/>
        <w:rPr>
          <w:rFonts w:cstheme="minorHAnsi"/>
          <w:b/>
          <w:sz w:val="24"/>
          <w:szCs w:val="24"/>
        </w:rPr>
      </w:pPr>
    </w:p>
    <w:p w:rsidR="00976E5C" w:rsidRPr="00D150AA" w:rsidRDefault="00181FAD" w:rsidP="00976E5C">
      <w:pPr>
        <w:spacing w:line="240" w:lineRule="auto"/>
        <w:rPr>
          <w:rFonts w:cstheme="minorHAnsi"/>
          <w:b/>
          <w:sz w:val="24"/>
          <w:szCs w:val="24"/>
        </w:rPr>
      </w:pPr>
      <w:r>
        <w:rPr>
          <w:rFonts w:cstheme="minorHAnsi"/>
          <w:b/>
          <w:sz w:val="24"/>
          <w:szCs w:val="24"/>
        </w:rPr>
        <w:lastRenderedPageBreak/>
        <w:t>2</w:t>
      </w:r>
      <w:r w:rsidR="00C073DA" w:rsidRPr="00D150AA">
        <w:rPr>
          <w:rFonts w:cstheme="minorHAnsi"/>
          <w:b/>
          <w:sz w:val="24"/>
          <w:szCs w:val="24"/>
        </w:rPr>
        <w:t xml:space="preserve">.- </w:t>
      </w:r>
      <w:r w:rsidR="004A7C66">
        <w:rPr>
          <w:rFonts w:cstheme="minorHAnsi"/>
          <w:b/>
          <w:sz w:val="24"/>
          <w:szCs w:val="24"/>
        </w:rPr>
        <w:t xml:space="preserve">A continuación te invito a pensar y reflexionar </w:t>
      </w:r>
      <w:r w:rsidR="005E58A6">
        <w:rPr>
          <w:rFonts w:cstheme="minorHAnsi"/>
          <w:b/>
          <w:sz w:val="24"/>
          <w:szCs w:val="24"/>
        </w:rPr>
        <w:t>3</w:t>
      </w:r>
      <w:r w:rsidR="004A7C66">
        <w:rPr>
          <w:rFonts w:cstheme="minorHAnsi"/>
          <w:b/>
          <w:sz w:val="24"/>
          <w:szCs w:val="24"/>
        </w:rPr>
        <w:t xml:space="preserve"> </w:t>
      </w:r>
      <w:r>
        <w:rPr>
          <w:rFonts w:cstheme="minorHAnsi"/>
          <w:b/>
          <w:sz w:val="24"/>
          <w:szCs w:val="24"/>
        </w:rPr>
        <w:t>emociones</w:t>
      </w:r>
      <w:r w:rsidR="004A7C66">
        <w:rPr>
          <w:rFonts w:cstheme="minorHAnsi"/>
          <w:b/>
          <w:sz w:val="24"/>
          <w:szCs w:val="24"/>
        </w:rPr>
        <w:t>. Realiza esta actividad con tranquilidad y sinceridad</w:t>
      </w:r>
      <w:r w:rsidR="005E58A6">
        <w:rPr>
          <w:rFonts w:cstheme="minorHAnsi"/>
          <w:b/>
          <w:sz w:val="24"/>
          <w:szCs w:val="24"/>
        </w:rPr>
        <w:t>.</w:t>
      </w:r>
    </w:p>
    <w:p w:rsidR="00C073DA" w:rsidRPr="004A7C66" w:rsidRDefault="004A7C66" w:rsidP="00C073DA">
      <w:pPr>
        <w:spacing w:line="240" w:lineRule="auto"/>
        <w:rPr>
          <w:rFonts w:ascii="Arial" w:hAnsi="Arial" w:cs="Arial"/>
          <w:b/>
          <w:sz w:val="40"/>
          <w:szCs w:val="40"/>
        </w:rPr>
      </w:pPr>
      <w:r>
        <w:rPr>
          <w:rFonts w:ascii="Arial" w:hAnsi="Arial" w:cs="Arial"/>
          <w:noProof/>
          <w:sz w:val="24"/>
          <w:szCs w:val="24"/>
        </w:rPr>
        <w:drawing>
          <wp:anchor distT="0" distB="0" distL="114300" distR="114300" simplePos="0" relativeHeight="251680768" behindDoc="1" locked="0" layoutInCell="1" allowOverlap="1">
            <wp:simplePos x="0" y="0"/>
            <wp:positionH relativeFrom="column">
              <wp:posOffset>110490</wp:posOffset>
            </wp:positionH>
            <wp:positionV relativeFrom="paragraph">
              <wp:posOffset>277495</wp:posOffset>
            </wp:positionV>
            <wp:extent cx="5372100" cy="7591425"/>
            <wp:effectExtent l="19050" t="0" r="0" b="0"/>
            <wp:wrapNone/>
            <wp:docPr id="1" name="Imagen 1" descr="Resultado de imagen de actividades para trabajar con adolesc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ctividades para trabajar con adolescentes"/>
                    <pic:cNvPicPr>
                      <a:picLocks noChangeAspect="1" noChangeArrowheads="1"/>
                    </pic:cNvPicPr>
                  </pic:nvPicPr>
                  <pic:blipFill>
                    <a:blip r:embed="rId9"/>
                    <a:srcRect t="9215" r="529"/>
                    <a:stretch>
                      <a:fillRect/>
                    </a:stretch>
                  </pic:blipFill>
                  <pic:spPr bwMode="auto">
                    <a:xfrm>
                      <a:off x="0" y="0"/>
                      <a:ext cx="5372100" cy="7591425"/>
                    </a:xfrm>
                    <a:prstGeom prst="rect">
                      <a:avLst/>
                    </a:prstGeom>
                    <a:noFill/>
                    <a:ln w="9525">
                      <a:noFill/>
                      <a:miter lim="800000"/>
                      <a:headEnd/>
                      <a:tailEnd/>
                    </a:ln>
                  </pic:spPr>
                </pic:pic>
              </a:graphicData>
            </a:graphic>
          </wp:anchor>
        </w:drawing>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b/>
          <w:sz w:val="40"/>
          <w:szCs w:val="40"/>
        </w:rPr>
        <w:t>ENOJO</w:t>
      </w: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A970DF" w:rsidRDefault="00A970DF" w:rsidP="00C073DA">
      <w:pPr>
        <w:spacing w:line="240" w:lineRule="auto"/>
        <w:rPr>
          <w:rFonts w:ascii="Arial" w:hAnsi="Arial" w:cs="Arial"/>
          <w:b/>
          <w:sz w:val="24"/>
          <w:szCs w:val="24"/>
        </w:rPr>
      </w:pPr>
    </w:p>
    <w:p w:rsidR="004A7C66" w:rsidRDefault="004A7C66" w:rsidP="00D150AA">
      <w:pPr>
        <w:spacing w:line="240" w:lineRule="auto"/>
        <w:rPr>
          <w:rFonts w:cstheme="minorHAnsi"/>
          <w:b/>
          <w:sz w:val="24"/>
          <w:szCs w:val="24"/>
        </w:rPr>
      </w:pPr>
    </w:p>
    <w:p w:rsidR="004A7C66" w:rsidRDefault="004A7C66" w:rsidP="00D150AA">
      <w:pPr>
        <w:spacing w:line="240" w:lineRule="auto"/>
        <w:rPr>
          <w:rFonts w:cstheme="minorHAnsi"/>
          <w:b/>
          <w:sz w:val="24"/>
          <w:szCs w:val="24"/>
        </w:rPr>
      </w:pPr>
    </w:p>
    <w:p w:rsidR="004A7C66" w:rsidRDefault="004A7C66" w:rsidP="00D150AA">
      <w:pPr>
        <w:spacing w:line="240" w:lineRule="auto"/>
        <w:rPr>
          <w:rFonts w:cstheme="minorHAnsi"/>
          <w:b/>
          <w:sz w:val="24"/>
          <w:szCs w:val="24"/>
        </w:rPr>
      </w:pPr>
    </w:p>
    <w:p w:rsidR="004A7C66" w:rsidRDefault="004A7C66" w:rsidP="00D150AA">
      <w:pPr>
        <w:spacing w:line="240" w:lineRule="auto"/>
        <w:rPr>
          <w:rFonts w:cstheme="minorHAnsi"/>
          <w:b/>
          <w:sz w:val="24"/>
          <w:szCs w:val="24"/>
        </w:rPr>
      </w:pPr>
    </w:p>
    <w:p w:rsidR="004A7C66" w:rsidRDefault="004A7C66" w:rsidP="00D150AA">
      <w:pPr>
        <w:spacing w:line="240" w:lineRule="auto"/>
        <w:rPr>
          <w:rFonts w:cstheme="minorHAnsi"/>
          <w:b/>
          <w:sz w:val="24"/>
          <w:szCs w:val="24"/>
        </w:rPr>
      </w:pPr>
    </w:p>
    <w:p w:rsidR="004A7C66" w:rsidRDefault="004A7C66" w:rsidP="00D150AA">
      <w:pPr>
        <w:spacing w:line="240" w:lineRule="auto"/>
        <w:rPr>
          <w:rFonts w:cstheme="minorHAnsi"/>
          <w:b/>
          <w:sz w:val="24"/>
          <w:szCs w:val="24"/>
        </w:rPr>
      </w:pPr>
    </w:p>
    <w:p w:rsidR="004A7C66" w:rsidRDefault="004A7C66" w:rsidP="00D150AA">
      <w:pPr>
        <w:spacing w:line="240" w:lineRule="auto"/>
        <w:rPr>
          <w:rFonts w:cstheme="minorHAnsi"/>
          <w:b/>
          <w:sz w:val="24"/>
          <w:szCs w:val="24"/>
        </w:rPr>
      </w:pPr>
    </w:p>
    <w:p w:rsidR="004A7C66" w:rsidRDefault="004A7C66" w:rsidP="00D150AA">
      <w:pPr>
        <w:spacing w:line="240" w:lineRule="auto"/>
        <w:rPr>
          <w:rFonts w:cstheme="minorHAnsi"/>
          <w:b/>
          <w:sz w:val="24"/>
          <w:szCs w:val="24"/>
        </w:rPr>
      </w:pPr>
    </w:p>
    <w:p w:rsidR="004A7C66" w:rsidRDefault="004A7C66" w:rsidP="00D150AA">
      <w:pPr>
        <w:spacing w:line="240" w:lineRule="auto"/>
        <w:rPr>
          <w:rFonts w:cstheme="minorHAnsi"/>
          <w:b/>
          <w:sz w:val="24"/>
          <w:szCs w:val="24"/>
        </w:rPr>
      </w:pPr>
    </w:p>
    <w:p w:rsidR="004A7C66" w:rsidRDefault="004A7C66" w:rsidP="00D150AA">
      <w:pPr>
        <w:spacing w:line="240" w:lineRule="auto"/>
        <w:rPr>
          <w:rFonts w:cstheme="minorHAnsi"/>
          <w:b/>
          <w:sz w:val="24"/>
          <w:szCs w:val="24"/>
        </w:rPr>
      </w:pPr>
    </w:p>
    <w:p w:rsidR="004A7C66" w:rsidRDefault="004A7C66" w:rsidP="00D150AA">
      <w:pPr>
        <w:spacing w:line="240" w:lineRule="auto"/>
        <w:rPr>
          <w:rFonts w:cstheme="minorHAnsi"/>
          <w:b/>
          <w:sz w:val="24"/>
          <w:szCs w:val="24"/>
        </w:rPr>
      </w:pPr>
    </w:p>
    <w:p w:rsidR="00FB0F4A" w:rsidRPr="004A7C66" w:rsidRDefault="004A7C66" w:rsidP="004A7C66">
      <w:pPr>
        <w:jc w:val="center"/>
        <w:rPr>
          <w:rFonts w:ascii="Arial" w:hAnsi="Arial" w:cs="Arial"/>
          <w:b/>
          <w:noProof/>
          <w:sz w:val="40"/>
          <w:szCs w:val="40"/>
        </w:rPr>
      </w:pPr>
      <w:r w:rsidRPr="004A7C66">
        <w:rPr>
          <w:rFonts w:ascii="Arial" w:hAnsi="Arial" w:cs="Arial"/>
          <w:b/>
          <w:noProof/>
          <w:sz w:val="40"/>
          <w:szCs w:val="40"/>
        </w:rPr>
        <w:lastRenderedPageBreak/>
        <w:t>ANGUSTIA</w:t>
      </w:r>
      <w:r w:rsidRPr="004A7C66">
        <w:t xml:space="preserve"> </w:t>
      </w:r>
      <w:r>
        <w:rPr>
          <w:noProof/>
        </w:rPr>
        <w:drawing>
          <wp:inline distT="0" distB="0" distL="0" distR="0">
            <wp:extent cx="5401231" cy="8543925"/>
            <wp:effectExtent l="19050" t="0" r="8969" b="0"/>
            <wp:docPr id="4" name="Imagen 4" descr="Resultado de imagen de actividades para trabajar con adolesc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actividades para trabajar con adolescentes"/>
                    <pic:cNvPicPr>
                      <a:picLocks noChangeAspect="1" noChangeArrowheads="1"/>
                    </pic:cNvPicPr>
                  </pic:nvPicPr>
                  <pic:blipFill>
                    <a:blip r:embed="rId10"/>
                    <a:srcRect t="9114" r="-10"/>
                    <a:stretch>
                      <a:fillRect/>
                    </a:stretch>
                  </pic:blipFill>
                  <pic:spPr bwMode="auto">
                    <a:xfrm>
                      <a:off x="0" y="0"/>
                      <a:ext cx="5401231" cy="8543925"/>
                    </a:xfrm>
                    <a:prstGeom prst="rect">
                      <a:avLst/>
                    </a:prstGeom>
                    <a:noFill/>
                    <a:ln w="9525">
                      <a:noFill/>
                      <a:miter lim="800000"/>
                      <a:headEnd/>
                      <a:tailEnd/>
                    </a:ln>
                  </pic:spPr>
                </pic:pic>
              </a:graphicData>
            </a:graphic>
          </wp:inline>
        </w:drawing>
      </w:r>
    </w:p>
    <w:p w:rsidR="005E58A6" w:rsidRDefault="005E58A6" w:rsidP="005E58A6">
      <w:pPr>
        <w:spacing w:line="240" w:lineRule="auto"/>
        <w:jc w:val="center"/>
        <w:rPr>
          <w:rFonts w:ascii="Arial" w:hAnsi="Arial" w:cs="Arial"/>
          <w:sz w:val="24"/>
          <w:szCs w:val="24"/>
        </w:rPr>
      </w:pPr>
      <w:r>
        <w:rPr>
          <w:rFonts w:ascii="Arial" w:hAnsi="Arial" w:cs="Arial"/>
          <w:b/>
          <w:noProof/>
          <w:sz w:val="40"/>
          <w:szCs w:val="40"/>
        </w:rPr>
        <w:lastRenderedPageBreak/>
        <w:drawing>
          <wp:anchor distT="0" distB="0" distL="114300" distR="114300" simplePos="0" relativeHeight="251682816" behindDoc="1" locked="0" layoutInCell="1" allowOverlap="1">
            <wp:simplePos x="0" y="0"/>
            <wp:positionH relativeFrom="column">
              <wp:posOffset>129540</wp:posOffset>
            </wp:positionH>
            <wp:positionV relativeFrom="paragraph">
              <wp:posOffset>319405</wp:posOffset>
            </wp:positionV>
            <wp:extent cx="5372100" cy="7648575"/>
            <wp:effectExtent l="19050" t="0" r="0" b="0"/>
            <wp:wrapNone/>
            <wp:docPr id="2" name="Imagen 1" descr="Resultado de imagen de actividades para trabajar con adolesc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ctividades para trabajar con adolescentes"/>
                    <pic:cNvPicPr>
                      <a:picLocks noChangeAspect="1" noChangeArrowheads="1"/>
                    </pic:cNvPicPr>
                  </pic:nvPicPr>
                  <pic:blipFill>
                    <a:blip r:embed="rId9"/>
                    <a:srcRect t="9215" r="529"/>
                    <a:stretch>
                      <a:fillRect/>
                    </a:stretch>
                  </pic:blipFill>
                  <pic:spPr bwMode="auto">
                    <a:xfrm>
                      <a:off x="0" y="0"/>
                      <a:ext cx="5372100" cy="7648575"/>
                    </a:xfrm>
                    <a:prstGeom prst="rect">
                      <a:avLst/>
                    </a:prstGeom>
                    <a:noFill/>
                    <a:ln w="9525">
                      <a:noFill/>
                      <a:miter lim="800000"/>
                      <a:headEnd/>
                      <a:tailEnd/>
                    </a:ln>
                  </pic:spPr>
                </pic:pic>
              </a:graphicData>
            </a:graphic>
          </wp:anchor>
        </w:drawing>
      </w:r>
      <w:r>
        <w:rPr>
          <w:rFonts w:ascii="Arial" w:hAnsi="Arial" w:cs="Arial"/>
          <w:b/>
          <w:sz w:val="40"/>
          <w:szCs w:val="40"/>
        </w:rPr>
        <w:t>MIEDO</w:t>
      </w:r>
    </w:p>
    <w:p w:rsidR="005E58A6" w:rsidRDefault="005E58A6" w:rsidP="005E58A6">
      <w:pPr>
        <w:spacing w:line="240" w:lineRule="auto"/>
        <w:rPr>
          <w:rFonts w:ascii="Arial" w:hAnsi="Arial" w:cs="Arial"/>
          <w:sz w:val="24"/>
          <w:szCs w:val="24"/>
        </w:rPr>
      </w:pPr>
    </w:p>
    <w:p w:rsidR="005E58A6" w:rsidRDefault="005E58A6" w:rsidP="005E58A6">
      <w:pPr>
        <w:spacing w:line="240" w:lineRule="auto"/>
        <w:rPr>
          <w:rFonts w:ascii="Arial" w:hAnsi="Arial" w:cs="Arial"/>
          <w:sz w:val="24"/>
          <w:szCs w:val="24"/>
        </w:rPr>
      </w:pPr>
    </w:p>
    <w:p w:rsidR="005E58A6" w:rsidRDefault="005E58A6" w:rsidP="005E58A6">
      <w:pPr>
        <w:spacing w:line="240" w:lineRule="auto"/>
        <w:rPr>
          <w:rFonts w:ascii="Arial" w:hAnsi="Arial" w:cs="Arial"/>
          <w:b/>
          <w:sz w:val="24"/>
          <w:szCs w:val="24"/>
        </w:rPr>
      </w:pPr>
    </w:p>
    <w:p w:rsidR="005E58A6" w:rsidRDefault="005E58A6" w:rsidP="005E58A6">
      <w:pPr>
        <w:spacing w:line="240" w:lineRule="auto"/>
        <w:rPr>
          <w:rFonts w:cstheme="minorHAnsi"/>
          <w:b/>
          <w:sz w:val="24"/>
          <w:szCs w:val="24"/>
        </w:rPr>
      </w:pPr>
    </w:p>
    <w:p w:rsidR="005E58A6" w:rsidRDefault="005E58A6" w:rsidP="005E58A6">
      <w:pPr>
        <w:spacing w:line="240" w:lineRule="auto"/>
        <w:rPr>
          <w:rFonts w:cstheme="minorHAnsi"/>
          <w:b/>
          <w:sz w:val="24"/>
          <w:szCs w:val="24"/>
        </w:rPr>
      </w:pPr>
    </w:p>
    <w:p w:rsidR="005E58A6" w:rsidRDefault="005E58A6" w:rsidP="005E58A6">
      <w:pPr>
        <w:spacing w:line="240" w:lineRule="auto"/>
        <w:rPr>
          <w:rFonts w:cstheme="minorHAnsi"/>
          <w:b/>
          <w:sz w:val="24"/>
          <w:szCs w:val="24"/>
        </w:rPr>
      </w:pPr>
    </w:p>
    <w:p w:rsidR="005E58A6" w:rsidRDefault="005E58A6" w:rsidP="005E58A6">
      <w:pPr>
        <w:spacing w:line="240" w:lineRule="auto"/>
        <w:rPr>
          <w:rFonts w:cstheme="minorHAnsi"/>
          <w:b/>
          <w:sz w:val="24"/>
          <w:szCs w:val="24"/>
        </w:rPr>
      </w:pPr>
    </w:p>
    <w:p w:rsidR="005E58A6" w:rsidRDefault="005E58A6" w:rsidP="005E58A6">
      <w:pPr>
        <w:spacing w:line="240" w:lineRule="auto"/>
        <w:rPr>
          <w:rFonts w:cstheme="minorHAnsi"/>
          <w:b/>
          <w:sz w:val="24"/>
          <w:szCs w:val="24"/>
        </w:rPr>
      </w:pPr>
    </w:p>
    <w:p w:rsidR="005E58A6" w:rsidRDefault="005E58A6" w:rsidP="005E58A6">
      <w:pPr>
        <w:spacing w:line="240" w:lineRule="auto"/>
        <w:rPr>
          <w:rFonts w:cstheme="minorHAnsi"/>
          <w:b/>
          <w:sz w:val="24"/>
          <w:szCs w:val="24"/>
        </w:rPr>
      </w:pPr>
    </w:p>
    <w:p w:rsidR="005E58A6" w:rsidRDefault="005E58A6" w:rsidP="005E58A6">
      <w:pPr>
        <w:spacing w:line="240" w:lineRule="auto"/>
        <w:rPr>
          <w:rFonts w:cstheme="minorHAnsi"/>
          <w:b/>
          <w:sz w:val="24"/>
          <w:szCs w:val="24"/>
        </w:rPr>
      </w:pPr>
    </w:p>
    <w:p w:rsidR="005E58A6" w:rsidRDefault="005E58A6" w:rsidP="005E58A6">
      <w:pPr>
        <w:spacing w:line="240" w:lineRule="auto"/>
        <w:rPr>
          <w:rFonts w:cstheme="minorHAnsi"/>
          <w:b/>
          <w:sz w:val="24"/>
          <w:szCs w:val="24"/>
        </w:rPr>
      </w:pPr>
    </w:p>
    <w:p w:rsidR="005E58A6" w:rsidRDefault="005E58A6" w:rsidP="005E58A6">
      <w:pPr>
        <w:spacing w:line="240" w:lineRule="auto"/>
        <w:rPr>
          <w:rFonts w:cstheme="minorHAnsi"/>
          <w:b/>
          <w:sz w:val="24"/>
          <w:szCs w:val="24"/>
        </w:rPr>
      </w:pPr>
    </w:p>
    <w:p w:rsidR="005E58A6" w:rsidRDefault="005E58A6" w:rsidP="005E58A6">
      <w:pPr>
        <w:spacing w:line="240" w:lineRule="auto"/>
        <w:rPr>
          <w:rFonts w:cstheme="minorHAnsi"/>
          <w:b/>
          <w:sz w:val="24"/>
          <w:szCs w:val="24"/>
        </w:rPr>
      </w:pPr>
    </w:p>
    <w:p w:rsidR="005E58A6" w:rsidRDefault="005E58A6" w:rsidP="005E58A6">
      <w:pPr>
        <w:spacing w:line="240" w:lineRule="auto"/>
        <w:rPr>
          <w:rFonts w:cstheme="minorHAnsi"/>
          <w:b/>
          <w:sz w:val="24"/>
          <w:szCs w:val="24"/>
        </w:rPr>
      </w:pPr>
    </w:p>
    <w:p w:rsidR="004A7C66" w:rsidRDefault="004A7C66" w:rsidP="00793800">
      <w:pPr>
        <w:rPr>
          <w:rFonts w:cstheme="minorHAnsi"/>
          <w:b/>
          <w:color w:val="FF0000"/>
          <w:sz w:val="18"/>
          <w:szCs w:val="18"/>
        </w:rPr>
      </w:pPr>
    </w:p>
    <w:p w:rsidR="004A7C66" w:rsidRDefault="004A7C66" w:rsidP="00793800">
      <w:pPr>
        <w:rPr>
          <w:rFonts w:cstheme="minorHAnsi"/>
          <w:b/>
          <w:color w:val="FF0000"/>
          <w:sz w:val="18"/>
          <w:szCs w:val="18"/>
        </w:rPr>
      </w:pPr>
    </w:p>
    <w:p w:rsidR="004A7C66" w:rsidRDefault="004A7C66" w:rsidP="00793800">
      <w:pPr>
        <w:rPr>
          <w:rFonts w:cstheme="minorHAnsi"/>
          <w:b/>
          <w:color w:val="FF0000"/>
          <w:sz w:val="18"/>
          <w:szCs w:val="18"/>
        </w:rPr>
      </w:pPr>
    </w:p>
    <w:p w:rsidR="004A7C66" w:rsidRDefault="004A7C66" w:rsidP="00793800">
      <w:pPr>
        <w:rPr>
          <w:rFonts w:cstheme="minorHAnsi"/>
          <w:b/>
          <w:color w:val="FF0000"/>
          <w:sz w:val="18"/>
          <w:szCs w:val="18"/>
        </w:rPr>
      </w:pPr>
    </w:p>
    <w:p w:rsidR="004A7C66" w:rsidRDefault="004A7C66" w:rsidP="00793800">
      <w:pPr>
        <w:rPr>
          <w:rFonts w:cstheme="minorHAnsi"/>
          <w:b/>
          <w:color w:val="FF0000"/>
          <w:sz w:val="18"/>
          <w:szCs w:val="18"/>
        </w:rPr>
      </w:pPr>
    </w:p>
    <w:p w:rsidR="005E58A6" w:rsidRDefault="005E58A6" w:rsidP="00793800">
      <w:pPr>
        <w:rPr>
          <w:rFonts w:cstheme="minorHAnsi"/>
          <w:b/>
          <w:color w:val="FF0000"/>
          <w:sz w:val="18"/>
          <w:szCs w:val="18"/>
        </w:rPr>
      </w:pPr>
    </w:p>
    <w:p w:rsidR="005E58A6" w:rsidRDefault="005E58A6" w:rsidP="00793800">
      <w:pPr>
        <w:rPr>
          <w:rFonts w:cstheme="minorHAnsi"/>
          <w:b/>
          <w:color w:val="FF0000"/>
          <w:sz w:val="18"/>
          <w:szCs w:val="18"/>
        </w:rPr>
      </w:pPr>
    </w:p>
    <w:p w:rsidR="005E58A6" w:rsidRDefault="005E58A6" w:rsidP="00793800">
      <w:pPr>
        <w:rPr>
          <w:rFonts w:cstheme="minorHAnsi"/>
          <w:b/>
          <w:color w:val="FF0000"/>
          <w:sz w:val="18"/>
          <w:szCs w:val="18"/>
        </w:rPr>
      </w:pPr>
    </w:p>
    <w:p w:rsidR="005E58A6" w:rsidRDefault="005E58A6" w:rsidP="00793800">
      <w:pPr>
        <w:rPr>
          <w:rFonts w:cstheme="minorHAnsi"/>
          <w:b/>
          <w:color w:val="FF0000"/>
          <w:sz w:val="18"/>
          <w:szCs w:val="18"/>
        </w:rPr>
      </w:pPr>
    </w:p>
    <w:p w:rsidR="005E58A6" w:rsidRDefault="005E58A6" w:rsidP="00793800">
      <w:pPr>
        <w:rPr>
          <w:rFonts w:cstheme="minorHAnsi"/>
          <w:b/>
          <w:color w:val="FF0000"/>
          <w:sz w:val="18"/>
          <w:szCs w:val="18"/>
        </w:rPr>
      </w:pPr>
    </w:p>
    <w:p w:rsidR="005E58A6" w:rsidRDefault="005E58A6" w:rsidP="00793800">
      <w:pPr>
        <w:rPr>
          <w:rFonts w:cstheme="minorHAnsi"/>
          <w:b/>
          <w:color w:val="FF0000"/>
          <w:sz w:val="18"/>
          <w:szCs w:val="18"/>
        </w:rPr>
      </w:pPr>
    </w:p>
    <w:p w:rsidR="005E58A6" w:rsidRDefault="005E58A6" w:rsidP="00181FAD">
      <w:pPr>
        <w:shd w:val="clear" w:color="auto" w:fill="FFFFFF" w:themeFill="background1"/>
        <w:spacing w:after="300" w:line="288" w:lineRule="atLeast"/>
        <w:outlineLvl w:val="1"/>
        <w:rPr>
          <w:rFonts w:ascii="Arial" w:eastAsia="Times New Roman" w:hAnsi="Arial" w:cs="Arial"/>
          <w:color w:val="1E72BD"/>
          <w:sz w:val="45"/>
          <w:szCs w:val="45"/>
        </w:rPr>
      </w:pPr>
    </w:p>
    <w:p w:rsidR="00181FAD" w:rsidRDefault="00181FAD" w:rsidP="00793800">
      <w:pPr>
        <w:rPr>
          <w:rFonts w:cstheme="minorHAnsi"/>
          <w:b/>
          <w:color w:val="FF0000"/>
          <w:sz w:val="18"/>
          <w:szCs w:val="18"/>
        </w:rPr>
      </w:pPr>
    </w:p>
    <w:p w:rsidR="00181FAD" w:rsidRDefault="00181FAD" w:rsidP="00793800">
      <w:pPr>
        <w:rPr>
          <w:rFonts w:cstheme="minorHAnsi"/>
          <w:b/>
          <w:color w:val="FF0000"/>
          <w:sz w:val="18"/>
          <w:szCs w:val="18"/>
        </w:rPr>
      </w:pPr>
    </w:p>
    <w:p w:rsidR="00181FAD" w:rsidRDefault="00181FAD" w:rsidP="00181FAD">
      <w:pPr>
        <w:spacing w:line="240" w:lineRule="auto"/>
        <w:rPr>
          <w:rFonts w:cstheme="minorHAnsi"/>
          <w:b/>
          <w:sz w:val="24"/>
          <w:szCs w:val="24"/>
        </w:rPr>
      </w:pPr>
      <w:r>
        <w:rPr>
          <w:rFonts w:cstheme="minorHAnsi"/>
          <w:b/>
          <w:sz w:val="24"/>
          <w:szCs w:val="24"/>
        </w:rPr>
        <w:lastRenderedPageBreak/>
        <w:t>3</w:t>
      </w:r>
      <w:r w:rsidRPr="00D150AA">
        <w:rPr>
          <w:rFonts w:cstheme="minorHAnsi"/>
          <w:b/>
          <w:sz w:val="24"/>
          <w:szCs w:val="24"/>
        </w:rPr>
        <w:t xml:space="preserve">.- </w:t>
      </w:r>
      <w:r>
        <w:rPr>
          <w:rFonts w:cstheme="minorHAnsi"/>
          <w:b/>
          <w:sz w:val="24"/>
          <w:szCs w:val="24"/>
        </w:rPr>
        <w:t xml:space="preserve">Para finalizar, cuéntame si fue difícil responder </w:t>
      </w:r>
      <w:r w:rsidR="00F91A49">
        <w:rPr>
          <w:rFonts w:cstheme="minorHAnsi"/>
          <w:b/>
          <w:sz w:val="24"/>
          <w:szCs w:val="24"/>
        </w:rPr>
        <w:t>¿te</w:t>
      </w:r>
      <w:r>
        <w:rPr>
          <w:rFonts w:cstheme="minorHAnsi"/>
          <w:b/>
          <w:sz w:val="24"/>
          <w:szCs w:val="24"/>
        </w:rPr>
        <w:t xml:space="preserve"> habías puesto a pensar respecto a lo que sientes en algunos momentos</w:t>
      </w:r>
      <w:r w:rsidR="00F91A49">
        <w:rPr>
          <w:rFonts w:cstheme="minorHAnsi"/>
          <w:b/>
          <w:sz w:val="24"/>
          <w:szCs w:val="24"/>
        </w:rPr>
        <w:t>?</w:t>
      </w:r>
    </w:p>
    <w:p w:rsidR="00181FAD" w:rsidRDefault="00181FAD" w:rsidP="00181FAD">
      <w:pPr>
        <w:spacing w:line="240" w:lineRule="auto"/>
        <w:rPr>
          <w:rFonts w:cstheme="minorHAnsi"/>
          <w:b/>
          <w:sz w:val="24"/>
          <w:szCs w:val="24"/>
        </w:rPr>
      </w:pPr>
      <w:r>
        <w:rPr>
          <w:rFonts w:cstheme="minorHAnsi"/>
          <w:b/>
          <w:sz w:val="24"/>
          <w:szCs w:val="24"/>
        </w:rPr>
        <w:t xml:space="preserve">Es muy importante aprovechar estos momentos solos para replantearnos como respondemos a nuestras emociones y como sentimos hoy en </w:t>
      </w:r>
      <w:r w:rsidR="00F91A49">
        <w:rPr>
          <w:rFonts w:cstheme="minorHAnsi"/>
          <w:b/>
          <w:sz w:val="24"/>
          <w:szCs w:val="24"/>
        </w:rPr>
        <w:t>día</w:t>
      </w:r>
      <w:r>
        <w:rPr>
          <w:rFonts w:cstheme="minorHAnsi"/>
          <w:b/>
          <w:sz w:val="24"/>
          <w:szCs w:val="24"/>
        </w:rPr>
        <w:t>.</w:t>
      </w:r>
    </w:p>
    <w:p w:rsidR="00181FAD" w:rsidRDefault="00181FAD" w:rsidP="00181FAD">
      <w:pPr>
        <w:spacing w:line="240" w:lineRule="auto"/>
        <w:rPr>
          <w:rFonts w:cstheme="minorHAnsi"/>
          <w:b/>
          <w:sz w:val="24"/>
          <w:szCs w:val="24"/>
        </w:rPr>
      </w:pPr>
    </w:p>
    <w:p w:rsidR="00181FAD" w:rsidRDefault="00181FAD" w:rsidP="00181FAD">
      <w:pPr>
        <w:spacing w:line="240" w:lineRule="auto"/>
        <w:rPr>
          <w:rFonts w:cstheme="minorHAnsi"/>
          <w:b/>
          <w:sz w:val="24"/>
          <w:szCs w:val="24"/>
        </w:rPr>
      </w:pPr>
      <w:r>
        <w:rPr>
          <w:rFonts w:cstheme="minorHAnsi"/>
          <w:b/>
          <w:sz w:val="24"/>
          <w:szCs w:val="24"/>
        </w:rPr>
        <w:t>Experiencia</w:t>
      </w:r>
    </w:p>
    <w:p w:rsidR="00181FAD" w:rsidRDefault="00181FAD" w:rsidP="00181FAD">
      <w:pPr>
        <w:spacing w:line="480" w:lineRule="auto"/>
        <w:rPr>
          <w:rFonts w:cstheme="minorHAnsi"/>
          <w:b/>
          <w:sz w:val="24"/>
          <w:szCs w:val="24"/>
        </w:rPr>
      </w:pPr>
    </w:p>
    <w:p w:rsidR="00181FAD" w:rsidRDefault="00181FAD" w:rsidP="00181FAD">
      <w:pPr>
        <w:pBdr>
          <w:top w:val="single" w:sz="12" w:space="1" w:color="auto"/>
          <w:bottom w:val="single" w:sz="12" w:space="1" w:color="auto"/>
        </w:pBdr>
        <w:spacing w:line="480" w:lineRule="auto"/>
        <w:rPr>
          <w:rFonts w:cstheme="minorHAnsi"/>
          <w:b/>
          <w:sz w:val="24"/>
          <w:szCs w:val="24"/>
        </w:rPr>
      </w:pPr>
    </w:p>
    <w:p w:rsidR="00181FAD" w:rsidRDefault="00181FAD" w:rsidP="00181FAD">
      <w:pPr>
        <w:spacing w:line="480" w:lineRule="auto"/>
        <w:rPr>
          <w:rFonts w:cstheme="minorHAnsi"/>
          <w:b/>
          <w:sz w:val="24"/>
          <w:szCs w:val="24"/>
        </w:rPr>
      </w:pPr>
      <w:r>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FAD" w:rsidRDefault="00181FAD" w:rsidP="00793800">
      <w:pPr>
        <w:rPr>
          <w:rFonts w:cstheme="minorHAnsi"/>
          <w:b/>
          <w:color w:val="FF0000"/>
          <w:sz w:val="18"/>
          <w:szCs w:val="18"/>
        </w:rPr>
      </w:pPr>
    </w:p>
    <w:p w:rsidR="00181FAD" w:rsidRDefault="00181FAD" w:rsidP="00793800">
      <w:pPr>
        <w:rPr>
          <w:rFonts w:cstheme="minorHAnsi"/>
          <w:b/>
          <w:color w:val="FF0000"/>
          <w:sz w:val="18"/>
          <w:szCs w:val="18"/>
        </w:rPr>
      </w:pPr>
    </w:p>
    <w:p w:rsidR="00181FAD" w:rsidRDefault="00181FAD" w:rsidP="00793800">
      <w:pPr>
        <w:rPr>
          <w:rFonts w:cstheme="minorHAnsi"/>
          <w:b/>
          <w:color w:val="FF0000"/>
          <w:sz w:val="18"/>
          <w:szCs w:val="18"/>
        </w:rPr>
      </w:pPr>
    </w:p>
    <w:p w:rsidR="00181FAD" w:rsidRDefault="00181FAD" w:rsidP="00793800">
      <w:pPr>
        <w:rPr>
          <w:rFonts w:cstheme="minorHAnsi"/>
          <w:b/>
          <w:color w:val="FF0000"/>
          <w:sz w:val="18"/>
          <w:szCs w:val="18"/>
        </w:rPr>
      </w:pPr>
    </w:p>
    <w:p w:rsidR="00181FAD" w:rsidRDefault="00181FAD" w:rsidP="00793800">
      <w:pPr>
        <w:rPr>
          <w:rFonts w:cstheme="minorHAnsi"/>
          <w:b/>
          <w:color w:val="FF0000"/>
          <w:sz w:val="18"/>
          <w:szCs w:val="18"/>
        </w:rPr>
      </w:pPr>
    </w:p>
    <w:p w:rsidR="00181FAD" w:rsidRDefault="00181FAD" w:rsidP="00793800">
      <w:pPr>
        <w:rPr>
          <w:rFonts w:cstheme="minorHAnsi"/>
          <w:b/>
          <w:color w:val="FF0000"/>
          <w:sz w:val="18"/>
          <w:szCs w:val="18"/>
        </w:rPr>
      </w:pPr>
    </w:p>
    <w:p w:rsidR="00181FAD" w:rsidRDefault="00181FAD" w:rsidP="00793800">
      <w:pPr>
        <w:rPr>
          <w:rFonts w:cstheme="minorHAnsi"/>
          <w:b/>
          <w:color w:val="FF0000"/>
          <w:sz w:val="18"/>
          <w:szCs w:val="18"/>
        </w:rPr>
      </w:pPr>
    </w:p>
    <w:p w:rsidR="00181FAD" w:rsidRDefault="00181FAD" w:rsidP="00793800">
      <w:pPr>
        <w:rPr>
          <w:rFonts w:cstheme="minorHAnsi"/>
          <w:b/>
          <w:color w:val="FF0000"/>
          <w:sz w:val="18"/>
          <w:szCs w:val="18"/>
        </w:rPr>
      </w:pPr>
    </w:p>
    <w:p w:rsidR="00181FAD" w:rsidRDefault="00181FAD" w:rsidP="00793800">
      <w:pPr>
        <w:rPr>
          <w:rFonts w:cstheme="minorHAnsi"/>
          <w:b/>
          <w:color w:val="FF0000"/>
          <w:sz w:val="18"/>
          <w:szCs w:val="18"/>
        </w:rPr>
      </w:pPr>
    </w:p>
    <w:p w:rsidR="00181FAD" w:rsidRDefault="00181FAD" w:rsidP="00793800">
      <w:pPr>
        <w:rPr>
          <w:rFonts w:cstheme="minorHAnsi"/>
          <w:b/>
          <w:color w:val="FF0000"/>
          <w:sz w:val="18"/>
          <w:szCs w:val="18"/>
        </w:rPr>
      </w:pPr>
    </w:p>
    <w:p w:rsidR="001227F9" w:rsidRPr="00F43B13" w:rsidRDefault="001227F9" w:rsidP="00793800">
      <w:pPr>
        <w:rPr>
          <w:rFonts w:cstheme="minorHAnsi"/>
          <w:b/>
          <w:color w:val="FF0000"/>
          <w:sz w:val="18"/>
          <w:szCs w:val="18"/>
        </w:rPr>
      </w:pPr>
      <w:r w:rsidRPr="00F43B13">
        <w:rPr>
          <w:rFonts w:cstheme="minorHAnsi"/>
          <w:b/>
          <w:color w:val="FF0000"/>
          <w:sz w:val="18"/>
          <w:szCs w:val="18"/>
        </w:rPr>
        <w:t>Importante: Esta guía será evaluada al retornar a clases; debe estar impresa y desarrollada en su totalidad.</w:t>
      </w:r>
    </w:p>
    <w:sectPr w:rsidR="001227F9" w:rsidRPr="00F43B13" w:rsidSect="00C073DA">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976E5C"/>
    <w:rsid w:val="0009248C"/>
    <w:rsid w:val="001227F9"/>
    <w:rsid w:val="00170605"/>
    <w:rsid w:val="00181FAD"/>
    <w:rsid w:val="0023452B"/>
    <w:rsid w:val="004A7C66"/>
    <w:rsid w:val="004E66CA"/>
    <w:rsid w:val="004F4616"/>
    <w:rsid w:val="005E58A6"/>
    <w:rsid w:val="0060660E"/>
    <w:rsid w:val="006A6278"/>
    <w:rsid w:val="006D6A42"/>
    <w:rsid w:val="007915DF"/>
    <w:rsid w:val="00793800"/>
    <w:rsid w:val="007E6B04"/>
    <w:rsid w:val="0089611D"/>
    <w:rsid w:val="008B623D"/>
    <w:rsid w:val="00925515"/>
    <w:rsid w:val="00976E5C"/>
    <w:rsid w:val="00A970DF"/>
    <w:rsid w:val="00C073DA"/>
    <w:rsid w:val="00CE4D21"/>
    <w:rsid w:val="00D150AA"/>
    <w:rsid w:val="00F43B13"/>
    <w:rsid w:val="00F91A49"/>
    <w:rsid w:val="00FB0F4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5DF"/>
  </w:style>
  <w:style w:type="paragraph" w:styleId="Ttulo2">
    <w:name w:val="heading 2"/>
    <w:basedOn w:val="Normal"/>
    <w:link w:val="Ttulo2Car"/>
    <w:uiPriority w:val="9"/>
    <w:qFormat/>
    <w:rsid w:val="005E58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6E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E5C"/>
    <w:rPr>
      <w:rFonts w:ascii="Tahoma" w:hAnsi="Tahoma" w:cs="Tahoma"/>
      <w:sz w:val="16"/>
      <w:szCs w:val="16"/>
    </w:rPr>
  </w:style>
  <w:style w:type="character" w:customStyle="1" w:styleId="Ttulo2Car">
    <w:name w:val="Título 2 Car"/>
    <w:basedOn w:val="Fuentedeprrafopredeter"/>
    <w:link w:val="Ttulo2"/>
    <w:uiPriority w:val="9"/>
    <w:rsid w:val="005E58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58A6"/>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E58A6"/>
    <w:rPr>
      <w:i/>
      <w:iCs/>
    </w:rPr>
  </w:style>
  <w:style w:type="character" w:styleId="Textoennegrita">
    <w:name w:val="Strong"/>
    <w:basedOn w:val="Fuentedeprrafopredeter"/>
    <w:uiPriority w:val="22"/>
    <w:qFormat/>
    <w:rsid w:val="005E58A6"/>
    <w:rPr>
      <w:b/>
      <w:bCs/>
    </w:rPr>
  </w:style>
  <w:style w:type="character" w:styleId="Hipervnculo">
    <w:name w:val="Hyperlink"/>
    <w:basedOn w:val="Fuentedeprrafopredeter"/>
    <w:uiPriority w:val="99"/>
    <w:semiHidden/>
    <w:unhideWhenUsed/>
    <w:rsid w:val="00181FAD"/>
    <w:rPr>
      <w:color w:val="0000FF"/>
      <w:u w:val="single"/>
    </w:rPr>
  </w:style>
</w:styles>
</file>

<file path=word/webSettings.xml><?xml version="1.0" encoding="utf-8"?>
<w:webSettings xmlns:r="http://schemas.openxmlformats.org/officeDocument/2006/relationships" xmlns:w="http://schemas.openxmlformats.org/wordprocessingml/2006/main">
  <w:divs>
    <w:div w:id="225532998">
      <w:bodyDiv w:val="1"/>
      <w:marLeft w:val="0"/>
      <w:marRight w:val="0"/>
      <w:marTop w:val="0"/>
      <w:marBottom w:val="0"/>
      <w:divBdr>
        <w:top w:val="none" w:sz="0" w:space="0" w:color="auto"/>
        <w:left w:val="none" w:sz="0" w:space="0" w:color="auto"/>
        <w:bottom w:val="none" w:sz="0" w:space="0" w:color="auto"/>
        <w:right w:val="none" w:sz="0" w:space="0" w:color="auto"/>
      </w:divBdr>
    </w:div>
    <w:div w:id="128191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icoemocionat.com/empatia-ponerse-en-los-zapatos-del-otro/" TargetMode="External"/><Relationship Id="rId3" Type="http://schemas.openxmlformats.org/officeDocument/2006/relationships/webSettings" Target="webSettings.xml"/><Relationship Id="rId7" Type="http://schemas.openxmlformats.org/officeDocument/2006/relationships/hyperlink" Target="https://www.psicoemocionat.com/la-felicidad-se-construy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emocionat.com/celos-para-sobrevivir/" TargetMode="External"/><Relationship Id="rId11" Type="http://schemas.openxmlformats.org/officeDocument/2006/relationships/fontTable" Target="fontTable.xml"/><Relationship Id="rId5" Type="http://schemas.openxmlformats.org/officeDocument/2006/relationships/hyperlink" Target="https://es.wikipedia.org/wiki/Humberto_Maturana" TargetMode="External"/><Relationship Id="rId10"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Ignacia Meneses</dc:creator>
  <cp:keywords/>
  <dc:description/>
  <cp:lastModifiedBy>Ignacia Meneses</cp:lastModifiedBy>
  <cp:revision>12</cp:revision>
  <dcterms:created xsi:type="dcterms:W3CDTF">2020-03-16T18:25:00Z</dcterms:created>
  <dcterms:modified xsi:type="dcterms:W3CDTF">2020-03-25T04:19:00Z</dcterms:modified>
</cp:coreProperties>
</file>