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7620B265" w:rsidR="000154FD" w:rsidRDefault="00AB62F1" w:rsidP="000154FD">
      <w:pPr>
        <w:spacing w:after="0"/>
        <w:jc w:val="center"/>
        <w:rPr>
          <w:rFonts w:ascii="Century Gothic" w:hAnsi="Century Gothic"/>
          <w:b/>
          <w:bCs/>
        </w:rPr>
      </w:pPr>
      <w:r>
        <w:rPr>
          <w:rFonts w:ascii="Century Gothic" w:hAnsi="Century Gothic"/>
          <w:b/>
          <w:bCs/>
        </w:rPr>
        <w:t>G</w:t>
      </w:r>
      <w:r w:rsidR="000154FD" w:rsidRPr="008E45E2">
        <w:rPr>
          <w:rFonts w:ascii="Century Gothic" w:hAnsi="Century Gothic"/>
          <w:b/>
          <w:bCs/>
        </w:rPr>
        <w:t xml:space="preserve">uía de Trabajo </w:t>
      </w:r>
      <w:r w:rsidR="008F7E30">
        <w:rPr>
          <w:rFonts w:ascii="Century Gothic" w:hAnsi="Century Gothic"/>
          <w:b/>
          <w:bCs/>
        </w:rPr>
        <w:t>7</w:t>
      </w:r>
      <w:r w:rsidR="000154FD"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0ABC42E5" w:rsidR="000154FD" w:rsidRPr="00897149" w:rsidRDefault="000154FD" w:rsidP="000154FD">
      <w:pPr>
        <w:spacing w:after="0"/>
        <w:jc w:val="center"/>
        <w:rPr>
          <w:rFonts w:ascii="Century Gothic" w:hAnsi="Century Gothic"/>
          <w:b/>
          <w:bCs/>
        </w:rPr>
      </w:pPr>
      <w:r w:rsidRPr="00897149">
        <w:rPr>
          <w:rFonts w:ascii="Century Gothic" w:hAnsi="Century Gothic"/>
          <w:b/>
          <w:bCs/>
        </w:rPr>
        <w:t xml:space="preserve">Semana </w:t>
      </w:r>
      <w:r w:rsidR="006E5515">
        <w:rPr>
          <w:rFonts w:ascii="Century Gothic" w:hAnsi="Century Gothic"/>
          <w:b/>
          <w:bCs/>
        </w:rPr>
        <w:t>1</w:t>
      </w:r>
      <w:r w:rsidR="0098540D">
        <w:rPr>
          <w:rFonts w:ascii="Century Gothic" w:hAnsi="Century Gothic"/>
          <w:b/>
          <w:bCs/>
        </w:rPr>
        <w:t>8</w:t>
      </w:r>
    </w:p>
    <w:p w14:paraId="40A52F9A" w14:textId="52C6EEE8" w:rsidR="008E45E2" w:rsidRPr="00897149" w:rsidRDefault="008E45E2" w:rsidP="000154FD">
      <w:pPr>
        <w:spacing w:after="0"/>
        <w:jc w:val="center"/>
        <w:rPr>
          <w:rFonts w:ascii="Century Gothic" w:hAnsi="Century Gothic"/>
          <w:b/>
          <w:bCs/>
        </w:rPr>
      </w:pPr>
    </w:p>
    <w:p w14:paraId="18862D87" w14:textId="2D796F8F" w:rsidR="00D63551" w:rsidRPr="00897149" w:rsidRDefault="00D63551" w:rsidP="00D63551">
      <w:pPr>
        <w:spacing w:after="0"/>
        <w:rPr>
          <w:rFonts w:ascii="Century Gothic" w:hAnsi="Century Gothic"/>
          <w:b/>
          <w:bCs/>
          <w:sz w:val="20"/>
          <w:szCs w:val="20"/>
          <w:lang w:val="es-ES"/>
        </w:rPr>
      </w:pPr>
      <w:r w:rsidRPr="00897149">
        <w:rPr>
          <w:rFonts w:ascii="Century Gothic" w:hAnsi="Century Gothic"/>
          <w:b/>
          <w:bCs/>
          <w:sz w:val="20"/>
          <w:szCs w:val="20"/>
        </w:rPr>
        <w:t>O.A (Ciencias):</w:t>
      </w:r>
      <w:r w:rsidR="00D47196">
        <w:rPr>
          <w:rFonts w:ascii="Century Gothic" w:hAnsi="Century Gothic"/>
          <w:b/>
          <w:bCs/>
          <w:sz w:val="20"/>
          <w:szCs w:val="20"/>
        </w:rPr>
        <w:t xml:space="preserve"> </w:t>
      </w:r>
      <w:r w:rsidR="00C23CA5">
        <w:rPr>
          <w:rFonts w:ascii="Century Gothic" w:hAnsi="Century Gothic"/>
          <w:b/>
          <w:bCs/>
          <w:sz w:val="20"/>
          <w:szCs w:val="20"/>
        </w:rPr>
        <w:t>Comparar las estructuras entre una célula procariota y una eucariota</w:t>
      </w:r>
    </w:p>
    <w:p w14:paraId="00813E02" w14:textId="564B850F" w:rsidR="00AB62F1" w:rsidRPr="0098540D" w:rsidRDefault="006E5515" w:rsidP="0098540D">
      <w:pPr>
        <w:spacing w:after="0"/>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5680" behindDoc="0" locked="0" layoutInCell="1" allowOverlap="1" wp14:anchorId="7EF138BC" wp14:editId="1B139930">
                <wp:simplePos x="0" y="0"/>
                <wp:positionH relativeFrom="column">
                  <wp:posOffset>7620</wp:posOffset>
                </wp:positionH>
                <wp:positionV relativeFrom="paragraph">
                  <wp:posOffset>361315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2FECFA19" w14:textId="1E6DF705"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98540D">
                              <w:rPr>
                                <w:rFonts w:ascii="Century Gothic" w:hAnsi="Century Gothic"/>
                                <w:bCs/>
                                <w:sz w:val="18"/>
                                <w:szCs w:val="18"/>
                              </w:rPr>
                              <w:t>8</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F138BC" id="_x0000_t202" coordsize="21600,21600" o:spt="202" path="m,l,21600r21600,l21600,xe">
                <v:stroke joinstyle="miter"/>
                <v:path gradientshapeok="t" o:connecttype="rect"/>
              </v:shapetype>
              <v:shape id="4 Cuadro de texto" o:spid="_x0000_s1026" type="#_x0000_t202" style="position:absolute;margin-left:.6pt;margin-top:28.45pt;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" filled="f" strokecolor="#00b050" strokeweight="1.5pt">
                <v:textbox style="mso-fit-shape-to-text:t">
                  <w:txbxContent>
                    <w:p w14:paraId="2FECFA19" w14:textId="1E6DF705"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98540D">
                        <w:rPr>
                          <w:rFonts w:ascii="Century Gothic" w:hAnsi="Century Gothic"/>
                          <w:bCs/>
                          <w:sz w:val="18"/>
                          <w:szCs w:val="18"/>
                        </w:rPr>
                        <w:t>8</w:t>
                      </w:r>
                      <w:r w:rsidRPr="003E10BD">
                        <w:rPr>
                          <w:rFonts w:ascii="Century Gothic" w:hAnsi="Century Gothic"/>
                          <w:bCs/>
                          <w:sz w:val="18"/>
                          <w:szCs w:val="18"/>
                        </w:rPr>
                        <w:t>. Atentamente Profesor Matías.</w:t>
                      </w:r>
                    </w:p>
                  </w:txbxContent>
                </v:textbox>
                <w10:wrap type="square"/>
              </v:shape>
            </w:pict>
          </mc:Fallback>
        </mc:AlternateContent>
      </w:r>
      <w:r w:rsidR="00D63551" w:rsidRPr="00897149">
        <w:rPr>
          <w:rFonts w:ascii="Century Gothic" w:hAnsi="Century Gothic"/>
          <w:b/>
          <w:bCs/>
          <w:sz w:val="20"/>
          <w:szCs w:val="20"/>
        </w:rPr>
        <w:t xml:space="preserve">O.A (Ed. Física): </w:t>
      </w:r>
      <w:bookmarkStart w:id="0" w:name="_Hlk47367580"/>
      <w:r w:rsidR="009F1B81">
        <w:rPr>
          <w:rFonts w:ascii="Century Gothic" w:hAnsi="Century Gothic" w:cstheme="minorHAnsi"/>
          <w:b/>
          <w:sz w:val="20"/>
          <w:szCs w:val="20"/>
        </w:rPr>
        <w:t>Conocer un deporte individual y practicado en la zona además de trabajar sus capacidades físicas en un ambiente seguro.</w:t>
      </w:r>
    </w:p>
    <w:bookmarkEnd w:id="0"/>
    <w:p w14:paraId="55BADD9B" w14:textId="1667C8A8" w:rsidR="0098540D" w:rsidRDefault="00C23CA5" w:rsidP="009F1B81">
      <w:pPr>
        <w:jc w:val="center"/>
        <w:rPr>
          <w:rFonts w:ascii="Century Gothic" w:hAnsi="Century Gothic"/>
          <w:b/>
          <w:bCs/>
          <w:color w:val="7030A0"/>
        </w:rPr>
      </w:pPr>
      <w:r>
        <w:rPr>
          <w:rFonts w:ascii="Century Gothic" w:hAnsi="Century Gothic"/>
          <w:b/>
          <w:bCs/>
          <w:color w:val="7030A0"/>
        </w:rPr>
        <w:t>Células Procariotas y Eucariotas</w:t>
      </w:r>
      <w:r w:rsidR="0098540D">
        <w:rPr>
          <w:rFonts w:ascii="Century Gothic" w:hAnsi="Century Gothic"/>
          <w:b/>
          <w:bCs/>
          <w:color w:val="7030A0"/>
        </w:rPr>
        <w:t>.</w:t>
      </w:r>
    </w:p>
    <w:p w14:paraId="7DCF0F47" w14:textId="0B2BC6EC" w:rsidR="0098540D" w:rsidRDefault="0098540D" w:rsidP="0098540D">
      <w:pPr>
        <w:rPr>
          <w:rFonts w:ascii="Century Gothic" w:hAnsi="Century Gothic"/>
          <w:b/>
          <w:bCs/>
        </w:rPr>
      </w:pPr>
      <w:r>
        <w:rPr>
          <w:rFonts w:ascii="Century Gothic" w:hAnsi="Century Gothic"/>
        </w:rPr>
        <w:t xml:space="preserve">Las células constituyen toda la materia viva, tanto visible como microscópica, en sí dependiendo del tipo de organismo, las células que los componen pueden ser distintas entre sí. Por ejemplo, los seres vivos pluricelulares, como nosotros, estamos compuestos por muchas </w:t>
      </w:r>
      <w:r>
        <w:rPr>
          <w:rFonts w:ascii="Century Gothic" w:hAnsi="Century Gothic"/>
          <w:b/>
          <w:bCs/>
        </w:rPr>
        <w:t>células eucariotas,</w:t>
      </w:r>
      <w:r>
        <w:rPr>
          <w:rFonts w:ascii="Century Gothic" w:hAnsi="Century Gothic"/>
        </w:rPr>
        <w:t xml:space="preserve"> mientras que las bacterias que viven en todas las superficies o en ambientes extremos son unicelulares compuestos de </w:t>
      </w:r>
      <w:r>
        <w:rPr>
          <w:rFonts w:ascii="Century Gothic" w:hAnsi="Century Gothic"/>
          <w:b/>
          <w:bCs/>
        </w:rPr>
        <w:t>células procariotas.</w:t>
      </w:r>
    </w:p>
    <w:p w14:paraId="218FD350" w14:textId="7A9E94B2" w:rsidR="0098540D" w:rsidRDefault="0098540D" w:rsidP="0098540D">
      <w:pPr>
        <w:jc w:val="center"/>
        <w:rPr>
          <w:rFonts w:ascii="Century Gothic" w:hAnsi="Century Gothic"/>
        </w:rPr>
      </w:pPr>
      <w:r>
        <w:rPr>
          <w:rFonts w:ascii="Century Gothic" w:hAnsi="Century Gothic"/>
        </w:rPr>
        <w:t>Las células procariotas y eucariotas poseen diferencias entre sí como las descritas en la siguiente lámina:</w:t>
      </w:r>
    </w:p>
    <w:p w14:paraId="297B12FE" w14:textId="22AECD0E" w:rsidR="0098540D" w:rsidRDefault="0098540D" w:rsidP="0098540D">
      <w:pPr>
        <w:jc w:val="center"/>
        <w:rPr>
          <w:rFonts w:ascii="Century Gothic" w:hAnsi="Century Gothic"/>
        </w:rPr>
      </w:pPr>
      <w:r>
        <w:rPr>
          <w:noProof/>
        </w:rPr>
        <w:drawing>
          <wp:inline distT="0" distB="0" distL="0" distR="0" wp14:anchorId="5DF14805" wp14:editId="42AE4818">
            <wp:extent cx="3817620" cy="4440319"/>
            <wp:effectExtent l="0" t="0" r="0" b="0"/>
            <wp:docPr id="1" name="Imagen 1" descr="Cuadros comparativos : Diferencias entre células procariotas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ros comparativos : Diferencias entre células procariotas 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9011" cy="4465199"/>
                    </a:xfrm>
                    <a:prstGeom prst="rect">
                      <a:avLst/>
                    </a:prstGeom>
                    <a:noFill/>
                    <a:ln>
                      <a:noFill/>
                    </a:ln>
                  </pic:spPr>
                </pic:pic>
              </a:graphicData>
            </a:graphic>
          </wp:inline>
        </w:drawing>
      </w:r>
    </w:p>
    <w:p w14:paraId="08167061" w14:textId="2A69EE3B" w:rsidR="0098540D" w:rsidRPr="0098540D" w:rsidRDefault="0098540D" w:rsidP="0098540D">
      <w:pPr>
        <w:rPr>
          <w:rFonts w:ascii="Century Gothic" w:hAnsi="Century Gothic"/>
          <w:b/>
          <w:bCs/>
          <w:color w:val="7030A0"/>
        </w:rPr>
      </w:pPr>
      <w:r w:rsidRPr="0098540D">
        <w:rPr>
          <w:rFonts w:ascii="Century Gothic" w:hAnsi="Century Gothic"/>
          <w:b/>
          <w:bCs/>
          <w:color w:val="7030A0"/>
        </w:rPr>
        <w:t>Vamos a formar modelos:</w:t>
      </w:r>
    </w:p>
    <w:p w14:paraId="3CE526AC" w14:textId="7F2FA900" w:rsidR="0098540D" w:rsidRDefault="0098540D" w:rsidP="0098540D">
      <w:pPr>
        <w:pStyle w:val="Prrafodelista"/>
        <w:numPr>
          <w:ilvl w:val="0"/>
          <w:numId w:val="27"/>
        </w:numPr>
        <w:rPr>
          <w:rFonts w:ascii="Century Gothic" w:hAnsi="Century Gothic"/>
        </w:rPr>
      </w:pPr>
      <w:r>
        <w:rPr>
          <w:rFonts w:ascii="Century Gothic" w:hAnsi="Century Gothic"/>
        </w:rPr>
        <w:t>Con materiales que poseas en tu casa, elabora un modelo de una célula procariota y uno de célula eucariota, a este modelo debes indicar y rotular sus partes.</w:t>
      </w:r>
    </w:p>
    <w:p w14:paraId="0AF1DBEB" w14:textId="6397557F" w:rsidR="009F1B81" w:rsidRPr="009A6904" w:rsidRDefault="009F1B81" w:rsidP="009F1B81">
      <w:pPr>
        <w:spacing w:after="0" w:line="240" w:lineRule="auto"/>
        <w:jc w:val="center"/>
        <w:rPr>
          <w:rFonts w:ascii="Century Gothic" w:eastAsia="Times New Roman" w:hAnsi="Century Gothic" w:cs="Times New Roman"/>
          <w:b/>
          <w:sz w:val="18"/>
          <w:szCs w:val="18"/>
          <w:lang w:val="es-ES" w:eastAsia="es-ES_tradnl"/>
        </w:rPr>
      </w:pPr>
      <w:bookmarkStart w:id="1" w:name="_Hlk47367566"/>
      <w:r>
        <w:rPr>
          <w:rFonts w:eastAsiaTheme="minorEastAsia"/>
          <w:noProof/>
          <w:lang w:eastAsia="es-CL"/>
        </w:rPr>
        <w:lastRenderedPageBreak/>
        <mc:AlternateContent>
          <mc:Choice Requires="wps">
            <w:drawing>
              <wp:anchor distT="0" distB="0" distL="114300" distR="114300" simplePos="0" relativeHeight="251653632" behindDoc="0" locked="0" layoutInCell="1" allowOverlap="1" wp14:anchorId="2E2D3C4F" wp14:editId="07F19C5C">
                <wp:simplePos x="0" y="0"/>
                <wp:positionH relativeFrom="column">
                  <wp:posOffset>-41910</wp:posOffset>
                </wp:positionH>
                <wp:positionV relativeFrom="paragraph">
                  <wp:posOffset>52705</wp:posOffset>
                </wp:positionV>
                <wp:extent cx="6880225" cy="954405"/>
                <wp:effectExtent l="0" t="0" r="26670" b="1778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186F817C"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B950C4">
                              <w:rPr>
                                <w:rFonts w:ascii="Century Gothic" w:hAnsi="Century Gothic"/>
                                <w:b/>
                                <w:sz w:val="18"/>
                                <w:szCs w:val="18"/>
                                <w:u w:color="000080"/>
                                <w:lang w:val="es-ES_tradnl"/>
                              </w:rPr>
                              <w:t>Estimados Padres y Apoderados:</w:t>
                            </w:r>
                          </w:p>
                          <w:p w14:paraId="08C74346"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B950C4">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F6C8402"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B950C4">
                              <w:rPr>
                                <w:rFonts w:ascii="Century Gothic" w:hAnsi="Century Gothic"/>
                                <w:sz w:val="18"/>
                                <w:szCs w:val="18"/>
                                <w:u w:color="000080"/>
                                <w:lang w:val="es-ES_tradnl"/>
                              </w:rPr>
                              <w:t xml:space="preserve">Es por esta razón que solicito, </w:t>
                            </w:r>
                            <w:r w:rsidRPr="00B950C4">
                              <w:rPr>
                                <w:rFonts w:ascii="Century Gothic" w:hAnsi="Century Gothic"/>
                                <w:b/>
                                <w:bCs/>
                                <w:sz w:val="18"/>
                                <w:szCs w:val="18"/>
                                <w:u w:color="000080"/>
                                <w:lang w:val="es-ES_tradnl"/>
                              </w:rPr>
                              <w:t>en la medida de lo posible</w:t>
                            </w:r>
                            <w:r w:rsidRPr="00B950C4">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B950C4">
                                <w:rPr>
                                  <w:rStyle w:val="Hipervnculo"/>
                                  <w:rFonts w:ascii="Century Gothic" w:hAnsi="Century Gothic"/>
                                  <w:sz w:val="18"/>
                                  <w:szCs w:val="18"/>
                                  <w:u w:color="000000"/>
                                  <w:lang w:val="es-ES_tradnl"/>
                                </w:rPr>
                                <w:t>educacionfisica.cnt@gmail.com</w:t>
                              </w:r>
                            </w:hyperlink>
                            <w:r w:rsidRPr="00B950C4">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E2D3C4F" id="Cuadro de texto 8" o:spid="_x0000_s1027" type="#_x0000_t202" style="position:absolute;left:0;text-align:left;margin-left:-3.3pt;margin-top:4.15pt;width:541.75pt;height:75.1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" filled="f" strokecolor="#c00000" strokeweight="1.75pt">
                <v:path arrowok="t"/>
                <v:textbox style="mso-fit-shape-to-text:t">
                  <w:txbxContent>
                    <w:p w14:paraId="186F817C"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B950C4">
                        <w:rPr>
                          <w:rFonts w:ascii="Century Gothic" w:hAnsi="Century Gothic"/>
                          <w:b/>
                          <w:sz w:val="18"/>
                          <w:szCs w:val="18"/>
                          <w:u w:color="000080"/>
                          <w:lang w:val="es-ES_tradnl"/>
                        </w:rPr>
                        <w:t>Estimados Padres y Apoderados:</w:t>
                      </w:r>
                    </w:p>
                    <w:p w14:paraId="08C74346"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B950C4">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F6C8402" w14:textId="77777777" w:rsidR="009F1B81" w:rsidRPr="00B950C4" w:rsidRDefault="009F1B81" w:rsidP="009F1B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B950C4">
                        <w:rPr>
                          <w:rFonts w:ascii="Century Gothic" w:hAnsi="Century Gothic"/>
                          <w:sz w:val="18"/>
                          <w:szCs w:val="18"/>
                          <w:u w:color="000080"/>
                          <w:lang w:val="es-ES_tradnl"/>
                        </w:rPr>
                        <w:t xml:space="preserve">Es por esta razón que solicito, </w:t>
                      </w:r>
                      <w:r w:rsidRPr="00B950C4">
                        <w:rPr>
                          <w:rFonts w:ascii="Century Gothic" w:hAnsi="Century Gothic"/>
                          <w:b/>
                          <w:bCs/>
                          <w:sz w:val="18"/>
                          <w:szCs w:val="18"/>
                          <w:u w:color="000080"/>
                          <w:lang w:val="es-ES_tradnl"/>
                        </w:rPr>
                        <w:t>en la medida de lo posible</w:t>
                      </w:r>
                      <w:r w:rsidRPr="00B950C4">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1" w:history="1">
                        <w:r w:rsidRPr="00B950C4">
                          <w:rPr>
                            <w:rStyle w:val="Hipervnculo"/>
                            <w:rFonts w:ascii="Century Gothic" w:hAnsi="Century Gothic"/>
                            <w:sz w:val="18"/>
                            <w:szCs w:val="18"/>
                            <w:u w:color="000000"/>
                            <w:lang w:val="es-ES_tradnl"/>
                          </w:rPr>
                          <w:t>educacionfisica.cnt@gmail.com</w:t>
                        </w:r>
                      </w:hyperlink>
                      <w:r w:rsidRPr="00B950C4">
                        <w:rPr>
                          <w:rFonts w:ascii="Century Gothic" w:hAnsi="Century Gothic"/>
                          <w:sz w:val="18"/>
                          <w:szCs w:val="18"/>
                          <w:u w:color="000080"/>
                          <w:lang w:val="es-ES_tradnl"/>
                        </w:rPr>
                        <w:t xml:space="preserve"> indicando en el “asunto” nombre y curso.</w:t>
                      </w:r>
                    </w:p>
                  </w:txbxContent>
                </v:textbox>
                <w10:wrap type="square"/>
              </v:shape>
            </w:pict>
          </mc:Fallback>
        </mc:AlternateContent>
      </w:r>
    </w:p>
    <w:p w14:paraId="2729C5DF" w14:textId="521AA777" w:rsidR="009F1B81" w:rsidRPr="00B950C4" w:rsidRDefault="009F1B81" w:rsidP="009F1B81">
      <w:pPr>
        <w:spacing w:line="240" w:lineRule="auto"/>
        <w:jc w:val="both"/>
        <w:rPr>
          <w:rFonts w:ascii="Century Gothic" w:hAnsi="Century Gothic" w:cstheme="minorHAnsi"/>
          <w:b/>
          <w:sz w:val="20"/>
          <w:szCs w:val="20"/>
        </w:rPr>
      </w:pPr>
      <w:r w:rsidRPr="00B950C4">
        <w:rPr>
          <w:rFonts w:ascii="Century Gothic" w:hAnsi="Century Gothic" w:cstheme="minorHAnsi"/>
          <w:b/>
          <w:sz w:val="20"/>
          <w:szCs w:val="20"/>
        </w:rPr>
        <w:t>1.- Pesca Submarina</w:t>
      </w:r>
    </w:p>
    <w:p w14:paraId="0898CB84" w14:textId="77777777" w:rsidR="009F1B81" w:rsidRPr="00B950C4" w:rsidRDefault="009F1B81" w:rsidP="009F1B81">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B950C4">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B950C4">
        <w:rPr>
          <w:rFonts w:ascii="Century Gothic" w:hAnsi="Century Gothic"/>
          <w:color w:val="000000"/>
          <w:sz w:val="20"/>
          <w:szCs w:val="20"/>
          <w:shd w:val="clear" w:color="auto" w:fill="FFFFFF"/>
        </w:rPr>
        <w:t>un  japonés</w:t>
      </w:r>
      <w:proofErr w:type="gramEnd"/>
      <w:r w:rsidRPr="00B950C4">
        <w:rPr>
          <w:rFonts w:ascii="Century Gothic" w:hAnsi="Century Gothic"/>
          <w:color w:val="000000"/>
          <w:sz w:val="20"/>
          <w:szCs w:val="20"/>
          <w:shd w:val="clear" w:color="auto" w:fill="FFFFFF"/>
        </w:rPr>
        <w:t xml:space="preserve"> llamado ‘</w:t>
      </w:r>
      <w:proofErr w:type="spellStart"/>
      <w:r w:rsidRPr="00B950C4">
        <w:rPr>
          <w:rFonts w:ascii="Century Gothic" w:hAnsi="Century Gothic"/>
          <w:color w:val="000000"/>
          <w:sz w:val="20"/>
          <w:szCs w:val="20"/>
          <w:shd w:val="clear" w:color="auto" w:fill="FFFFFF"/>
        </w:rPr>
        <w:t>Tokumori</w:t>
      </w:r>
      <w:proofErr w:type="spellEnd"/>
      <w:r w:rsidRPr="00B950C4">
        <w:rPr>
          <w:rFonts w:ascii="Century Gothic" w:hAnsi="Century Gothic"/>
          <w:color w:val="000000"/>
          <w:sz w:val="20"/>
          <w:szCs w:val="20"/>
          <w:shd w:val="clear" w:color="auto" w:fill="FFFFFF"/>
        </w:rPr>
        <w:t xml:space="preserve">’ causó sensación debido a su forma “artesanal” de pescar sumergido en el agua por completo. Este intrépido deportista sin darse cuenta estaba dándonos unas pautas sobre lo que </w:t>
      </w:r>
      <w:proofErr w:type="gramStart"/>
      <w:r w:rsidRPr="00B950C4">
        <w:rPr>
          <w:rFonts w:ascii="Century Gothic" w:hAnsi="Century Gothic"/>
          <w:color w:val="000000"/>
          <w:sz w:val="20"/>
          <w:szCs w:val="20"/>
          <w:shd w:val="clear" w:color="auto" w:fill="FFFFFF"/>
        </w:rPr>
        <w:t>a la pronto</w:t>
      </w:r>
      <w:proofErr w:type="gramEnd"/>
      <w:r w:rsidRPr="00B950C4">
        <w:rPr>
          <w:rFonts w:ascii="Century Gothic" w:hAnsi="Century Gothic"/>
          <w:color w:val="000000"/>
          <w:sz w:val="20"/>
          <w:szCs w:val="20"/>
          <w:shd w:val="clear" w:color="auto" w:fill="FFFFFF"/>
        </w:rPr>
        <w:t xml:space="preserve"> sería lo que hoy conocemos como </w:t>
      </w:r>
      <w:r w:rsidRPr="00B950C4">
        <w:rPr>
          <w:rStyle w:val="Textoennegrita"/>
          <w:rFonts w:ascii="Century Gothic" w:hAnsi="Century Gothic"/>
          <w:color w:val="000000"/>
          <w:sz w:val="20"/>
          <w:szCs w:val="20"/>
          <w:bdr w:val="none" w:sz="0" w:space="0" w:color="auto" w:frame="1"/>
          <w:shd w:val="clear" w:color="auto" w:fill="FFFFFF"/>
        </w:rPr>
        <w:t>pesca submarina.</w:t>
      </w:r>
      <w:r w:rsidRPr="00B950C4">
        <w:rPr>
          <w:rFonts w:ascii="Century Gothic" w:hAnsi="Century Gothic"/>
          <w:color w:val="000000"/>
          <w:sz w:val="20"/>
          <w:szCs w:val="20"/>
          <w:shd w:val="clear" w:color="auto" w:fill="FFFFFF"/>
        </w:rPr>
        <w:t xml:space="preserve"> Su método de pesca consistía en enfundarse unas lentes binoculares </w:t>
      </w:r>
      <w:proofErr w:type="spellStart"/>
      <w:r w:rsidRPr="00B950C4">
        <w:rPr>
          <w:rFonts w:ascii="Century Gothic" w:hAnsi="Century Gothic"/>
          <w:color w:val="000000"/>
          <w:sz w:val="20"/>
          <w:szCs w:val="20"/>
          <w:shd w:val="clear" w:color="auto" w:fill="FFFFFF"/>
        </w:rPr>
        <w:t>Fernez</w:t>
      </w:r>
      <w:proofErr w:type="spellEnd"/>
      <w:r w:rsidRPr="00B950C4">
        <w:rPr>
          <w:rFonts w:ascii="Century Gothic" w:hAnsi="Century Gothic"/>
          <w:color w:val="000000"/>
          <w:sz w:val="20"/>
          <w:szCs w:val="20"/>
          <w:shd w:val="clear" w:color="auto" w:fill="FFFFFF"/>
        </w:rPr>
        <w:t xml:space="preserve"> y un arpón en el extremo hecho de caña de bambú, todo un revolucionario. </w:t>
      </w:r>
    </w:p>
    <w:p w14:paraId="68C42FB6" w14:textId="77777777" w:rsidR="009F1B81" w:rsidRPr="00B950C4" w:rsidRDefault="009F1B81" w:rsidP="009F1B81">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B950C4">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B950C4">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49675220" w14:textId="77777777" w:rsidR="009F1B81" w:rsidRPr="00B950C4" w:rsidRDefault="009F1B81" w:rsidP="009F1B81">
      <w:pPr>
        <w:spacing w:after="0" w:line="240" w:lineRule="auto"/>
        <w:jc w:val="both"/>
        <w:rPr>
          <w:rFonts w:ascii="Century Gothic" w:eastAsia="Times New Roman" w:hAnsi="Century Gothic" w:cs="Times New Roman"/>
          <w:sz w:val="20"/>
          <w:szCs w:val="20"/>
        </w:rPr>
      </w:pPr>
      <w:r w:rsidRPr="00B950C4">
        <w:rPr>
          <w:rFonts w:ascii="Century Gothic" w:eastAsia="Times New Roman" w:hAnsi="Century Gothic" w:cs="Times New Roman"/>
          <w:color w:val="000000"/>
          <w:sz w:val="20"/>
          <w:szCs w:val="20"/>
          <w:shd w:val="clear" w:color="auto" w:fill="FFFFFF"/>
        </w:rPr>
        <w:t>En primer lugar, el</w:t>
      </w:r>
      <w:r w:rsidRPr="00B950C4">
        <w:rPr>
          <w:rFonts w:ascii="Century Gothic" w:eastAsia="Times New Roman" w:hAnsi="Century Gothic" w:cs="Times New Roman"/>
          <w:b/>
          <w:bCs/>
          <w:color w:val="000000"/>
          <w:sz w:val="20"/>
          <w:szCs w:val="20"/>
        </w:rPr>
        <w:t> pescador submarino novato tiene que aprender a tomar su tiempo</w:t>
      </w:r>
      <w:r w:rsidRPr="00B950C4">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1BC67CE1" w14:textId="77777777" w:rsidR="009F1B81" w:rsidRPr="00B950C4" w:rsidRDefault="009F1B81" w:rsidP="009F1B8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B950C4">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w:t>
      </w:r>
      <w:proofErr w:type="gramStart"/>
      <w:r w:rsidRPr="00B950C4">
        <w:rPr>
          <w:rFonts w:ascii="Century Gothic" w:eastAsia="Times New Roman" w:hAnsi="Century Gothic" w:cs="Times New Roman"/>
          <w:color w:val="000000"/>
          <w:sz w:val="20"/>
          <w:szCs w:val="20"/>
        </w:rPr>
        <w:t>y el experto!</w:t>
      </w:r>
      <w:proofErr w:type="gramEnd"/>
      <w:r w:rsidRPr="00B950C4">
        <w:rPr>
          <w:rFonts w:ascii="Century Gothic" w:eastAsia="Times New Roman" w:hAnsi="Century Gothic" w:cs="Times New Roman"/>
          <w:color w:val="000000"/>
          <w:sz w:val="20"/>
          <w:szCs w:val="20"/>
        </w:rPr>
        <w:t>) verán muchos más peces si nos situamos en silencio en el fondo del mar y esperamos en lugar adecuado en vez revolotear en el fondo marino, la llamada pesca a la espera o pesca al acecho.</w:t>
      </w:r>
    </w:p>
    <w:p w14:paraId="28B182C1" w14:textId="4B76F4CE" w:rsidR="009F1B81" w:rsidRDefault="009F1B81" w:rsidP="009F1B8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B950C4">
        <w:rPr>
          <w:rFonts w:ascii="Century Gothic" w:eastAsia="Times New Roman" w:hAnsi="Century Gothic" w:cs="Times New Roman"/>
          <w:noProof/>
          <w:color w:val="000000"/>
          <w:sz w:val="20"/>
          <w:szCs w:val="20"/>
        </w:rPr>
        <w:drawing>
          <wp:anchor distT="0" distB="0" distL="114300" distR="114300" simplePos="0" relativeHeight="251655680" behindDoc="0" locked="0" layoutInCell="1" allowOverlap="1" wp14:anchorId="145DDABC" wp14:editId="0F22F753">
            <wp:simplePos x="0" y="0"/>
            <wp:positionH relativeFrom="column">
              <wp:posOffset>-43815</wp:posOffset>
            </wp:positionH>
            <wp:positionV relativeFrom="paragraph">
              <wp:posOffset>327660</wp:posOffset>
            </wp:positionV>
            <wp:extent cx="7181850" cy="14668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7181850" cy="1466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950C4">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2D9A71E2" w14:textId="190FA5EC" w:rsidR="009F1B81" w:rsidRDefault="009F1B81" w:rsidP="009F1B8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p>
    <w:p w14:paraId="085D18C4" w14:textId="77777777" w:rsidR="009F1B81" w:rsidRPr="00B950C4" w:rsidRDefault="009F1B81" w:rsidP="009F1B8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p>
    <w:p w14:paraId="3CF1F6BD" w14:textId="21524091" w:rsidR="009F1B81" w:rsidRDefault="009F1B81" w:rsidP="009F1B81">
      <w:pPr>
        <w:pStyle w:val="NormalWeb"/>
        <w:shd w:val="clear" w:color="auto" w:fill="FFFFFF"/>
        <w:spacing w:before="195" w:beforeAutospacing="0" w:after="195" w:afterAutospacing="0"/>
        <w:jc w:val="both"/>
        <w:rPr>
          <w:rFonts w:ascii="Century Gothic" w:hAnsi="Century Gothic" w:cs="Arial"/>
          <w:b/>
          <w:noProof/>
          <w:sz w:val="20"/>
          <w:szCs w:val="20"/>
        </w:rPr>
      </w:pPr>
    </w:p>
    <w:p w14:paraId="29937539" w14:textId="712F605D" w:rsidR="009F1B81" w:rsidRDefault="009F1B81" w:rsidP="009F1B81">
      <w:pPr>
        <w:pStyle w:val="NormalWeb"/>
        <w:shd w:val="clear" w:color="auto" w:fill="FFFFFF"/>
        <w:spacing w:before="195" w:beforeAutospacing="0" w:after="195" w:afterAutospacing="0"/>
        <w:jc w:val="both"/>
        <w:rPr>
          <w:rFonts w:ascii="Century Gothic" w:hAnsi="Century Gothic" w:cs="Arial"/>
          <w:b/>
          <w:noProof/>
          <w:sz w:val="20"/>
          <w:szCs w:val="20"/>
        </w:rPr>
      </w:pPr>
    </w:p>
    <w:p w14:paraId="1904C6E7" w14:textId="77777777" w:rsidR="009F1B81" w:rsidRDefault="009F1B81" w:rsidP="009F1B81">
      <w:pPr>
        <w:pStyle w:val="NormalWeb"/>
        <w:shd w:val="clear" w:color="auto" w:fill="FFFFFF"/>
        <w:spacing w:before="195" w:beforeAutospacing="0" w:after="195" w:afterAutospacing="0"/>
        <w:jc w:val="both"/>
        <w:rPr>
          <w:rFonts w:ascii="Century Gothic" w:hAnsi="Century Gothic" w:cs="Arial"/>
          <w:b/>
          <w:noProof/>
          <w:sz w:val="20"/>
          <w:szCs w:val="20"/>
        </w:rPr>
      </w:pPr>
    </w:p>
    <w:p w14:paraId="674F526C" w14:textId="77777777" w:rsidR="009F1B81" w:rsidRDefault="009F1B81" w:rsidP="009F1B81">
      <w:pPr>
        <w:pStyle w:val="NormalWeb"/>
        <w:shd w:val="clear" w:color="auto" w:fill="FFFFFF"/>
        <w:spacing w:before="195" w:beforeAutospacing="0" w:after="195" w:afterAutospacing="0"/>
        <w:jc w:val="both"/>
        <w:rPr>
          <w:rFonts w:ascii="Century Gothic" w:hAnsi="Century Gothic" w:cs="Arial"/>
          <w:b/>
          <w:noProof/>
          <w:sz w:val="20"/>
          <w:szCs w:val="20"/>
        </w:rPr>
      </w:pPr>
    </w:p>
    <w:p w14:paraId="4189F4D4" w14:textId="768BDC5C" w:rsidR="009F1B81" w:rsidRPr="009F1B81" w:rsidRDefault="009F1B81" w:rsidP="009F1B81">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2412F468" w14:textId="6AE72BD8" w:rsidR="009F1B81" w:rsidRPr="00A04194" w:rsidRDefault="009F1B81" w:rsidP="009F1B81">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57728" behindDoc="0" locked="0" layoutInCell="1" allowOverlap="1" wp14:anchorId="78E4DD68" wp14:editId="7F0EE02E">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0636F414" w14:textId="77777777" w:rsidR="009F1B81" w:rsidRDefault="009F1B81" w:rsidP="009F1B81">
      <w:pPr>
        <w:jc w:val="both"/>
        <w:rPr>
          <w:rFonts w:ascii="Century Gothic" w:hAnsi="Century Gothic" w:cstheme="minorHAnsi"/>
          <w:noProof/>
          <w:sz w:val="20"/>
          <w:szCs w:val="20"/>
        </w:rPr>
      </w:pPr>
    </w:p>
    <w:p w14:paraId="053E62E2" w14:textId="77777777" w:rsidR="009F1B81" w:rsidRDefault="009F1B81" w:rsidP="009F1B81">
      <w:pPr>
        <w:jc w:val="both"/>
        <w:rPr>
          <w:rFonts w:ascii="Century Gothic" w:hAnsi="Century Gothic" w:cstheme="minorHAnsi"/>
          <w:noProof/>
          <w:sz w:val="20"/>
          <w:szCs w:val="20"/>
        </w:rPr>
      </w:pPr>
    </w:p>
    <w:p w14:paraId="456433BF" w14:textId="77777777" w:rsidR="009F1B81" w:rsidRDefault="009F1B81" w:rsidP="009F1B81">
      <w:pPr>
        <w:jc w:val="both"/>
        <w:rPr>
          <w:rFonts w:ascii="Century Gothic" w:hAnsi="Century Gothic" w:cstheme="minorHAnsi"/>
          <w:noProof/>
          <w:sz w:val="20"/>
          <w:szCs w:val="20"/>
        </w:rPr>
      </w:pPr>
    </w:p>
    <w:p w14:paraId="3021F058" w14:textId="77777777" w:rsidR="009F1B81" w:rsidRDefault="009F1B81" w:rsidP="009F1B81">
      <w:pPr>
        <w:jc w:val="both"/>
        <w:rPr>
          <w:rFonts w:ascii="Century Gothic" w:hAnsi="Century Gothic" w:cstheme="minorHAnsi"/>
          <w:noProof/>
          <w:sz w:val="20"/>
          <w:szCs w:val="20"/>
        </w:rPr>
      </w:pPr>
    </w:p>
    <w:p w14:paraId="210E1E29" w14:textId="622F4701" w:rsidR="009F1B81" w:rsidRPr="00A04194" w:rsidRDefault="009F1B81" w:rsidP="009F1B81">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7656C5B1" w14:textId="4AC3D83D" w:rsidR="009F1B81" w:rsidRDefault="009F1B81" w:rsidP="009F1B81">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59776" behindDoc="0" locked="0" layoutInCell="1" allowOverlap="1" wp14:anchorId="78BB3939" wp14:editId="59AF922D">
            <wp:simplePos x="0" y="0"/>
            <wp:positionH relativeFrom="column">
              <wp:posOffset>5309235</wp:posOffset>
            </wp:positionH>
            <wp:positionV relativeFrom="paragraph">
              <wp:posOffset>61595</wp:posOffset>
            </wp:positionV>
            <wp:extent cx="819150" cy="1152525"/>
            <wp:effectExtent l="171450" t="133350" r="361950" b="31432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19150" cy="1152525"/>
                    </a:xfrm>
                    <a:prstGeom prst="rect">
                      <a:avLst/>
                    </a:prstGeom>
                    <a:ln>
                      <a:noFill/>
                    </a:ln>
                    <a:effectLst>
                      <a:outerShdw blurRad="292100" dist="139700" dir="2700000" algn="tl" rotWithShape="0">
                        <a:srgbClr val="333333">
                          <a:alpha val="65000"/>
                        </a:srgbClr>
                      </a:outerShdw>
                    </a:effectLst>
                  </pic:spPr>
                </pic:pic>
              </a:graphicData>
            </a:graphic>
          </wp:anchor>
        </w:drawing>
      </w:r>
    </w:p>
    <w:p w14:paraId="47B5A6DB" w14:textId="77777777" w:rsidR="009F1B81" w:rsidRDefault="009F1B81" w:rsidP="009F1B81">
      <w:pPr>
        <w:jc w:val="both"/>
        <w:rPr>
          <w:rFonts w:ascii="Century Gothic" w:hAnsi="Century Gothic" w:cstheme="minorHAnsi"/>
          <w:sz w:val="20"/>
          <w:szCs w:val="20"/>
        </w:rPr>
      </w:pPr>
    </w:p>
    <w:p w14:paraId="35A7DB98" w14:textId="79EB01EC" w:rsidR="009F1B81" w:rsidRPr="004C55F3" w:rsidRDefault="009F1B81" w:rsidP="009F1B81">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03A021C0" w14:textId="77777777" w:rsidR="009F1B81" w:rsidRDefault="009F1B81" w:rsidP="009F1B81">
      <w:pPr>
        <w:jc w:val="both"/>
        <w:rPr>
          <w:rFonts w:ascii="Century Gothic" w:hAnsi="Century Gothic" w:cstheme="minorHAnsi"/>
          <w:sz w:val="20"/>
          <w:szCs w:val="20"/>
        </w:rPr>
      </w:pPr>
      <w:r w:rsidRPr="00B950C4">
        <w:rPr>
          <w:rFonts w:ascii="Century Gothic" w:hAnsi="Century Gothic" w:cstheme="minorHAnsi"/>
          <w:b/>
          <w:sz w:val="20"/>
          <w:szCs w:val="20"/>
        </w:rPr>
        <w:t xml:space="preserve">1.- </w:t>
      </w:r>
      <w:proofErr w:type="spellStart"/>
      <w:r w:rsidRPr="00B950C4">
        <w:rPr>
          <w:rFonts w:ascii="Century Gothic" w:hAnsi="Century Gothic" w:cstheme="minorHAnsi"/>
          <w:b/>
          <w:sz w:val="20"/>
          <w:szCs w:val="20"/>
        </w:rPr>
        <w:t>Skipping</w:t>
      </w:r>
      <w:proofErr w:type="spellEnd"/>
      <w:r w:rsidRPr="00B950C4">
        <w:rPr>
          <w:rFonts w:ascii="Century Gothic" w:hAnsi="Century Gothic" w:cstheme="minorHAnsi"/>
          <w:b/>
          <w:sz w:val="20"/>
          <w:szCs w:val="20"/>
        </w:rPr>
        <w:t>.</w:t>
      </w:r>
      <w:r>
        <w:rPr>
          <w:rFonts w:ascii="Century Gothic" w:hAnsi="Century Gothic" w:cstheme="minorHAnsi"/>
          <w:sz w:val="20"/>
          <w:szCs w:val="20"/>
        </w:rPr>
        <w:t xml:space="preserve"> Realiza 30 segundos en máxima velocidad e intensidad  </w:t>
      </w:r>
    </w:p>
    <w:p w14:paraId="313B79D3" w14:textId="77777777" w:rsidR="009F1B81" w:rsidRDefault="009F1B81" w:rsidP="009F1B81">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3 veces</w:t>
      </w:r>
    </w:p>
    <w:p w14:paraId="51BD5A89" w14:textId="77777777" w:rsidR="009F1B81" w:rsidRPr="004C55F3" w:rsidRDefault="009F1B81" w:rsidP="009F1B81">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60800" behindDoc="0" locked="0" layoutInCell="1" allowOverlap="1" wp14:anchorId="2C6EC39B" wp14:editId="3052CE4D">
            <wp:simplePos x="0" y="0"/>
            <wp:positionH relativeFrom="column">
              <wp:posOffset>3181350</wp:posOffset>
            </wp:positionH>
            <wp:positionV relativeFrom="paragraph">
              <wp:posOffset>360680</wp:posOffset>
            </wp:positionV>
            <wp:extent cx="2047875" cy="971550"/>
            <wp:effectExtent l="19050" t="0" r="9525"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047875" cy="971550"/>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2.</w:t>
      </w:r>
      <w:proofErr w:type="gramStart"/>
      <w:r w:rsidRPr="00B950C4">
        <w:rPr>
          <w:rFonts w:ascii="Century Gothic" w:hAnsi="Century Gothic" w:cstheme="minorHAnsi"/>
          <w:b/>
          <w:sz w:val="20"/>
          <w:szCs w:val="20"/>
        </w:rPr>
        <w:t>-  Estocada</w:t>
      </w:r>
      <w:proofErr w:type="gramEnd"/>
      <w:r w:rsidRPr="00B950C4">
        <w:rPr>
          <w:rFonts w:ascii="Century Gothic" w:hAnsi="Century Gothic" w:cstheme="minorHAnsi"/>
          <w:b/>
          <w:sz w:val="20"/>
          <w:szCs w:val="20"/>
        </w:rPr>
        <w:t xml:space="preserve">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10 - 12 estocadas con patada cada pierna. 4 veces</w:t>
      </w:r>
      <w:r w:rsidRPr="004C55F3">
        <w:rPr>
          <w:rFonts w:ascii="Century Gothic" w:hAnsi="Century Gothic" w:cstheme="minorHAnsi"/>
          <w:sz w:val="20"/>
          <w:szCs w:val="20"/>
        </w:rPr>
        <w:t>. Recuerda siempre descansar.</w:t>
      </w:r>
      <w:r w:rsidRPr="00EA5A8B">
        <w:t xml:space="preserve"> </w:t>
      </w:r>
    </w:p>
    <w:p w14:paraId="68470D2A" w14:textId="77777777" w:rsidR="009F1B81" w:rsidRPr="004C55F3" w:rsidRDefault="009F1B81" w:rsidP="009F1B81">
      <w:pPr>
        <w:rPr>
          <w:rFonts w:ascii="Century Gothic" w:hAnsi="Century Gothic" w:cstheme="minorHAnsi"/>
          <w:sz w:val="20"/>
          <w:szCs w:val="20"/>
        </w:rPr>
      </w:pPr>
    </w:p>
    <w:p w14:paraId="08D0E478" w14:textId="77777777" w:rsidR="009F1B81" w:rsidRPr="004C55F3" w:rsidRDefault="009F1B81" w:rsidP="009F1B81">
      <w:pPr>
        <w:ind w:left="708"/>
        <w:rPr>
          <w:rFonts w:ascii="Century Gothic" w:hAnsi="Century Gothic" w:cstheme="minorHAnsi"/>
          <w:sz w:val="20"/>
          <w:szCs w:val="20"/>
        </w:rPr>
      </w:pPr>
    </w:p>
    <w:p w14:paraId="50D98BC3" w14:textId="77777777" w:rsidR="009F1B81" w:rsidRPr="004C55F3" w:rsidRDefault="009F1B81" w:rsidP="009F1B81">
      <w:pPr>
        <w:ind w:left="708"/>
        <w:rPr>
          <w:rFonts w:ascii="Century Gothic" w:hAnsi="Century Gothic" w:cstheme="minorHAnsi"/>
          <w:sz w:val="20"/>
          <w:szCs w:val="20"/>
        </w:rPr>
      </w:pPr>
    </w:p>
    <w:p w14:paraId="44D38C36" w14:textId="77777777" w:rsidR="009F1B81" w:rsidRDefault="009F1B81" w:rsidP="009F1B81">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61824" behindDoc="0" locked="0" layoutInCell="1" allowOverlap="1" wp14:anchorId="73C13444" wp14:editId="2A63D28A">
            <wp:simplePos x="0" y="0"/>
            <wp:positionH relativeFrom="column">
              <wp:posOffset>4301490</wp:posOffset>
            </wp:positionH>
            <wp:positionV relativeFrom="paragraph">
              <wp:posOffset>347980</wp:posOffset>
            </wp:positionV>
            <wp:extent cx="1971675" cy="1314450"/>
            <wp:effectExtent l="19050" t="0" r="9525" b="0"/>
            <wp:wrapNone/>
            <wp:docPr id="3" name="Imagen 1" descr="La tabla para quienes no tienen tiempo ni ganas de hacer ejercic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abla para quienes no tienen tiempo ni ganas de hacer ejercicio ..."/>
                    <pic:cNvPicPr>
                      <a:picLocks noChangeAspect="1" noChangeArrowheads="1"/>
                    </pic:cNvPicPr>
                  </pic:nvPicPr>
                  <pic:blipFill>
                    <a:blip r:embed="rId16" cstate="print"/>
                    <a:srcRect/>
                    <a:stretch>
                      <a:fillRect/>
                    </a:stretch>
                  </pic:blipFill>
                  <pic:spPr bwMode="auto">
                    <a:xfrm>
                      <a:off x="0" y="0"/>
                      <a:ext cx="1971675" cy="1314450"/>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3.- Sentadilla estática:</w:t>
      </w:r>
      <w:r w:rsidRPr="004C55F3">
        <w:rPr>
          <w:rFonts w:ascii="Century Gothic" w:hAnsi="Century Gothic" w:cstheme="minorHAnsi"/>
          <w:sz w:val="20"/>
          <w:szCs w:val="20"/>
        </w:rPr>
        <w:t xml:space="preserve"> </w:t>
      </w:r>
      <w:r>
        <w:rPr>
          <w:rFonts w:ascii="Century Gothic" w:hAnsi="Century Gothic" w:cstheme="minorHAnsi"/>
          <w:sz w:val="20"/>
          <w:szCs w:val="20"/>
        </w:rPr>
        <w:t>Con los pies un poco más separados que la altura de los hombros y brazos al frente y extendidos, abdomen contraído. Mantiene esta posición durante 1 minuto (imagen)</w:t>
      </w:r>
      <w:r w:rsidRPr="004C55F3">
        <w:rPr>
          <w:rFonts w:ascii="Century Gothic" w:hAnsi="Century Gothic" w:cstheme="minorHAnsi"/>
          <w:sz w:val="20"/>
          <w:szCs w:val="20"/>
        </w:rPr>
        <w:t xml:space="preserve">. </w:t>
      </w:r>
      <w:r>
        <w:rPr>
          <w:rFonts w:ascii="Century Gothic" w:hAnsi="Century Gothic" w:cstheme="minorHAnsi"/>
          <w:sz w:val="20"/>
          <w:szCs w:val="20"/>
        </w:rPr>
        <w:t>Repítelo 3 veces</w:t>
      </w:r>
      <w:r w:rsidRPr="004C55F3">
        <w:rPr>
          <w:rFonts w:ascii="Century Gothic" w:hAnsi="Century Gothic" w:cstheme="minorHAnsi"/>
          <w:sz w:val="20"/>
          <w:szCs w:val="20"/>
        </w:rPr>
        <w:t xml:space="preserve"> (siempre descansado).</w:t>
      </w:r>
    </w:p>
    <w:p w14:paraId="02B6BB54" w14:textId="77777777" w:rsidR="009F1B81" w:rsidRDefault="009F1B81" w:rsidP="009F1B81">
      <w:pPr>
        <w:rPr>
          <w:rFonts w:ascii="Century Gothic" w:hAnsi="Century Gothic" w:cstheme="minorHAnsi"/>
          <w:sz w:val="20"/>
          <w:szCs w:val="20"/>
        </w:rPr>
      </w:pPr>
    </w:p>
    <w:p w14:paraId="373D3279" w14:textId="77777777" w:rsidR="009F1B81" w:rsidRDefault="009F1B81" w:rsidP="009F1B81">
      <w:pPr>
        <w:rPr>
          <w:rFonts w:ascii="Century Gothic" w:hAnsi="Century Gothic" w:cstheme="minorHAnsi"/>
          <w:sz w:val="20"/>
          <w:szCs w:val="20"/>
        </w:rPr>
      </w:pPr>
    </w:p>
    <w:p w14:paraId="41C62533" w14:textId="77777777" w:rsidR="009F1B81" w:rsidRDefault="009F1B81" w:rsidP="009F1B81">
      <w:pPr>
        <w:rPr>
          <w:rFonts w:ascii="Century Gothic" w:hAnsi="Century Gothic" w:cstheme="minorHAnsi"/>
          <w:sz w:val="20"/>
          <w:szCs w:val="20"/>
        </w:rPr>
      </w:pPr>
    </w:p>
    <w:p w14:paraId="698DECD1" w14:textId="77777777" w:rsidR="009F1B81" w:rsidRPr="004C55F3" w:rsidRDefault="009F1B81" w:rsidP="009F1B81">
      <w:pPr>
        <w:rPr>
          <w:rFonts w:ascii="Century Gothic" w:hAnsi="Century Gothic" w:cstheme="minorHAnsi"/>
          <w:sz w:val="20"/>
          <w:szCs w:val="20"/>
        </w:rPr>
      </w:pPr>
    </w:p>
    <w:p w14:paraId="04C2FF39" w14:textId="77777777" w:rsidR="009F1B81" w:rsidRPr="004C55F3" w:rsidRDefault="009F1B81" w:rsidP="009F1B81">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56704" behindDoc="0" locked="0" layoutInCell="1" allowOverlap="1" wp14:anchorId="320EE547" wp14:editId="007EADAA">
            <wp:simplePos x="0" y="0"/>
            <wp:positionH relativeFrom="column">
              <wp:posOffset>3695700</wp:posOffset>
            </wp:positionH>
            <wp:positionV relativeFrom="paragraph">
              <wp:posOffset>556895</wp:posOffset>
            </wp:positionV>
            <wp:extent cx="2486025" cy="1171575"/>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486025" cy="1171575"/>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 xml:space="preserve">4.-Mountain </w:t>
      </w:r>
      <w:proofErr w:type="spellStart"/>
      <w:r w:rsidRPr="00B950C4">
        <w:rPr>
          <w:rFonts w:ascii="Century Gothic" w:hAnsi="Century Gothic" w:cstheme="minorHAnsi"/>
          <w:b/>
          <w:sz w:val="20"/>
          <w:szCs w:val="20"/>
        </w:rPr>
        <w:t>climbers</w:t>
      </w:r>
      <w:proofErr w:type="spellEnd"/>
      <w:r w:rsidRPr="00B950C4">
        <w:rPr>
          <w:rFonts w:ascii="Century Gothic" w:hAnsi="Century Gothic" w:cstheme="minorHAnsi"/>
          <w:b/>
          <w:sz w:val="20"/>
          <w:szCs w:val="20"/>
        </w:rPr>
        <w:t>:</w:t>
      </w:r>
      <w:r w:rsidRPr="004C55F3">
        <w:rPr>
          <w:rFonts w:ascii="Century Gothic" w:hAnsi="Century Gothic" w:cstheme="minorHAnsi"/>
          <w:sz w:val="20"/>
          <w:szCs w:val="20"/>
        </w:rPr>
        <w:t xml:space="preserve"> Ubica </w:t>
      </w:r>
      <w:r>
        <w:rPr>
          <w:rFonts w:ascii="Century Gothic" w:hAnsi="Century Gothic" w:cstheme="minorHAnsi"/>
          <w:sz w:val="20"/>
          <w:szCs w:val="20"/>
        </w:rPr>
        <w:t>tus manos a la altura de los hombros Y tus pies</w:t>
      </w:r>
      <w:r w:rsidRPr="004C55F3">
        <w:rPr>
          <w:rFonts w:ascii="Century Gothic" w:hAnsi="Century Gothic" w:cstheme="minorHAnsi"/>
          <w:sz w:val="20"/>
          <w:szCs w:val="20"/>
        </w:rPr>
        <w:t xml:space="preserve"> juntos</w:t>
      </w:r>
      <w:r>
        <w:rPr>
          <w:rFonts w:ascii="Century Gothic" w:hAnsi="Century Gothic" w:cstheme="minorHAnsi"/>
          <w:sz w:val="20"/>
          <w:szCs w:val="20"/>
        </w:rPr>
        <w:t xml:space="preserve"> y extendidos imagen A</w:t>
      </w:r>
      <w:r w:rsidRPr="004C55F3">
        <w:rPr>
          <w:rFonts w:ascii="Century Gothic" w:hAnsi="Century Gothic" w:cstheme="minorHAnsi"/>
          <w:sz w:val="20"/>
          <w:szCs w:val="20"/>
        </w:rPr>
        <w:t xml:space="preserve">, luego </w:t>
      </w:r>
      <w:r>
        <w:rPr>
          <w:rFonts w:ascii="Century Gothic" w:hAnsi="Century Gothic" w:cstheme="minorHAnsi"/>
          <w:sz w:val="20"/>
          <w:szCs w:val="20"/>
        </w:rPr>
        <w:t>lleva una rodilla acercándola al abdomen imagen B</w:t>
      </w:r>
      <w:r w:rsidRPr="004C55F3">
        <w:rPr>
          <w:rFonts w:ascii="Century Gothic" w:hAnsi="Century Gothic" w:cstheme="minorHAnsi"/>
          <w:sz w:val="20"/>
          <w:szCs w:val="20"/>
        </w:rPr>
        <w:t>.</w:t>
      </w:r>
      <w:r>
        <w:rPr>
          <w:rFonts w:ascii="Century Gothic" w:hAnsi="Century Gothic" w:cstheme="minorHAnsi"/>
          <w:sz w:val="20"/>
          <w:szCs w:val="20"/>
        </w:rPr>
        <w:t xml:space="preserve"> Para finalizar lleva la rodilla atrás apoya el pie y ahora es el turno de la otra rodilla. (Imaginando escalar en el suelo)</w:t>
      </w:r>
      <w:r w:rsidRPr="004C55F3">
        <w:rPr>
          <w:rFonts w:ascii="Century Gothic" w:hAnsi="Century Gothic" w:cstheme="minorHAnsi"/>
          <w:sz w:val="20"/>
          <w:szCs w:val="20"/>
        </w:rPr>
        <w:t xml:space="preserve"> </w:t>
      </w:r>
      <w:r>
        <w:rPr>
          <w:rFonts w:ascii="Century Gothic" w:hAnsi="Century Gothic" w:cstheme="minorHAnsi"/>
          <w:sz w:val="20"/>
          <w:szCs w:val="20"/>
        </w:rPr>
        <w:t>realiza esta actividad 3</w:t>
      </w:r>
      <w:r w:rsidRPr="004C55F3">
        <w:rPr>
          <w:rFonts w:ascii="Century Gothic" w:hAnsi="Century Gothic" w:cstheme="minorHAnsi"/>
          <w:sz w:val="20"/>
          <w:szCs w:val="20"/>
        </w:rPr>
        <w:t xml:space="preserve"> veces </w:t>
      </w:r>
      <w:r>
        <w:rPr>
          <w:rFonts w:ascii="Century Gothic" w:hAnsi="Century Gothic" w:cstheme="minorHAnsi"/>
          <w:sz w:val="20"/>
          <w:szCs w:val="20"/>
        </w:rPr>
        <w:t>durante 1 minuto (</w:t>
      </w:r>
      <w:r w:rsidRPr="004C55F3">
        <w:rPr>
          <w:rFonts w:ascii="Century Gothic" w:hAnsi="Century Gothic" w:cstheme="minorHAnsi"/>
          <w:sz w:val="20"/>
          <w:szCs w:val="20"/>
        </w:rPr>
        <w:t xml:space="preserve">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47C5D365" w14:textId="77777777" w:rsidR="009F1B81" w:rsidRPr="00EA5A8B" w:rsidRDefault="009F1B81" w:rsidP="009F1B81">
      <w:pPr>
        <w:rPr>
          <w:rFonts w:ascii="Century Gothic" w:hAnsi="Century Gothic" w:cs="Arial"/>
          <w:color w:val="FF0000"/>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EA5A8B">
        <w:rPr>
          <w:rFonts w:ascii="Century Gothic" w:hAnsi="Century Gothic" w:cs="Arial"/>
          <w:color w:val="FF0000"/>
          <w:sz w:val="20"/>
          <w:szCs w:val="20"/>
        </w:rPr>
        <w:t>A</w:t>
      </w:r>
    </w:p>
    <w:p w14:paraId="0B4BB18C" w14:textId="77777777" w:rsidR="009F1B81" w:rsidRPr="00EA5A8B" w:rsidRDefault="009F1B81" w:rsidP="009F1B81">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B</w:t>
      </w:r>
    </w:p>
    <w:p w14:paraId="71E6F1E4" w14:textId="77777777" w:rsidR="009F1B81" w:rsidRPr="00EA5A8B" w:rsidRDefault="009F1B81" w:rsidP="009F1B81">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C</w:t>
      </w:r>
    </w:p>
    <w:p w14:paraId="43DAB436" w14:textId="77777777" w:rsidR="009F1B81" w:rsidRDefault="009F1B81" w:rsidP="009F1B8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840432D" w14:textId="77777777" w:rsidR="009F1B81" w:rsidRDefault="009F1B81" w:rsidP="009F1B81">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8086F">
        <w:rPr>
          <w:rFonts w:ascii="Century Gothic" w:hAnsi="Century Gothic" w:cstheme="minorHAnsi"/>
          <w:b/>
          <w:color w:val="FF0000"/>
          <w:sz w:val="20"/>
          <w:szCs w:val="20"/>
        </w:rPr>
        <w:t xml:space="preserve">Importante: Esta guía </w:t>
      </w:r>
      <w:r>
        <w:rPr>
          <w:rFonts w:ascii="Century Gothic" w:hAnsi="Century Gothic" w:cstheme="minorHAnsi"/>
          <w:b/>
          <w:color w:val="FF0000"/>
          <w:sz w:val="20"/>
          <w:szCs w:val="20"/>
        </w:rPr>
        <w:t xml:space="preserve">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bookmarkEnd w:id="1"/>
    </w:p>
    <w:sectPr w:rsidR="009F1B81" w:rsidSect="004C28D3">
      <w:headerReference w:type="default" r:id="rId18"/>
      <w:pgSz w:w="12240" w:h="15840"/>
      <w:pgMar w:top="720" w:right="616"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28968" w14:textId="77777777" w:rsidR="00A00D19" w:rsidRDefault="00A00D19" w:rsidP="000154FD">
      <w:pPr>
        <w:spacing w:after="0" w:line="240" w:lineRule="auto"/>
      </w:pPr>
      <w:r>
        <w:separator/>
      </w:r>
    </w:p>
  </w:endnote>
  <w:endnote w:type="continuationSeparator" w:id="0">
    <w:p w14:paraId="7D53D3FA" w14:textId="77777777" w:rsidR="00A00D19" w:rsidRDefault="00A00D19"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92CF" w14:textId="77777777" w:rsidR="00A00D19" w:rsidRDefault="00A00D19" w:rsidP="000154FD">
      <w:pPr>
        <w:spacing w:after="0" w:line="240" w:lineRule="auto"/>
      </w:pPr>
      <w:r>
        <w:separator/>
      </w:r>
    </w:p>
  </w:footnote>
  <w:footnote w:type="continuationSeparator" w:id="0">
    <w:p w14:paraId="079F95EC" w14:textId="77777777" w:rsidR="00A00D19" w:rsidRDefault="00A00D19"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2"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3"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C17E66"/>
    <w:multiLevelType w:val="hybridMultilevel"/>
    <w:tmpl w:val="EF80C284"/>
    <w:lvl w:ilvl="0" w:tplc="BDF04C9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817394"/>
    <w:multiLevelType w:val="hybridMultilevel"/>
    <w:tmpl w:val="D6E47196"/>
    <w:lvl w:ilvl="0" w:tplc="513E180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1850D0"/>
    <w:multiLevelType w:val="hybridMultilevel"/>
    <w:tmpl w:val="9282F5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DCA16C9"/>
    <w:multiLevelType w:val="hybridMultilevel"/>
    <w:tmpl w:val="A3D4677C"/>
    <w:lvl w:ilvl="0" w:tplc="592C786E">
      <w:start w:val="1"/>
      <w:numFmt w:val="decimal"/>
      <w:lvlText w:val="%1."/>
      <w:lvlJc w:val="left"/>
      <w:pPr>
        <w:ind w:left="432" w:hanging="36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7"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F37B5B"/>
    <w:multiLevelType w:val="hybridMultilevel"/>
    <w:tmpl w:val="8EBC4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742F76"/>
    <w:multiLevelType w:val="hybridMultilevel"/>
    <w:tmpl w:val="EF16A5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8527BB5"/>
    <w:multiLevelType w:val="hybridMultilevel"/>
    <w:tmpl w:val="450E88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C858A2"/>
    <w:multiLevelType w:val="hybridMultilevel"/>
    <w:tmpl w:val="F1C85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ABA24D4"/>
    <w:multiLevelType w:val="hybridMultilevel"/>
    <w:tmpl w:val="372014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1B35EB"/>
    <w:multiLevelType w:val="hybridMultilevel"/>
    <w:tmpl w:val="EED629B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95200F"/>
    <w:multiLevelType w:val="hybridMultilevel"/>
    <w:tmpl w:val="AE9C256A"/>
    <w:lvl w:ilvl="0" w:tplc="C6564F90">
      <w:start w:val="1"/>
      <w:numFmt w:val="decimal"/>
      <w:lvlText w:val="%1."/>
      <w:lvlJc w:val="left"/>
      <w:pPr>
        <w:ind w:left="720" w:hanging="360"/>
      </w:pPr>
      <w:rPr>
        <w:rFonts w:ascii="Century Gothic" w:hAnsi="Century Gothic"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8326D4D"/>
    <w:multiLevelType w:val="hybridMultilevel"/>
    <w:tmpl w:val="B4A0CD3C"/>
    <w:lvl w:ilvl="0" w:tplc="70F4A82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num>
  <w:num w:numId="4">
    <w:abstractNumId w:val="23"/>
  </w:num>
  <w:num w:numId="5">
    <w:abstractNumId w:val="22"/>
  </w:num>
  <w:num w:numId="6">
    <w:abstractNumId w:val="13"/>
  </w:num>
  <w:num w:numId="7">
    <w:abstractNumId w:val="2"/>
  </w:num>
  <w:num w:numId="8">
    <w:abstractNumId w:val="15"/>
  </w:num>
  <w:num w:numId="9">
    <w:abstractNumId w:val="21"/>
  </w:num>
  <w:num w:numId="10">
    <w:abstractNumId w:val="17"/>
  </w:num>
  <w:num w:numId="11">
    <w:abstractNumId w:val="7"/>
  </w:num>
  <w:num w:numId="12">
    <w:abstractNumId w:val="11"/>
  </w:num>
  <w:num w:numId="13">
    <w:abstractNumId w:val="10"/>
  </w:num>
  <w:num w:numId="14">
    <w:abstractNumId w:val="16"/>
  </w:num>
  <w:num w:numId="15">
    <w:abstractNumId w:val="1"/>
  </w:num>
  <w:num w:numId="16">
    <w:abstractNumId w:val="5"/>
  </w:num>
  <w:num w:numId="17">
    <w:abstractNumId w:val="24"/>
  </w:num>
  <w:num w:numId="18">
    <w:abstractNumId w:val="25"/>
  </w:num>
  <w:num w:numId="19">
    <w:abstractNumId w:val="19"/>
  </w:num>
  <w:num w:numId="20">
    <w:abstractNumId w:val="9"/>
  </w:num>
  <w:num w:numId="21">
    <w:abstractNumId w:val="6"/>
  </w:num>
  <w:num w:numId="22">
    <w:abstractNumId w:val="4"/>
  </w:num>
  <w:num w:numId="23">
    <w:abstractNumId w:val="8"/>
  </w:num>
  <w:num w:numId="24">
    <w:abstractNumId w:val="3"/>
  </w:num>
  <w:num w:numId="25">
    <w:abstractNumId w:val="26"/>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33D1"/>
    <w:rsid w:val="000154FD"/>
    <w:rsid w:val="000451D9"/>
    <w:rsid w:val="00055316"/>
    <w:rsid w:val="0006143F"/>
    <w:rsid w:val="000661C5"/>
    <w:rsid w:val="0008482D"/>
    <w:rsid w:val="001277F8"/>
    <w:rsid w:val="00134814"/>
    <w:rsid w:val="00183F1E"/>
    <w:rsid w:val="001F6224"/>
    <w:rsid w:val="00227F2E"/>
    <w:rsid w:val="00244380"/>
    <w:rsid w:val="0025120F"/>
    <w:rsid w:val="0025669A"/>
    <w:rsid w:val="00264DC2"/>
    <w:rsid w:val="00294C00"/>
    <w:rsid w:val="002B77B6"/>
    <w:rsid w:val="002F0298"/>
    <w:rsid w:val="002F56A8"/>
    <w:rsid w:val="00317645"/>
    <w:rsid w:val="00322169"/>
    <w:rsid w:val="00355FAE"/>
    <w:rsid w:val="00367117"/>
    <w:rsid w:val="003721A0"/>
    <w:rsid w:val="003E10BD"/>
    <w:rsid w:val="0042233B"/>
    <w:rsid w:val="004472D2"/>
    <w:rsid w:val="00456460"/>
    <w:rsid w:val="00476DD3"/>
    <w:rsid w:val="004B3780"/>
    <w:rsid w:val="004C234D"/>
    <w:rsid w:val="004C28D3"/>
    <w:rsid w:val="004E4023"/>
    <w:rsid w:val="004F4444"/>
    <w:rsid w:val="00507C40"/>
    <w:rsid w:val="00507E3B"/>
    <w:rsid w:val="00514A08"/>
    <w:rsid w:val="005303E8"/>
    <w:rsid w:val="00546D15"/>
    <w:rsid w:val="00596A77"/>
    <w:rsid w:val="005E6C9A"/>
    <w:rsid w:val="00627487"/>
    <w:rsid w:val="006318E1"/>
    <w:rsid w:val="0064441A"/>
    <w:rsid w:val="00666913"/>
    <w:rsid w:val="00692815"/>
    <w:rsid w:val="006C1C09"/>
    <w:rsid w:val="006D619B"/>
    <w:rsid w:val="006E5515"/>
    <w:rsid w:val="00744AFE"/>
    <w:rsid w:val="007537F7"/>
    <w:rsid w:val="00755EC8"/>
    <w:rsid w:val="00782D2F"/>
    <w:rsid w:val="00793932"/>
    <w:rsid w:val="007F74BA"/>
    <w:rsid w:val="00825B70"/>
    <w:rsid w:val="0084479B"/>
    <w:rsid w:val="00852743"/>
    <w:rsid w:val="00863DC9"/>
    <w:rsid w:val="00880B14"/>
    <w:rsid w:val="00897149"/>
    <w:rsid w:val="008B49A8"/>
    <w:rsid w:val="008D2AEB"/>
    <w:rsid w:val="008D32F7"/>
    <w:rsid w:val="008E45E2"/>
    <w:rsid w:val="008F15B1"/>
    <w:rsid w:val="008F5AFE"/>
    <w:rsid w:val="008F7E30"/>
    <w:rsid w:val="009076BE"/>
    <w:rsid w:val="00912B06"/>
    <w:rsid w:val="00916C31"/>
    <w:rsid w:val="00926C29"/>
    <w:rsid w:val="00926F7A"/>
    <w:rsid w:val="009577CD"/>
    <w:rsid w:val="00981363"/>
    <w:rsid w:val="0098540D"/>
    <w:rsid w:val="009C5B93"/>
    <w:rsid w:val="009F1B81"/>
    <w:rsid w:val="009F364F"/>
    <w:rsid w:val="00A00D19"/>
    <w:rsid w:val="00A06649"/>
    <w:rsid w:val="00A11781"/>
    <w:rsid w:val="00A246BC"/>
    <w:rsid w:val="00A72320"/>
    <w:rsid w:val="00A73156"/>
    <w:rsid w:val="00A84D82"/>
    <w:rsid w:val="00A964F0"/>
    <w:rsid w:val="00AA4751"/>
    <w:rsid w:val="00AB62F1"/>
    <w:rsid w:val="00AD1C7A"/>
    <w:rsid w:val="00AE3D28"/>
    <w:rsid w:val="00AE4586"/>
    <w:rsid w:val="00AE4D8E"/>
    <w:rsid w:val="00AF50AB"/>
    <w:rsid w:val="00B05CFF"/>
    <w:rsid w:val="00B13094"/>
    <w:rsid w:val="00B6096D"/>
    <w:rsid w:val="00BA2905"/>
    <w:rsid w:val="00BD06E3"/>
    <w:rsid w:val="00BF45DD"/>
    <w:rsid w:val="00C02FA5"/>
    <w:rsid w:val="00C10294"/>
    <w:rsid w:val="00C23CA5"/>
    <w:rsid w:val="00C72DA7"/>
    <w:rsid w:val="00CB65D5"/>
    <w:rsid w:val="00CD53F1"/>
    <w:rsid w:val="00D47196"/>
    <w:rsid w:val="00D63551"/>
    <w:rsid w:val="00D670C4"/>
    <w:rsid w:val="00DB09BE"/>
    <w:rsid w:val="00DD32F2"/>
    <w:rsid w:val="00DD7298"/>
    <w:rsid w:val="00E15C94"/>
    <w:rsid w:val="00E422C8"/>
    <w:rsid w:val="00E61260"/>
    <w:rsid w:val="00E70AD7"/>
    <w:rsid w:val="00E71695"/>
    <w:rsid w:val="00E83F9B"/>
    <w:rsid w:val="00EA3C8B"/>
    <w:rsid w:val="00EF4E50"/>
    <w:rsid w:val="00F2110A"/>
    <w:rsid w:val="00F55AA9"/>
    <w:rsid w:val="00F91465"/>
    <w:rsid w:val="00FE58D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3D043589-02AB-4069-8BBF-CBD15940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294C0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character" w:styleId="Textodelmarcadordeposicin">
    <w:name w:val="Placeholder Text"/>
    <w:basedOn w:val="Fuentedeprrafopredeter"/>
    <w:uiPriority w:val="99"/>
    <w:semiHidden/>
    <w:rsid w:val="00355FAE"/>
    <w:rPr>
      <w:color w:val="808080"/>
    </w:rPr>
  </w:style>
  <w:style w:type="paragraph" w:customStyle="1" w:styleId="Cuerpo">
    <w:name w:val="Cuerpo"/>
    <w:rsid w:val="009577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577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577C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59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A77"/>
    <w:rPr>
      <w:rFonts w:ascii="Tahoma" w:hAnsi="Tahoma" w:cs="Tahoma"/>
      <w:sz w:val="16"/>
      <w:szCs w:val="16"/>
    </w:rPr>
  </w:style>
  <w:style w:type="character" w:customStyle="1" w:styleId="Ttulo1Car">
    <w:name w:val="Título 1 Car"/>
    <w:basedOn w:val="Fuentedeprrafopredeter"/>
    <w:link w:val="Ttulo1"/>
    <w:uiPriority w:val="9"/>
    <w:rsid w:val="00294C00"/>
    <w:rPr>
      <w:rFonts w:asciiTheme="majorHAnsi" w:eastAsiaTheme="majorEastAsia" w:hAnsiTheme="majorHAnsi" w:cstheme="majorBidi"/>
      <w:b/>
      <w:bCs/>
      <w:color w:val="2F5496" w:themeColor="accent1" w:themeShade="BF"/>
      <w:sz w:val="28"/>
      <w:szCs w:val="28"/>
      <w:lang w:eastAsia="es-CL"/>
    </w:rPr>
  </w:style>
  <w:style w:type="paragraph" w:customStyle="1" w:styleId="Default">
    <w:name w:val="Default"/>
    <w:rsid w:val="00A964F0"/>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880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2020-08-02T22:02:00Z</dcterms:created>
  <dcterms:modified xsi:type="dcterms:W3CDTF">2020-08-03T21:19:00Z</dcterms:modified>
</cp:coreProperties>
</file>