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35E3" w:rsidRPr="00D7066F" w:rsidRDefault="006535E3" w:rsidP="006535E3">
      <w:pPr>
        <w:spacing w:after="0" w:line="240" w:lineRule="auto"/>
        <w:rPr>
          <w:rFonts w:ascii="Arial Narrow" w:eastAsia="Times New Roman" w:hAnsi="Arial Narrow" w:cs="Times New Roman"/>
          <w:sz w:val="24"/>
          <w:szCs w:val="24"/>
          <w:lang w:val="es-ES_tradnl" w:eastAsia="es-ES_tradnl"/>
        </w:rPr>
      </w:pPr>
    </w:p>
    <w:p w:rsidR="006535E3" w:rsidRPr="00D7066F" w:rsidRDefault="006535E3" w:rsidP="006535E3">
      <w:pPr>
        <w:spacing w:after="0" w:line="240" w:lineRule="auto"/>
        <w:jc w:val="center"/>
        <w:rPr>
          <w:rFonts w:ascii="Arial Narrow" w:eastAsia="Times New Roman" w:hAnsi="Arial Narrow" w:cs="Times New Roman"/>
          <w:sz w:val="24"/>
          <w:szCs w:val="24"/>
          <w:lang w:val="es-ES_tradnl" w:eastAsia="es-ES_tradnl"/>
        </w:rPr>
      </w:pPr>
    </w:p>
    <w:p w:rsidR="006535E3" w:rsidRPr="00D7066F" w:rsidRDefault="006535E3" w:rsidP="006535E3">
      <w:pPr>
        <w:pBdr>
          <w:bottom w:val="single" w:sz="12" w:space="1" w:color="auto"/>
        </w:pBdr>
        <w:spacing w:after="0" w:line="240" w:lineRule="auto"/>
        <w:jc w:val="center"/>
        <w:rPr>
          <w:rFonts w:ascii="Poor Richard" w:eastAsia="Times New Roman" w:hAnsi="Poor Richard" w:cs="Times New Roman"/>
          <w:b/>
          <w:sz w:val="28"/>
          <w:szCs w:val="28"/>
          <w:lang w:val="es-ES_tradnl" w:eastAsia="es-ES_tradnl"/>
        </w:rPr>
      </w:pPr>
      <w:r w:rsidRPr="00D7066F">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5555602D" wp14:editId="47578A65">
            <wp:simplePos x="0" y="0"/>
            <wp:positionH relativeFrom="column">
              <wp:align>center</wp:align>
            </wp:positionH>
            <wp:positionV relativeFrom="paragraph">
              <wp:posOffset>-571500</wp:posOffset>
            </wp:positionV>
            <wp:extent cx="914400" cy="739775"/>
            <wp:effectExtent l="0" t="0" r="0" b="3175"/>
            <wp:wrapNone/>
            <wp:docPr id="1" name="Imagen 1"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14400" cy="7397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535E3" w:rsidRPr="00D7066F" w:rsidRDefault="006535E3" w:rsidP="006535E3">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D7066F">
        <w:rPr>
          <w:rFonts w:ascii="Bookman Old Style" w:eastAsia="Times New Roman" w:hAnsi="Bookman Old Style" w:cs="Times New Roman"/>
          <w:b/>
          <w:sz w:val="20"/>
          <w:szCs w:val="20"/>
          <w:lang w:val="es-ES_tradnl" w:eastAsia="es-ES_tradnl"/>
        </w:rPr>
        <w:t xml:space="preserve">COLEGIO NUESTRO TIEMPO - R.B.D.: 14.507-6 </w:t>
      </w:r>
    </w:p>
    <w:p w:rsidR="006535E3" w:rsidRPr="00D7066F" w:rsidRDefault="006535E3" w:rsidP="006535E3">
      <w:pPr>
        <w:pBdr>
          <w:bottom w:val="single" w:sz="12" w:space="1" w:color="auto"/>
        </w:pBdr>
        <w:spacing w:after="0" w:line="240" w:lineRule="auto"/>
        <w:jc w:val="center"/>
        <w:rPr>
          <w:rFonts w:ascii="Bookman Old Style" w:eastAsia="Times New Roman" w:hAnsi="Bookman Old Style" w:cs="Times New Roman"/>
          <w:b/>
          <w:sz w:val="20"/>
          <w:szCs w:val="20"/>
          <w:lang w:val="es-ES_tradnl" w:eastAsia="es-ES_tradnl"/>
        </w:rPr>
      </w:pPr>
      <w:r w:rsidRPr="00D7066F">
        <w:rPr>
          <w:rFonts w:ascii="Bookman Old Style" w:eastAsia="Times New Roman" w:hAnsi="Bookman Old Style" w:cs="Times New Roman"/>
          <w:b/>
          <w:sz w:val="20"/>
          <w:szCs w:val="20"/>
          <w:lang w:val="es-ES_tradnl" w:eastAsia="es-ES_tradnl"/>
        </w:rPr>
        <w:t xml:space="preserve">Profesor: Sr. </w:t>
      </w:r>
      <w:proofErr w:type="gramStart"/>
      <w:r w:rsidRPr="00D7066F">
        <w:rPr>
          <w:rFonts w:ascii="Bookman Old Style" w:eastAsia="Times New Roman" w:hAnsi="Bookman Old Style" w:cs="Times New Roman"/>
          <w:b/>
          <w:sz w:val="20"/>
          <w:szCs w:val="20"/>
          <w:lang w:val="es-ES_tradnl" w:eastAsia="es-ES_tradnl"/>
        </w:rPr>
        <w:t>Jorge  Vilches</w:t>
      </w:r>
      <w:proofErr w:type="gramEnd"/>
      <w:r w:rsidRPr="00D7066F">
        <w:rPr>
          <w:rFonts w:ascii="Bookman Old Style" w:eastAsia="Times New Roman" w:hAnsi="Bookman Old Style" w:cs="Times New Roman"/>
          <w:b/>
          <w:sz w:val="20"/>
          <w:szCs w:val="20"/>
          <w:lang w:val="es-ES_tradnl" w:eastAsia="es-ES_tradnl"/>
        </w:rPr>
        <w:t xml:space="preserve"> Sotelo</w:t>
      </w:r>
    </w:p>
    <w:p w:rsidR="006535E3" w:rsidRPr="00D7066F" w:rsidRDefault="006535E3" w:rsidP="006535E3">
      <w:pPr>
        <w:spacing w:after="0" w:line="240" w:lineRule="auto"/>
        <w:ind w:left="1416"/>
        <w:rPr>
          <w:rFonts w:ascii="Arial Narrow" w:eastAsia="Times New Roman" w:hAnsi="Arial Narrow" w:cs="Arial"/>
          <w:lang w:val="es-ES_tradnl" w:eastAsia="es-ES_tradnl"/>
        </w:rPr>
      </w:pPr>
      <w:r w:rsidRPr="00D7066F">
        <w:rPr>
          <w:rFonts w:ascii="Arial Narrow" w:eastAsia="Times New Roman" w:hAnsi="Arial Narrow" w:cs="Arial"/>
          <w:lang w:val="es-ES_tradnl" w:eastAsia="es-ES_tradnl"/>
        </w:rPr>
        <w:t xml:space="preserve">                                    </w:t>
      </w:r>
      <w:r>
        <w:rPr>
          <w:rFonts w:ascii="Arial Narrow" w:eastAsia="Times New Roman" w:hAnsi="Arial Narrow" w:cs="Arial"/>
          <w:lang w:val="es-ES_tradnl" w:eastAsia="es-ES_tradnl"/>
        </w:rPr>
        <w:t xml:space="preserve">  ORIENTACIÓN</w:t>
      </w:r>
    </w:p>
    <w:p w:rsidR="006535E3" w:rsidRPr="00D7066F" w:rsidRDefault="006535E3" w:rsidP="006535E3">
      <w:pPr>
        <w:spacing w:after="0" w:line="240" w:lineRule="auto"/>
        <w:ind w:left="1416"/>
        <w:rPr>
          <w:rFonts w:ascii="Arial Narrow" w:eastAsia="Times New Roman" w:hAnsi="Arial Narrow" w:cs="Arial"/>
          <w:lang w:val="es-ES_tradnl" w:eastAsia="es-ES_tradnl"/>
        </w:rPr>
      </w:pPr>
      <w:r w:rsidRPr="00D7066F">
        <w:rPr>
          <w:rFonts w:ascii="Arial Narrow" w:eastAsia="Times New Roman" w:hAnsi="Arial Narrow" w:cs="Arial"/>
          <w:lang w:val="es-ES_tradnl" w:eastAsia="es-ES_tradnl"/>
        </w:rPr>
        <w:t xml:space="preserve">                                     CUARTO BÀSICO</w:t>
      </w:r>
    </w:p>
    <w:p w:rsidR="006535E3" w:rsidRPr="00D7066F" w:rsidRDefault="006535E3" w:rsidP="006535E3">
      <w:pPr>
        <w:spacing w:after="0" w:line="240" w:lineRule="auto"/>
        <w:jc w:val="both"/>
        <w:rPr>
          <w:rFonts w:ascii="Arial Narrow" w:eastAsia="Times New Roman" w:hAnsi="Arial Narrow" w:cs="Arial"/>
          <w:lang w:val="es-ES_tradnl" w:eastAsia="es-ES_tradnl"/>
        </w:rPr>
      </w:pPr>
    </w:p>
    <w:p w:rsidR="00381F3A" w:rsidRDefault="006535E3" w:rsidP="00381F3A">
      <w:pPr>
        <w:spacing w:after="0" w:line="240" w:lineRule="auto"/>
        <w:jc w:val="both"/>
        <w:rPr>
          <w:rFonts w:ascii="Century Gothic" w:eastAsia="Times New Roman" w:hAnsi="Century Gothic" w:cs="Arial"/>
          <w:sz w:val="24"/>
          <w:szCs w:val="24"/>
          <w:lang w:val="es-ES_tradnl" w:eastAsia="es-ES_tradnl"/>
        </w:rPr>
      </w:pPr>
      <w:r>
        <w:rPr>
          <w:rFonts w:ascii="Century Gothic" w:eastAsia="Times New Roman" w:hAnsi="Century Gothic" w:cs="Arial"/>
          <w:sz w:val="24"/>
          <w:szCs w:val="24"/>
          <w:lang w:val="es-ES_tradnl" w:eastAsia="es-ES_tradnl"/>
        </w:rPr>
        <w:t xml:space="preserve"> </w:t>
      </w:r>
    </w:p>
    <w:p w:rsidR="00381F3A" w:rsidRDefault="00381F3A" w:rsidP="00381F3A">
      <w:pPr>
        <w:spacing w:after="0" w:line="240" w:lineRule="auto"/>
        <w:jc w:val="both"/>
        <w:rPr>
          <w:rFonts w:ascii="Century Gothic" w:eastAsia="Times New Roman" w:hAnsi="Century Gothic" w:cs="Arial"/>
          <w:sz w:val="24"/>
          <w:szCs w:val="24"/>
          <w:lang w:val="es-ES_tradnl" w:eastAsia="es-ES_tradnl"/>
        </w:rPr>
      </w:pPr>
    </w:p>
    <w:p w:rsidR="00381F3A" w:rsidRDefault="006535E3" w:rsidP="00381F3A">
      <w:pPr>
        <w:spacing w:after="0" w:line="240" w:lineRule="auto"/>
        <w:jc w:val="both"/>
        <w:rPr>
          <w:rFonts w:ascii="Century Gothic" w:hAnsi="Century Gothic"/>
          <w:lang w:val="es-ES"/>
        </w:rPr>
      </w:pPr>
      <w:r>
        <w:rPr>
          <w:rFonts w:ascii="Century Gothic" w:eastAsia="Times New Roman" w:hAnsi="Century Gothic" w:cs="Arial"/>
          <w:sz w:val="24"/>
          <w:szCs w:val="24"/>
          <w:lang w:val="es-ES_tradnl" w:eastAsia="es-ES_tradnl"/>
        </w:rPr>
        <w:t xml:space="preserve">Clase día </w:t>
      </w:r>
      <w:r w:rsidR="00381F3A">
        <w:rPr>
          <w:rFonts w:ascii="Century Gothic" w:hAnsi="Century Gothic"/>
          <w:lang w:val="es-ES"/>
        </w:rPr>
        <w:t>30.03.2020 / 06.04.2020</w:t>
      </w:r>
    </w:p>
    <w:p w:rsidR="00381F3A" w:rsidRPr="00EB25D4" w:rsidRDefault="00381F3A" w:rsidP="00381F3A">
      <w:pPr>
        <w:rPr>
          <w:rFonts w:ascii="Century Gothic" w:hAnsi="Century Gothic"/>
          <w:lang w:val="es-ES"/>
        </w:rPr>
      </w:pPr>
    </w:p>
    <w:p w:rsidR="00381F3A" w:rsidRPr="00381F3A" w:rsidRDefault="00381F3A" w:rsidP="00381F3A">
      <w:pPr>
        <w:spacing w:before="100" w:beforeAutospacing="1" w:after="100" w:afterAutospacing="1" w:line="240" w:lineRule="auto"/>
        <w:outlineLvl w:val="0"/>
        <w:rPr>
          <w:rFonts w:ascii="Century Gothic" w:eastAsia="Times New Roman" w:hAnsi="Century Gothic" w:cs="Times New Roman"/>
          <w:b/>
          <w:bCs/>
          <w:kern w:val="36"/>
          <w:sz w:val="24"/>
          <w:szCs w:val="48"/>
          <w:lang w:val="es-ES"/>
        </w:rPr>
      </w:pPr>
      <w:r w:rsidRPr="00381F3A">
        <w:rPr>
          <w:rFonts w:ascii="Century Gothic" w:eastAsia="Times New Roman" w:hAnsi="Century Gothic" w:cs="Times New Roman"/>
          <w:b/>
          <w:bCs/>
          <w:kern w:val="36"/>
          <w:sz w:val="24"/>
          <w:szCs w:val="48"/>
          <w:lang w:val="es-ES"/>
        </w:rPr>
        <w:t xml:space="preserve">Unidad 1: Aplicar estrategias de resolución de conflictos y proponer acciones tendientes a la </w:t>
      </w:r>
      <w:proofErr w:type="spellStart"/>
      <w:r w:rsidRPr="00381F3A">
        <w:rPr>
          <w:rFonts w:ascii="Century Gothic" w:eastAsia="Times New Roman" w:hAnsi="Century Gothic" w:cs="Times New Roman"/>
          <w:b/>
          <w:bCs/>
          <w:kern w:val="36"/>
          <w:sz w:val="24"/>
          <w:szCs w:val="48"/>
          <w:lang w:val="es-ES"/>
        </w:rPr>
        <w:t>autosuperación</w:t>
      </w:r>
      <w:proofErr w:type="spellEnd"/>
    </w:p>
    <w:p w:rsidR="00381F3A" w:rsidRPr="00EB25D4" w:rsidRDefault="00381F3A" w:rsidP="00381F3A">
      <w:pPr>
        <w:spacing w:before="100" w:beforeAutospacing="1" w:after="100" w:afterAutospacing="1" w:line="240" w:lineRule="auto"/>
        <w:outlineLvl w:val="3"/>
        <w:rPr>
          <w:rFonts w:ascii="Century Gothic" w:eastAsia="Times New Roman" w:hAnsi="Century Gothic" w:cs="Times New Roman"/>
          <w:b/>
          <w:bCs/>
          <w:sz w:val="24"/>
          <w:szCs w:val="24"/>
          <w:lang w:val="es-ES"/>
        </w:rPr>
      </w:pPr>
      <w:r w:rsidRPr="00EB25D4">
        <w:rPr>
          <w:rFonts w:ascii="Century Gothic" w:eastAsia="Times New Roman" w:hAnsi="Century Gothic" w:cs="Times New Roman"/>
          <w:b/>
          <w:bCs/>
          <w:sz w:val="24"/>
          <w:szCs w:val="24"/>
          <w:lang w:val="es-ES"/>
        </w:rPr>
        <w:t>Resolución de conflictos. Propuesta de acciones para superarse. Fomento de hábitos, como la responsabilidad y el esfuerzo, en el trabajo escolar.</w:t>
      </w:r>
    </w:p>
    <w:p w:rsidR="00381F3A" w:rsidRPr="00EB25D4" w:rsidRDefault="00381F3A" w:rsidP="00381F3A">
      <w:pPr>
        <w:jc w:val="both"/>
        <w:rPr>
          <w:rFonts w:ascii="Century Gothic" w:hAnsi="Century Gothic"/>
          <w:lang w:val="es-ES"/>
        </w:rPr>
      </w:pPr>
      <w:bookmarkStart w:id="0" w:name="_GoBack"/>
      <w:bookmarkEnd w:id="0"/>
    </w:p>
    <w:p w:rsidR="00381F3A" w:rsidRPr="00EB25D4" w:rsidRDefault="00381F3A" w:rsidP="00381F3A">
      <w:pPr>
        <w:jc w:val="both"/>
        <w:rPr>
          <w:rFonts w:ascii="Century Gothic" w:hAnsi="Century Gothic"/>
          <w:lang w:val="es-ES"/>
        </w:rPr>
      </w:pPr>
      <w:r w:rsidRPr="0026187C">
        <w:rPr>
          <w:rFonts w:ascii="Century Gothic" w:hAnsi="Century Gothic"/>
          <w:b/>
          <w:lang w:val="es-ES"/>
        </w:rPr>
        <w:t>Objetivo de la Clase</w:t>
      </w:r>
      <w:r>
        <w:rPr>
          <w:rFonts w:ascii="Century Gothic" w:hAnsi="Century Gothic"/>
          <w:lang w:val="es-ES"/>
        </w:rPr>
        <w:t xml:space="preserve">: </w:t>
      </w:r>
      <w:r w:rsidRPr="00EB25D4">
        <w:rPr>
          <w:rFonts w:ascii="Century Gothic" w:hAnsi="Century Gothic"/>
          <w:lang w:val="es-ES"/>
        </w:rPr>
        <w:t>Identificar y practicar en forma autónoma conductas protectoras y de autocuidado en relación a: rutinas de higiene; actividades de descanso, recreación y actividad física; hábitos de alimentación; resguardo del cuerpo y la intimidad; la entrega de información personal; situaciones de potencial abuso; consumo de drogas.</w:t>
      </w:r>
    </w:p>
    <w:p w:rsidR="00381F3A" w:rsidRPr="00EB25D4" w:rsidRDefault="00381F3A" w:rsidP="00381F3A">
      <w:pPr>
        <w:jc w:val="both"/>
        <w:rPr>
          <w:rFonts w:ascii="Century Gothic" w:hAnsi="Century Gothic"/>
          <w:lang w:val="es-ES"/>
        </w:rPr>
      </w:pPr>
    </w:p>
    <w:p w:rsidR="00381F3A" w:rsidRPr="00EB25D4" w:rsidRDefault="00381F3A" w:rsidP="00381F3A">
      <w:pPr>
        <w:jc w:val="both"/>
        <w:rPr>
          <w:rFonts w:ascii="Century Gothic" w:hAnsi="Century Gothic"/>
          <w:lang w:val="es-ES"/>
        </w:rPr>
      </w:pPr>
      <w:r w:rsidRPr="00EB25D4">
        <w:rPr>
          <w:rFonts w:ascii="Century Gothic" w:hAnsi="Century Gothic"/>
          <w:lang w:val="es-ES"/>
        </w:rPr>
        <w:t xml:space="preserve">Actividades </w:t>
      </w:r>
    </w:p>
    <w:p w:rsidR="00381F3A" w:rsidRPr="00EB25D4" w:rsidRDefault="00381F3A" w:rsidP="00381F3A">
      <w:pPr>
        <w:jc w:val="both"/>
        <w:rPr>
          <w:rFonts w:ascii="Century Gothic" w:hAnsi="Century Gothic"/>
          <w:lang w:val="es-ES"/>
        </w:rPr>
      </w:pPr>
      <w:r w:rsidRPr="00EB25D4">
        <w:rPr>
          <w:rFonts w:ascii="Century Gothic" w:hAnsi="Century Gothic"/>
          <w:lang w:val="es-ES"/>
        </w:rPr>
        <w:t xml:space="preserve">1.  </w:t>
      </w:r>
      <w:r>
        <w:rPr>
          <w:rFonts w:ascii="Century Gothic" w:hAnsi="Century Gothic"/>
          <w:lang w:val="es-ES"/>
        </w:rPr>
        <w:t>L</w:t>
      </w:r>
      <w:r w:rsidRPr="00EB25D4">
        <w:rPr>
          <w:rFonts w:ascii="Century Gothic" w:hAnsi="Century Gothic"/>
          <w:lang w:val="es-ES"/>
        </w:rPr>
        <w:t xml:space="preserve">os estudiantes escriben una autobiografía, describiendo en ella sus principales características, habilidades y </w:t>
      </w:r>
      <w:proofErr w:type="gramStart"/>
      <w:r w:rsidRPr="00EB25D4">
        <w:rPr>
          <w:rFonts w:ascii="Century Gothic" w:hAnsi="Century Gothic"/>
          <w:lang w:val="es-ES"/>
        </w:rPr>
        <w:t>fortalezas</w:t>
      </w:r>
      <w:r>
        <w:rPr>
          <w:rFonts w:ascii="Century Gothic" w:hAnsi="Century Gothic"/>
          <w:lang w:val="es-ES"/>
        </w:rPr>
        <w:t xml:space="preserve"> </w:t>
      </w:r>
      <w:r w:rsidRPr="00EB25D4">
        <w:rPr>
          <w:rFonts w:ascii="Century Gothic" w:hAnsi="Century Gothic"/>
          <w:lang w:val="es-ES"/>
        </w:rPr>
        <w:t xml:space="preserve"> así</w:t>
      </w:r>
      <w:proofErr w:type="gramEnd"/>
      <w:r w:rsidRPr="00EB25D4">
        <w:rPr>
          <w:rFonts w:ascii="Century Gothic" w:hAnsi="Century Gothic"/>
          <w:lang w:val="es-ES"/>
        </w:rPr>
        <w:t xml:space="preserve"> como también mencionando aquellos aspectos en que podría mejorar. Los textos son revisados por el profesor y reescritos por los estudiantes que luego confeccionan un</w:t>
      </w:r>
      <w:r>
        <w:rPr>
          <w:rFonts w:ascii="Century Gothic" w:hAnsi="Century Gothic"/>
          <w:lang w:val="es-ES"/>
        </w:rPr>
        <w:t xml:space="preserve"> MURAL</w:t>
      </w:r>
      <w:r w:rsidRPr="00EB25D4">
        <w:rPr>
          <w:rFonts w:ascii="Century Gothic" w:hAnsi="Century Gothic"/>
          <w:lang w:val="es-ES"/>
        </w:rPr>
        <w:t xml:space="preserve"> para publicarlos.</w:t>
      </w:r>
    </w:p>
    <w:p w:rsidR="00381F3A" w:rsidRPr="00EB25D4" w:rsidRDefault="00381F3A" w:rsidP="00381F3A">
      <w:pPr>
        <w:jc w:val="both"/>
        <w:rPr>
          <w:rFonts w:ascii="Century Gothic" w:hAnsi="Century Gothic"/>
          <w:lang w:val="es-ES"/>
        </w:rPr>
      </w:pPr>
    </w:p>
    <w:p w:rsidR="00381F3A" w:rsidRPr="00EB25D4" w:rsidRDefault="00381F3A" w:rsidP="00381F3A">
      <w:pPr>
        <w:jc w:val="both"/>
        <w:rPr>
          <w:rFonts w:ascii="Century Gothic" w:hAnsi="Century Gothic"/>
          <w:lang w:val="es-ES"/>
        </w:rPr>
      </w:pPr>
      <w:r w:rsidRPr="00EB25D4">
        <w:rPr>
          <w:rFonts w:ascii="Century Gothic" w:hAnsi="Century Gothic"/>
          <w:lang w:val="es-ES"/>
        </w:rPr>
        <w:t>3. A partir de la biografía los estudiantes conversan con sus padres o apoderados sobre sus principales características y lo hacen en torno a las siguientes preguntas para los padres: ¿Qué es lo que más les gusta de mí?, ¿Qué es lo que yo aporto en esta familia?, ¿Qué consejos me darían para mejorar lo que me cuesta?</w:t>
      </w:r>
    </w:p>
    <w:p w:rsidR="00381F3A" w:rsidRPr="00EB25D4" w:rsidRDefault="00381F3A" w:rsidP="00381F3A">
      <w:pPr>
        <w:jc w:val="both"/>
        <w:rPr>
          <w:rFonts w:ascii="Century Gothic" w:hAnsi="Century Gothic"/>
          <w:lang w:val="es-ES"/>
        </w:rPr>
      </w:pPr>
    </w:p>
    <w:p w:rsidR="00381F3A" w:rsidRPr="00EB25D4" w:rsidRDefault="00381F3A" w:rsidP="00381F3A">
      <w:pPr>
        <w:jc w:val="both"/>
        <w:rPr>
          <w:rFonts w:ascii="Century Gothic" w:hAnsi="Century Gothic"/>
          <w:lang w:val="es-ES"/>
        </w:rPr>
      </w:pPr>
      <w:r w:rsidRPr="00EB25D4">
        <w:rPr>
          <w:rFonts w:ascii="Century Gothic" w:hAnsi="Century Gothic"/>
          <w:lang w:val="es-ES"/>
        </w:rPr>
        <w:t>4.   A partir de la actividad anterior, los estudiantes elaboran un plan de acción para mejorar los aspectos que mencionaron que deben superar, proponiéndose tareas concretas. Esto lo realizan en sus cuadernos y lo conversan con sus padres y/o apoderados.</w:t>
      </w:r>
    </w:p>
    <w:p w:rsidR="00381F3A" w:rsidRPr="00EB25D4" w:rsidRDefault="00381F3A" w:rsidP="00381F3A">
      <w:pPr>
        <w:jc w:val="both"/>
        <w:rPr>
          <w:rFonts w:ascii="Century Gothic" w:hAnsi="Century Gothic"/>
          <w:lang w:val="es-ES"/>
        </w:rPr>
      </w:pPr>
    </w:p>
    <w:p w:rsidR="00381F3A" w:rsidRPr="00EB25D4" w:rsidRDefault="00381F3A" w:rsidP="00381F3A">
      <w:pPr>
        <w:jc w:val="both"/>
        <w:rPr>
          <w:rFonts w:ascii="Century Gothic" w:hAnsi="Century Gothic"/>
          <w:lang w:val="es-ES"/>
        </w:rPr>
      </w:pPr>
      <w:r>
        <w:rPr>
          <w:rFonts w:ascii="Century Gothic" w:hAnsi="Century Gothic"/>
          <w:lang w:val="es-ES"/>
        </w:rPr>
        <w:t>5</w:t>
      </w:r>
      <w:r w:rsidRPr="00EB25D4">
        <w:rPr>
          <w:rFonts w:ascii="Century Gothic" w:hAnsi="Century Gothic"/>
          <w:lang w:val="es-ES"/>
        </w:rPr>
        <w:t>.   Identifican y luego señalan aspectos en los que deben mejorar en diferentes ámbitos, por ejemplo: esforzarse más en los estudios, incluir a sus compañeros en las actividades de grupo, ayudar en las tareas de la casa, entre otros.</w:t>
      </w:r>
    </w:p>
    <w:p w:rsidR="00381F3A" w:rsidRPr="00EB25D4" w:rsidRDefault="00381F3A" w:rsidP="00381F3A">
      <w:pPr>
        <w:jc w:val="both"/>
        <w:rPr>
          <w:rFonts w:ascii="Century Gothic" w:hAnsi="Century Gothic"/>
          <w:lang w:val="es-ES"/>
        </w:rPr>
      </w:pPr>
    </w:p>
    <w:p w:rsidR="00381F3A" w:rsidRPr="00EB25D4" w:rsidRDefault="00381F3A" w:rsidP="00381F3A">
      <w:pPr>
        <w:jc w:val="both"/>
        <w:rPr>
          <w:rFonts w:ascii="Century Gothic" w:hAnsi="Century Gothic"/>
          <w:lang w:val="es-ES"/>
        </w:rPr>
      </w:pPr>
      <w:r>
        <w:rPr>
          <w:rFonts w:ascii="Century Gothic" w:hAnsi="Century Gothic"/>
          <w:lang w:val="es-ES"/>
        </w:rPr>
        <w:t>6</w:t>
      </w:r>
      <w:r w:rsidRPr="00EB25D4">
        <w:rPr>
          <w:rFonts w:ascii="Century Gothic" w:hAnsi="Century Gothic"/>
          <w:lang w:val="es-ES"/>
        </w:rPr>
        <w:t>.  A partir de sus características personales, cada alumno se compromete con el curso a entregar alguna cualidad que le sea distintiva. “Yo me comprometo a entregar mi alegría” “Mi compromiso es ser tolerante”, “En mi encontrarán generosidad” Escriben estos compromisos en su mural para tenerlos siempre presente. Posteriormente reflexionan acerca de que el curso se fortalece y crece si todos aportan lo mejor de sí.</w:t>
      </w:r>
    </w:p>
    <w:p w:rsidR="00381F3A" w:rsidRPr="00EB25D4" w:rsidRDefault="00381F3A" w:rsidP="00381F3A">
      <w:pPr>
        <w:jc w:val="both"/>
        <w:rPr>
          <w:rFonts w:ascii="Century Gothic" w:hAnsi="Century Gothic"/>
          <w:lang w:val="es-ES"/>
        </w:rPr>
      </w:pPr>
    </w:p>
    <w:p w:rsidR="00381F3A" w:rsidRPr="00EB25D4" w:rsidRDefault="00381F3A" w:rsidP="00381F3A">
      <w:pPr>
        <w:jc w:val="both"/>
        <w:rPr>
          <w:rFonts w:ascii="Century Gothic" w:hAnsi="Century Gothic"/>
          <w:lang w:val="es-ES"/>
        </w:rPr>
      </w:pPr>
      <w:r>
        <w:rPr>
          <w:rFonts w:ascii="Century Gothic" w:hAnsi="Century Gothic"/>
          <w:lang w:val="es-ES"/>
        </w:rPr>
        <w:t>7</w:t>
      </w:r>
      <w:r w:rsidRPr="00EB25D4">
        <w:rPr>
          <w:rFonts w:ascii="Century Gothic" w:hAnsi="Century Gothic"/>
          <w:lang w:val="es-ES"/>
        </w:rPr>
        <w:t>. Los estudiantes escriben una carta a sus padres o apoderados pidiéndoles ayuda para aquellos aspectos que lo necesite (académico, social, personal, entre otros).</w:t>
      </w:r>
    </w:p>
    <w:p w:rsidR="00381F3A" w:rsidRPr="00EB25D4" w:rsidRDefault="00381F3A" w:rsidP="00381F3A">
      <w:pPr>
        <w:jc w:val="both"/>
        <w:rPr>
          <w:rFonts w:ascii="Century Gothic" w:hAnsi="Century Gothic"/>
          <w:lang w:val="es-ES"/>
        </w:rPr>
      </w:pPr>
    </w:p>
    <w:p w:rsidR="00381F3A" w:rsidRPr="00381F3A" w:rsidRDefault="00381F3A" w:rsidP="006535E3">
      <w:pPr>
        <w:spacing w:after="0" w:line="240" w:lineRule="auto"/>
        <w:jc w:val="both"/>
        <w:rPr>
          <w:rFonts w:ascii="Century Gothic" w:eastAsia="Times New Roman" w:hAnsi="Century Gothic" w:cs="Arial"/>
          <w:sz w:val="24"/>
          <w:szCs w:val="24"/>
          <w:lang w:val="es-ES" w:eastAsia="es-ES_tradnl"/>
        </w:rPr>
      </w:pPr>
    </w:p>
    <w:p w:rsidR="004A1973" w:rsidRPr="006535E3" w:rsidRDefault="004A1973" w:rsidP="006535E3">
      <w:pPr>
        <w:rPr>
          <w:lang w:val="es-ES"/>
        </w:rPr>
      </w:pPr>
    </w:p>
    <w:sectPr w:rsidR="004A1973" w:rsidRPr="006535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oor Richard">
    <w:panose1 w:val="02080502050505020702"/>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5E3"/>
    <w:rsid w:val="0026187C"/>
    <w:rsid w:val="00381F3A"/>
    <w:rsid w:val="004A1973"/>
    <w:rsid w:val="00653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91DBC-0693-4C57-924B-4D2EC9246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382</Words>
  <Characters>2178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jorge vilches sotelo</dc:creator>
  <cp:keywords/>
  <dc:description/>
  <cp:lastModifiedBy>jorge vilches sotelo</cp:lastModifiedBy>
  <cp:revision>3</cp:revision>
  <dcterms:created xsi:type="dcterms:W3CDTF">2020-03-24T19:40:00Z</dcterms:created>
  <dcterms:modified xsi:type="dcterms:W3CDTF">2020-03-24T19:54:00Z</dcterms:modified>
</cp:coreProperties>
</file>