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E55" w:rsidRPr="00F6255A" w:rsidRDefault="00366E55" w:rsidP="00366E55">
      <w:pPr>
        <w:rPr>
          <w:rFonts w:ascii="Arial Narrow" w:hAnsi="Arial Narrow"/>
        </w:rPr>
      </w:pPr>
    </w:p>
    <w:p w:rsidR="00366E55" w:rsidRPr="00F6255A" w:rsidRDefault="00366E55" w:rsidP="00366E55">
      <w:pPr>
        <w:jc w:val="center"/>
        <w:rPr>
          <w:rFonts w:ascii="Arial Narrow" w:hAnsi="Arial Narrow"/>
        </w:rPr>
      </w:pPr>
    </w:p>
    <w:p w:rsidR="00366E55" w:rsidRPr="00F6255A" w:rsidRDefault="00366E55" w:rsidP="00366E55">
      <w:pPr>
        <w:pBdr>
          <w:bottom w:val="single" w:sz="12" w:space="1" w:color="auto"/>
        </w:pBdr>
        <w:jc w:val="center"/>
        <w:rPr>
          <w:rFonts w:ascii="Poor Richard" w:hAnsi="Poor Richard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7912220" wp14:editId="35D6EC5C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55" w:rsidRDefault="00366E55" w:rsidP="00366E5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sz w:val="20"/>
          <w:szCs w:val="20"/>
        </w:rPr>
      </w:pPr>
      <w:r w:rsidRPr="00F6255A">
        <w:rPr>
          <w:rFonts w:ascii="Bookman Old Style" w:hAnsi="Bookman Old Style"/>
          <w:b/>
          <w:sz w:val="20"/>
          <w:szCs w:val="20"/>
        </w:rPr>
        <w:t xml:space="preserve">COLEGIO NUESTRO TIEMPO - R.B.D.: 14.507-6 </w:t>
      </w:r>
    </w:p>
    <w:p w:rsidR="00366E55" w:rsidRPr="00F6255A" w:rsidRDefault="00366E55" w:rsidP="00366E5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Profesor: Sr. </w:t>
      </w:r>
      <w:proofErr w:type="gramStart"/>
      <w:r>
        <w:rPr>
          <w:rFonts w:ascii="Bookman Old Style" w:hAnsi="Bookman Old Style"/>
          <w:b/>
          <w:sz w:val="20"/>
          <w:szCs w:val="20"/>
        </w:rPr>
        <w:t>Jorge  Vilches</w:t>
      </w:r>
      <w:proofErr w:type="gramEnd"/>
      <w:r>
        <w:rPr>
          <w:rFonts w:ascii="Bookman Old Style" w:hAnsi="Bookman Old Style"/>
          <w:b/>
          <w:sz w:val="20"/>
          <w:szCs w:val="20"/>
        </w:rPr>
        <w:t xml:space="preserve"> Sotelo</w:t>
      </w:r>
    </w:p>
    <w:p w:rsidR="00366E55" w:rsidRDefault="00366E55" w:rsidP="00366E55">
      <w:pPr>
        <w:ind w:left="141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</w:t>
      </w:r>
      <w:proofErr w:type="gramStart"/>
      <w:r>
        <w:rPr>
          <w:rFonts w:ascii="Arial Narrow" w:hAnsi="Arial Narrow" w:cs="Arial"/>
          <w:sz w:val="22"/>
          <w:szCs w:val="22"/>
        </w:rPr>
        <w:t>ARTES  VISUALES</w:t>
      </w:r>
      <w:proofErr w:type="gramEnd"/>
    </w:p>
    <w:p w:rsidR="00366E55" w:rsidRDefault="00366E55" w:rsidP="00366E55">
      <w:pPr>
        <w:ind w:left="141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CUARTO BÀSICO</w:t>
      </w:r>
    </w:p>
    <w:p w:rsidR="005D415A" w:rsidRPr="005D415A" w:rsidRDefault="005D415A" w:rsidP="005D415A">
      <w:pPr>
        <w:rPr>
          <w:lang w:val="es-ES" w:eastAsia="en-US"/>
        </w:rPr>
      </w:pPr>
    </w:p>
    <w:p w:rsidR="005D415A" w:rsidRPr="005D415A" w:rsidRDefault="005D415A" w:rsidP="005D415A">
      <w:pPr>
        <w:rPr>
          <w:lang w:val="es-ES" w:eastAsia="en-US"/>
        </w:rPr>
      </w:pPr>
    </w:p>
    <w:p w:rsidR="005D415A" w:rsidRPr="005C3830" w:rsidRDefault="005D415A" w:rsidP="005C3830">
      <w:pPr>
        <w:rPr>
          <w:rFonts w:ascii="Century Gothic" w:hAnsi="Century Gothic"/>
          <w:b/>
          <w:bCs/>
          <w:lang w:val="es-ES" w:eastAsia="en-US"/>
        </w:rPr>
      </w:pPr>
      <w:r w:rsidRPr="005C3830">
        <w:rPr>
          <w:rFonts w:ascii="Century Gothic" w:hAnsi="Century Gothic"/>
          <w:lang w:val="es-ES" w:eastAsia="en-US"/>
        </w:rPr>
        <w:t>Clase  2.04.2020  /  9.04.2020</w:t>
      </w:r>
      <w:r w:rsidRPr="005C3830">
        <w:rPr>
          <w:rFonts w:ascii="Century Gothic" w:hAnsi="Century Gothic"/>
          <w:lang w:val="es-ES" w:eastAsia="en-US"/>
        </w:rPr>
        <w:br/>
      </w:r>
    </w:p>
    <w:p w:rsidR="005D415A" w:rsidRPr="005C3830" w:rsidRDefault="005D415A" w:rsidP="005C3830">
      <w:pPr>
        <w:jc w:val="both"/>
        <w:rPr>
          <w:rFonts w:ascii="Century Gothic" w:hAnsi="Century Gothic"/>
          <w:lang w:val="es-ES" w:eastAsia="en-US"/>
        </w:rPr>
      </w:pPr>
      <w:r w:rsidRPr="005C3830">
        <w:rPr>
          <w:rFonts w:ascii="Century Gothic" w:hAnsi="Century Gothic"/>
          <w:b/>
          <w:bCs/>
          <w:lang w:val="es-ES" w:eastAsia="en-US"/>
        </w:rPr>
        <w:t>Apreciar y Responder Frente al Arte</w:t>
      </w:r>
    </w:p>
    <w:p w:rsidR="005D415A" w:rsidRPr="005C3830" w:rsidRDefault="005D415A" w:rsidP="005C3830">
      <w:pPr>
        <w:jc w:val="both"/>
        <w:rPr>
          <w:rFonts w:ascii="Century Gothic" w:hAnsi="Century Gothic"/>
          <w:lang w:val="es-ES" w:eastAsia="en-US"/>
        </w:rPr>
      </w:pPr>
      <w:r w:rsidRPr="005C3830">
        <w:rPr>
          <w:rFonts w:ascii="Century Gothic" w:hAnsi="Century Gothic"/>
          <w:b/>
          <w:bCs/>
          <w:lang w:val="es-ES" w:eastAsia="en-US"/>
        </w:rPr>
        <w:t>OA 4 -</w:t>
      </w:r>
      <w:r w:rsidRPr="005C3830">
        <w:rPr>
          <w:rFonts w:ascii="Century Gothic" w:hAnsi="Century Gothic"/>
          <w:lang w:val="es-ES" w:eastAsia="en-US"/>
        </w:rPr>
        <w:t xml:space="preserve">Describir sus observaciones de obras de arte y objetos, usando elementos del lenguaje visual y expresando lo que sienten y piensan.  </w:t>
      </w:r>
    </w:p>
    <w:p w:rsidR="005D415A" w:rsidRPr="005C3830" w:rsidRDefault="005D415A" w:rsidP="005C3830">
      <w:pPr>
        <w:jc w:val="both"/>
        <w:rPr>
          <w:rFonts w:ascii="Century Gothic" w:hAnsi="Century Gothic"/>
          <w:lang w:val="es-ES" w:eastAsia="en-US"/>
        </w:rPr>
      </w:pPr>
      <w:r w:rsidRPr="005C3830">
        <w:rPr>
          <w:rFonts w:ascii="Century Gothic" w:hAnsi="Century Gothic"/>
          <w:b/>
          <w:bCs/>
          <w:lang w:val="es-ES" w:eastAsia="en-US"/>
        </w:rPr>
        <w:t>&gt;-</w:t>
      </w:r>
      <w:r w:rsidRPr="005C3830">
        <w:rPr>
          <w:rFonts w:ascii="Century Gothic" w:hAnsi="Century Gothic"/>
          <w:lang w:val="es-ES" w:eastAsia="en-US"/>
        </w:rPr>
        <w:t xml:space="preserve"> Describen imágenes, videos y obras de arte sobre la naturaleza y el paisaje americano, usando elementos del lenguaje visual (línea, forma y color). </w:t>
      </w:r>
      <w:r w:rsidRPr="005C3830">
        <w:rPr>
          <w:rFonts w:ascii="Century Gothic" w:hAnsi="Century Gothic"/>
          <w:lang w:val="es-ES" w:eastAsia="en-US"/>
        </w:rPr>
        <w:br/>
      </w:r>
      <w:r w:rsidRPr="005C3830">
        <w:rPr>
          <w:rFonts w:ascii="Century Gothic" w:hAnsi="Century Gothic"/>
          <w:b/>
          <w:bCs/>
          <w:lang w:val="es-ES" w:eastAsia="en-US"/>
        </w:rPr>
        <w:t>&gt;-</w:t>
      </w:r>
      <w:r w:rsidRPr="005C3830">
        <w:rPr>
          <w:rFonts w:ascii="Century Gothic" w:hAnsi="Century Gothic"/>
          <w:lang w:val="es-ES" w:eastAsia="en-US"/>
        </w:rPr>
        <w:t xml:space="preserve">Manifiestan y justifican opiniones personales acerca de obras de arte y artesanía. </w:t>
      </w:r>
    </w:p>
    <w:p w:rsidR="005D415A" w:rsidRPr="005C3830" w:rsidRDefault="005D415A" w:rsidP="005C3830">
      <w:pPr>
        <w:jc w:val="both"/>
        <w:rPr>
          <w:rFonts w:ascii="Century Gothic" w:hAnsi="Century Gothic"/>
          <w:lang w:val="es-ES" w:eastAsia="en-US"/>
        </w:rPr>
      </w:pPr>
    </w:p>
    <w:p w:rsidR="005D415A" w:rsidRPr="005C3830" w:rsidRDefault="005D415A" w:rsidP="005C3830">
      <w:pPr>
        <w:jc w:val="both"/>
        <w:rPr>
          <w:rFonts w:ascii="Century Gothic" w:eastAsiaTheme="minorHAnsi" w:hAnsi="Century Gothic" w:cstheme="minorBidi"/>
          <w:b/>
          <w:bCs/>
          <w:color w:val="2980B9"/>
          <w:sz w:val="22"/>
          <w:szCs w:val="22"/>
          <w:lang w:val="es-ES" w:eastAsia="en-US"/>
        </w:rPr>
      </w:pPr>
    </w:p>
    <w:p w:rsidR="005D415A" w:rsidRPr="005C3830" w:rsidRDefault="005D415A" w:rsidP="005C3830">
      <w:pPr>
        <w:jc w:val="both"/>
        <w:rPr>
          <w:rFonts w:ascii="Century Gothic" w:hAnsi="Century Gothic"/>
          <w:lang w:val="es-ES" w:eastAsia="en-US"/>
        </w:rPr>
      </w:pPr>
      <w:r w:rsidRPr="005C3830">
        <w:rPr>
          <w:rFonts w:ascii="Century Gothic" w:eastAsiaTheme="minorHAnsi" w:hAnsi="Century Gothic" w:cstheme="minorBidi"/>
          <w:b/>
          <w:bCs/>
          <w:color w:val="2980B9"/>
          <w:sz w:val="22"/>
          <w:szCs w:val="22"/>
          <w:lang w:val="es-ES" w:eastAsia="en-US"/>
        </w:rPr>
        <w:t>Objetivo de la clase: Contemplar y describir pinturas de paisajes chilenos.</w:t>
      </w:r>
    </w:p>
    <w:p w:rsidR="005D415A" w:rsidRPr="005C3830" w:rsidRDefault="005D415A" w:rsidP="005C3830">
      <w:pPr>
        <w:spacing w:after="160" w:line="259" w:lineRule="auto"/>
        <w:jc w:val="both"/>
        <w:rPr>
          <w:rFonts w:ascii="Century Gothic" w:eastAsiaTheme="minorHAnsi" w:hAnsi="Century Gothic" w:cstheme="minorBidi"/>
          <w:sz w:val="22"/>
          <w:szCs w:val="22"/>
          <w:lang w:val="es-ES" w:eastAsia="en-US"/>
        </w:rPr>
      </w:pPr>
    </w:p>
    <w:p w:rsidR="005D415A" w:rsidRPr="005D415A" w:rsidRDefault="005D415A" w:rsidP="005D415A">
      <w:pPr>
        <w:spacing w:before="100" w:beforeAutospacing="1" w:after="100" w:afterAutospacing="1"/>
        <w:rPr>
          <w:lang w:val="es-ES" w:eastAsia="en-US"/>
        </w:rPr>
      </w:pPr>
      <w:r w:rsidRPr="005D415A">
        <w:rPr>
          <w:b/>
          <w:bCs/>
          <w:lang w:val="es-ES" w:eastAsia="en-US"/>
        </w:rPr>
        <w:t>Desarrollo</w:t>
      </w:r>
      <w:r w:rsidRPr="005D415A">
        <w:rPr>
          <w:lang w:val="es-ES" w:eastAsia="en-US"/>
        </w:rPr>
        <w:t xml:space="preserve"> </w:t>
      </w:r>
    </w:p>
    <w:p w:rsidR="005D415A" w:rsidRPr="005D415A" w:rsidRDefault="005D415A" w:rsidP="005D415A">
      <w:pPr>
        <w:spacing w:before="100" w:beforeAutospacing="1" w:after="100" w:afterAutospacing="1"/>
        <w:jc w:val="both"/>
        <w:rPr>
          <w:rFonts w:ascii="Century Gothic" w:hAnsi="Century Gothic"/>
          <w:lang w:val="es-ES" w:eastAsia="en-US"/>
        </w:rPr>
      </w:pPr>
      <w:r w:rsidRPr="005D415A">
        <w:rPr>
          <w:rFonts w:ascii="Century Gothic" w:hAnsi="Century Gothic"/>
          <w:lang w:val="es-ES" w:eastAsia="en-US"/>
        </w:rPr>
        <w:t>Los estudiantes describen (comentan en familia) acerca del paisaje de su barrio, de su ciudad o de su región ¿qué es lo más característico del paisaje de nuestro barrio? (ejemplo presencia de vegetación, edificios, y cordillera) ¿qué otros paisajes conocen y en qué se diferencian al paisaje donde vivimos? ¿qué tipos de paisajes me gustaría conocer? (ejemplo: la playa, la ciudad, los bosques, el desierto y los lagos)</w:t>
      </w:r>
    </w:p>
    <w:p w:rsidR="005D415A" w:rsidRDefault="005D415A" w:rsidP="005D415A">
      <w:pPr>
        <w:spacing w:before="100" w:beforeAutospacing="1" w:after="100" w:afterAutospacing="1"/>
        <w:rPr>
          <w:rFonts w:ascii="Century Gothic" w:hAnsi="Century Gothic"/>
          <w:lang w:val="es-ES" w:eastAsia="en-US"/>
        </w:rPr>
      </w:pPr>
      <w:r w:rsidRPr="005D415A">
        <w:rPr>
          <w:rFonts w:ascii="Century Gothic" w:hAnsi="Century Gothic"/>
          <w:lang w:val="es-ES" w:eastAsia="en-US"/>
        </w:rPr>
        <w:t xml:space="preserve"> Los alumnos buscan, recortan y pegan</w:t>
      </w:r>
      <w:r>
        <w:rPr>
          <w:rFonts w:ascii="Century Gothic" w:hAnsi="Century Gothic"/>
          <w:lang w:val="es-ES" w:eastAsia="en-US"/>
        </w:rPr>
        <w:t xml:space="preserve"> en su cuaderno 10</w:t>
      </w:r>
      <w:r w:rsidRPr="005D415A">
        <w:rPr>
          <w:rFonts w:ascii="Century Gothic" w:hAnsi="Century Gothic"/>
          <w:lang w:val="es-ES" w:eastAsia="en-US"/>
        </w:rPr>
        <w:t xml:space="preserve"> obras de artistas chilenos que tengan relación con paisajes. </w:t>
      </w:r>
      <w:r>
        <w:rPr>
          <w:rFonts w:ascii="Century Gothic" w:hAnsi="Century Gothic"/>
          <w:lang w:val="es-ES" w:eastAsia="en-US"/>
        </w:rPr>
        <w:t>Identifican brevemente a sus autores (</w:t>
      </w:r>
      <w:r w:rsidR="005C3830">
        <w:rPr>
          <w:rFonts w:ascii="Century Gothic" w:hAnsi="Century Gothic"/>
          <w:lang w:val="es-ES" w:eastAsia="en-US"/>
        </w:rPr>
        <w:t>Biografía</w:t>
      </w:r>
      <w:r>
        <w:rPr>
          <w:rFonts w:ascii="Century Gothic" w:hAnsi="Century Gothic"/>
          <w:lang w:val="es-ES" w:eastAsia="en-US"/>
        </w:rPr>
        <w:t xml:space="preserve"> de máximo de 6 </w:t>
      </w:r>
      <w:r w:rsidR="005C3830">
        <w:rPr>
          <w:rFonts w:ascii="Century Gothic" w:hAnsi="Century Gothic"/>
          <w:lang w:val="es-ES" w:eastAsia="en-US"/>
        </w:rPr>
        <w:t>líneas)</w:t>
      </w:r>
    </w:p>
    <w:p w:rsidR="005D415A" w:rsidRPr="005D415A" w:rsidRDefault="005D415A" w:rsidP="005D415A">
      <w:pPr>
        <w:spacing w:before="100" w:beforeAutospacing="1" w:after="100" w:afterAutospacing="1"/>
        <w:jc w:val="both"/>
        <w:rPr>
          <w:rFonts w:ascii="Century Gothic" w:hAnsi="Century Gothic"/>
          <w:lang w:val="es-ES" w:eastAsia="en-US"/>
        </w:rPr>
      </w:pPr>
      <w:r w:rsidRPr="005D415A">
        <w:rPr>
          <w:rFonts w:ascii="Century Gothic" w:hAnsi="Century Gothic"/>
          <w:lang w:val="es-ES" w:eastAsia="en-US"/>
        </w:rPr>
        <w:br/>
        <w:t>Basados en la observación (conversación), realizan un dibujo sobre el paisaje de su barrio usando lápices pas</w:t>
      </w:r>
      <w:r>
        <w:rPr>
          <w:rFonts w:ascii="Century Gothic" w:hAnsi="Century Gothic"/>
          <w:lang w:val="es-ES" w:eastAsia="en-US"/>
        </w:rPr>
        <w:t xml:space="preserve">tel, plumones o lápices de cera, lápices de colores </w:t>
      </w:r>
      <w:r w:rsidRPr="005D415A">
        <w:rPr>
          <w:rFonts w:ascii="Century Gothic" w:hAnsi="Century Gothic"/>
          <w:lang w:val="es-ES" w:eastAsia="en-US"/>
        </w:rPr>
        <w:t>sobre cartulina de color (</w:t>
      </w:r>
      <w:bookmarkStart w:id="0" w:name="_GoBack"/>
      <w:bookmarkEnd w:id="0"/>
      <w:r w:rsidRPr="005D415A">
        <w:rPr>
          <w:rFonts w:ascii="Century Gothic" w:hAnsi="Century Gothic"/>
          <w:lang w:val="es-ES" w:eastAsia="en-US"/>
        </w:rPr>
        <w:t>del porte de su croquera u hoja de block)</w:t>
      </w:r>
    </w:p>
    <w:p w:rsidR="005D415A" w:rsidRPr="005D415A" w:rsidRDefault="005D415A" w:rsidP="005D415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366E55" w:rsidRPr="005D415A" w:rsidRDefault="00366E55" w:rsidP="005D415A">
      <w:pPr>
        <w:jc w:val="both"/>
        <w:rPr>
          <w:rFonts w:ascii="Century Gothic" w:hAnsi="Century Gothic" w:cs="Arial"/>
          <w:color w:val="FF0000"/>
          <w:lang w:val="es-ES"/>
        </w:rPr>
      </w:pPr>
    </w:p>
    <w:p w:rsidR="0079434F" w:rsidRDefault="0079434F"/>
    <w:sectPr w:rsidR="007943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55"/>
    <w:rsid w:val="00366E55"/>
    <w:rsid w:val="005C3830"/>
    <w:rsid w:val="005D415A"/>
    <w:rsid w:val="0079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72C4"/>
  <w15:chartTrackingRefBased/>
  <w15:docId w15:val="{7DF7F36B-D994-4DC2-86A4-179F7E3B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jorge vilches sotelo</cp:lastModifiedBy>
  <cp:revision>3</cp:revision>
  <dcterms:created xsi:type="dcterms:W3CDTF">2020-03-24T19:33:00Z</dcterms:created>
  <dcterms:modified xsi:type="dcterms:W3CDTF">2020-03-24T19:47:00Z</dcterms:modified>
</cp:coreProperties>
</file>