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48" w:rsidRPr="009F33E8" w:rsidRDefault="00D76148" w:rsidP="00D76148">
      <w:pPr>
        <w:pStyle w:val="Sinespaciado"/>
        <w:jc w:val="center"/>
        <w:rPr>
          <w:lang w:val="es-CL" w:eastAsia="es-ES_tradnl"/>
        </w:rPr>
      </w:pPr>
      <w:r>
        <w:rPr>
          <w:noProof/>
          <w:lang w:val="es-CL" w:eastAsia="es-CL"/>
        </w:rPr>
        <w:drawing>
          <wp:inline distT="0" distB="0" distL="0" distR="0" wp14:anchorId="0C31D84E" wp14:editId="6F43E76C">
            <wp:extent cx="914400" cy="737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148" w:rsidRPr="009F33E8" w:rsidRDefault="00D76148" w:rsidP="00D76148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CL" w:eastAsia="es-ES_tradnl"/>
        </w:rPr>
      </w:pPr>
    </w:p>
    <w:p w:rsidR="00D76148" w:rsidRPr="009F33E8" w:rsidRDefault="00D76148" w:rsidP="00D76148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:rsidR="00D76148" w:rsidRDefault="00D76148" w:rsidP="00D76148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7" w:history="1">
        <w:r w:rsidRPr="00FC4429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</w:p>
    <w:p w:rsidR="00D76148" w:rsidRPr="009F33E8" w:rsidRDefault="00D76148" w:rsidP="00D76148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Ed. Diferencial: Sra. Angélica Morgado/   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Angelica.morgado@nuestrotiempo.cl</w:t>
      </w:r>
    </w:p>
    <w:p w:rsidR="00D76148" w:rsidRPr="009F33E8" w:rsidRDefault="00D76148" w:rsidP="00D76148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lang w:val="es-CL" w:eastAsia="es-ES_tradnl"/>
        </w:rPr>
        <w:t xml:space="preserve">                        </w:t>
      </w:r>
      <w:r>
        <w:rPr>
          <w:rFonts w:ascii="Century Gothic" w:eastAsia="Times New Roman" w:hAnsi="Century Gothic" w:cs="Arial"/>
          <w:lang w:val="es-CL" w:eastAsia="es-ES_tradnl"/>
        </w:rPr>
        <w:t xml:space="preserve">  </w:t>
      </w:r>
      <w:r w:rsidRPr="009F33E8">
        <w:rPr>
          <w:rFonts w:ascii="Century Gothic" w:eastAsia="Times New Roman" w:hAnsi="Century Gothic" w:cs="Arial"/>
          <w:lang w:val="es-CL" w:eastAsia="es-ES_tradnl"/>
        </w:rPr>
        <w:t xml:space="preserve"> 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Matemáticas / Tecnología</w:t>
      </w:r>
    </w:p>
    <w:p w:rsidR="00D76148" w:rsidRPr="009F33E8" w:rsidRDefault="00D76148" w:rsidP="00D76148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Curso: 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</w:t>
      </w:r>
      <w:r w:rsidR="00481AE7">
        <w:rPr>
          <w:rFonts w:ascii="Century Gothic" w:eastAsia="Times New Roman" w:hAnsi="Century Gothic" w:cs="Arial"/>
          <w:b/>
          <w:lang w:val="es-CL" w:eastAsia="es-ES_tradnl"/>
        </w:rPr>
        <w:t xml:space="preserve">             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Semana: 4 y 5</w:t>
      </w:r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2620"/>
        <w:gridCol w:w="8120"/>
      </w:tblGrid>
      <w:tr w:rsidR="00D76148" w:rsidRPr="00511489" w:rsidTr="0020575C">
        <w:trPr>
          <w:trHeight w:val="777"/>
        </w:trPr>
        <w:tc>
          <w:tcPr>
            <w:tcW w:w="2620" w:type="dxa"/>
          </w:tcPr>
          <w:p w:rsidR="00D76148" w:rsidRPr="00063743" w:rsidRDefault="00D76148" w:rsidP="003B1187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</w:pPr>
            <w:r w:rsidRPr="00063743"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8120" w:type="dxa"/>
          </w:tcPr>
          <w:p w:rsidR="00481AE7" w:rsidRPr="009C3424" w:rsidRDefault="00481AE7" w:rsidP="00481A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es-CL" w:eastAsia="es-CL"/>
              </w:rPr>
            </w:pPr>
            <w:r w:rsidRPr="009C3424">
              <w:rPr>
                <w:rFonts w:ascii="Noto Sans" w:eastAsia="Times New Roman" w:hAnsi="Noto Sans" w:cs="Times New Roman"/>
                <w:b/>
                <w:bCs/>
                <w:color w:val="00B050"/>
                <w:sz w:val="20"/>
                <w:szCs w:val="20"/>
                <w:shd w:val="clear" w:color="auto" w:fill="FFFFFF"/>
                <w:lang w:val="es-CL" w:eastAsia="es-CL"/>
              </w:rPr>
              <w:t>Números y operaciones</w:t>
            </w:r>
          </w:p>
          <w:p w:rsidR="00481AE7" w:rsidRPr="0080524C" w:rsidRDefault="00481AE7" w:rsidP="00481AE7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</w:pPr>
            <w:r w:rsidRPr="0080524C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0"/>
                <w:lang w:val="es-CL" w:eastAsia="es-CL"/>
              </w:rPr>
              <w:t>OA3 -</w:t>
            </w: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 xml:space="preserve">Demostrar que comprenden el </w:t>
            </w:r>
            <w:r w:rsidRPr="00807A13">
              <w:rPr>
                <w:rFonts w:ascii="Century Gothic" w:eastAsia="Times New Roman" w:hAnsi="Century Gothic" w:cs="Times New Roman"/>
                <w:b/>
                <w:color w:val="00B050"/>
                <w:sz w:val="24"/>
                <w:szCs w:val="20"/>
                <w:lang w:val="es-CL" w:eastAsia="es-CL"/>
              </w:rPr>
              <w:t xml:space="preserve">concepto de </w:t>
            </w:r>
            <w:r w:rsidR="0080524C" w:rsidRPr="00807A13">
              <w:rPr>
                <w:rFonts w:ascii="Century Gothic" w:eastAsia="Times New Roman" w:hAnsi="Century Gothic" w:cs="Times New Roman"/>
                <w:b/>
                <w:color w:val="00B050"/>
                <w:sz w:val="24"/>
                <w:szCs w:val="20"/>
                <w:lang w:val="es-CL" w:eastAsia="es-CL"/>
              </w:rPr>
              <w:t>razón</w:t>
            </w:r>
            <w:r w:rsidRPr="00807A13">
              <w:rPr>
                <w:rFonts w:ascii="Century Gothic" w:eastAsia="Times New Roman" w:hAnsi="Century Gothic" w:cs="Times New Roman"/>
                <w:color w:val="00B050"/>
                <w:sz w:val="24"/>
                <w:szCs w:val="20"/>
                <w:lang w:val="es-CL" w:eastAsia="es-CL"/>
              </w:rPr>
              <w:t xml:space="preserve"> </w:t>
            </w: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 xml:space="preserve">de manera concreta, </w:t>
            </w:r>
            <w:r w:rsidR="0080524C"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>pictórica</w:t>
            </w: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 xml:space="preserve"> y </w:t>
            </w:r>
            <w:r w:rsidR="0080524C"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>simbólica</w:t>
            </w: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t>, en forma manual y/o usando software educativo.</w:t>
            </w:r>
          </w:p>
          <w:p w:rsidR="00481AE7" w:rsidRPr="0080524C" w:rsidRDefault="00481AE7" w:rsidP="00481AE7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u w:val="single"/>
                <w:lang w:val="es-CL" w:eastAsia="es-CL"/>
              </w:rPr>
            </w:pPr>
            <w:r w:rsidRPr="0080524C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0"/>
                <w:u w:val="single"/>
                <w:lang w:val="es-CL" w:eastAsia="es-CL"/>
              </w:rPr>
              <w:t>Indicadores:</w:t>
            </w:r>
          </w:p>
          <w:p w:rsidR="00481AE7" w:rsidRPr="0080524C" w:rsidRDefault="00481AE7" w:rsidP="00481AE7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</w:pP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br/>
              <w:t>Dan una representación pictórica de una razón.</w:t>
            </w:r>
          </w:p>
          <w:p w:rsidR="00481AE7" w:rsidRPr="0080524C" w:rsidRDefault="00481AE7" w:rsidP="00481AE7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</w:pP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br/>
              <w:t>Describen la razón de una representación concreta o pictórica de ella.</w:t>
            </w:r>
          </w:p>
          <w:p w:rsidR="00481AE7" w:rsidRPr="0080524C" w:rsidRDefault="00481AE7" w:rsidP="00481AE7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</w:pPr>
            <w:r w:rsidRPr="0080524C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val="es-CL" w:eastAsia="es-CL"/>
              </w:rPr>
              <w:br/>
              <w:t>Expresan una razón de múltiples formas, como 3:5, o 3 es a 5.</w:t>
            </w:r>
          </w:p>
          <w:p w:rsidR="00D76148" w:rsidRPr="00350F56" w:rsidRDefault="00D76148" w:rsidP="003B1187">
            <w:pPr>
              <w:spacing w:after="200" w:line="276" w:lineRule="auto"/>
              <w:rPr>
                <w:rFonts w:ascii="Century Gothic" w:eastAsia="Times New Roman" w:hAnsi="Century Gothic" w:cs="Arial"/>
                <w:sz w:val="16"/>
                <w:szCs w:val="20"/>
                <w:lang w:val="es-ES" w:eastAsia="es-ES_tradnl"/>
              </w:rPr>
            </w:pPr>
          </w:p>
        </w:tc>
      </w:tr>
    </w:tbl>
    <w:p w:rsidR="00D76148" w:rsidRPr="00063743" w:rsidRDefault="00D76148" w:rsidP="00D76148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val="es-CL" w:eastAsia="es-ES_tradnl"/>
        </w:rPr>
      </w:pPr>
      <w:bookmarkStart w:id="0" w:name="_GoBack"/>
      <w:bookmarkEnd w:id="0"/>
    </w:p>
    <w:p w:rsidR="00481AE7" w:rsidRPr="00E05333" w:rsidRDefault="00481AE7" w:rsidP="009C342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color w:val="000000"/>
          <w:szCs w:val="20"/>
        </w:rPr>
      </w:pPr>
      <w:r w:rsidRPr="0020575C">
        <w:rPr>
          <w:rFonts w:ascii="Century Gothic" w:hAnsi="Century Gothic"/>
          <w:b/>
          <w:color w:val="000000"/>
          <w:szCs w:val="20"/>
        </w:rPr>
        <w:t>Objetivo de la clase</w:t>
      </w:r>
      <w:r w:rsidRPr="00E05333">
        <w:rPr>
          <w:rFonts w:ascii="Century Gothic" w:hAnsi="Century Gothic"/>
          <w:color w:val="000000"/>
          <w:szCs w:val="20"/>
        </w:rPr>
        <w:t>: expresan y describen razón entre dos magnitudes, en forma concreta y pictórica.</w:t>
      </w:r>
    </w:p>
    <w:p w:rsidR="00481AE7" w:rsidRDefault="0020575C" w:rsidP="009C3424">
      <w:pPr>
        <w:ind w:left="-567"/>
        <w:jc w:val="both"/>
        <w:rPr>
          <w:rFonts w:ascii="Century Gothic" w:hAnsi="Century Gothic"/>
          <w:sz w:val="24"/>
        </w:rPr>
      </w:pPr>
      <w:proofErr w:type="gramStart"/>
      <w:r>
        <w:rPr>
          <w:rFonts w:ascii="Century Gothic" w:hAnsi="Century Gothic"/>
          <w:sz w:val="24"/>
        </w:rPr>
        <w:t>I.-</w:t>
      </w:r>
      <w:proofErr w:type="gramEnd"/>
      <w:r w:rsidR="0080524C" w:rsidRPr="0080524C">
        <w:rPr>
          <w:rFonts w:ascii="Century Gothic" w:hAnsi="Century Gothic"/>
          <w:sz w:val="24"/>
        </w:rPr>
        <w:t xml:space="preserve"> </w:t>
      </w:r>
      <w:proofErr w:type="spellStart"/>
      <w:r w:rsidR="0080524C" w:rsidRPr="006D34C9">
        <w:rPr>
          <w:rFonts w:ascii="Century Gothic" w:hAnsi="Century Gothic"/>
          <w:b/>
          <w:sz w:val="24"/>
        </w:rPr>
        <w:t>I</w:t>
      </w:r>
      <w:r w:rsidR="00481AE7" w:rsidRPr="006D34C9">
        <w:rPr>
          <w:rFonts w:ascii="Century Gothic" w:hAnsi="Century Gothic"/>
          <w:b/>
          <w:sz w:val="24"/>
        </w:rPr>
        <w:t>ntroducción</w:t>
      </w:r>
      <w:proofErr w:type="spellEnd"/>
      <w:r w:rsidR="00481AE7" w:rsidRPr="006D34C9">
        <w:rPr>
          <w:rFonts w:ascii="Century Gothic" w:hAnsi="Century Gothic"/>
          <w:b/>
          <w:sz w:val="24"/>
        </w:rPr>
        <w:t xml:space="preserve"> del </w:t>
      </w:r>
      <w:proofErr w:type="spellStart"/>
      <w:r w:rsidR="00481AE7" w:rsidRPr="006D34C9">
        <w:rPr>
          <w:rFonts w:ascii="Century Gothic" w:hAnsi="Century Gothic"/>
          <w:b/>
          <w:sz w:val="24"/>
        </w:rPr>
        <w:t>contenido</w:t>
      </w:r>
      <w:proofErr w:type="spellEnd"/>
      <w:r w:rsidR="00481AE7" w:rsidRPr="006D34C9">
        <w:rPr>
          <w:rFonts w:ascii="Century Gothic" w:hAnsi="Century Gothic"/>
          <w:b/>
          <w:sz w:val="24"/>
        </w:rPr>
        <w:t xml:space="preserve"> a </w:t>
      </w:r>
      <w:proofErr w:type="spellStart"/>
      <w:r w:rsidR="00481AE7" w:rsidRPr="006D34C9">
        <w:rPr>
          <w:rFonts w:ascii="Century Gothic" w:hAnsi="Century Gothic"/>
          <w:b/>
          <w:sz w:val="24"/>
        </w:rPr>
        <w:t>tratar</w:t>
      </w:r>
      <w:proofErr w:type="spellEnd"/>
      <w:r w:rsidR="00481AE7" w:rsidRPr="006D34C9">
        <w:rPr>
          <w:rFonts w:ascii="Century Gothic" w:hAnsi="Century Gothic"/>
          <w:b/>
          <w:sz w:val="24"/>
        </w:rPr>
        <w:t xml:space="preserve">: </w:t>
      </w:r>
      <w:proofErr w:type="spellStart"/>
      <w:r w:rsidR="00481AE7" w:rsidRPr="006D34C9">
        <w:rPr>
          <w:rFonts w:ascii="Century Gothic" w:hAnsi="Century Gothic"/>
          <w:b/>
          <w:sz w:val="24"/>
        </w:rPr>
        <w:t>Razones</w:t>
      </w:r>
      <w:proofErr w:type="spellEnd"/>
      <w:r w:rsidR="00481AE7" w:rsidRPr="006D34C9">
        <w:rPr>
          <w:rFonts w:ascii="Century Gothic" w:hAnsi="Century Gothic"/>
          <w:b/>
          <w:sz w:val="24"/>
        </w:rPr>
        <w:t>.</w:t>
      </w:r>
    </w:p>
    <w:p w:rsidR="0080524C" w:rsidRPr="009C3424" w:rsidRDefault="0080524C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proofErr w:type="spellStart"/>
      <w:r w:rsidRPr="009C3424">
        <w:rPr>
          <w:rFonts w:ascii="Century Gothic" w:hAnsi="Century Gothic"/>
          <w:b/>
          <w:sz w:val="24"/>
        </w:rPr>
        <w:t>Ejemplo</w:t>
      </w:r>
      <w:proofErr w:type="spellEnd"/>
      <w:r w:rsidRPr="0080524C">
        <w:rPr>
          <w:rFonts w:ascii="Century Gothic" w:hAnsi="Century Gothic"/>
          <w:sz w:val="24"/>
        </w:rPr>
        <w:t xml:space="preserve">: </w:t>
      </w:r>
      <w:r w:rsidRPr="009C3424">
        <w:rPr>
          <w:rFonts w:ascii="Century Gothic" w:hAnsi="Century Gothic"/>
          <w:b/>
          <w:color w:val="0070C0"/>
          <w:sz w:val="24"/>
        </w:rPr>
        <w:t xml:space="preserve">Hay un papa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Oso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tiene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12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años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,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su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hijo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tiene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4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años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gramStart"/>
      <w:r w:rsidRPr="009C3424">
        <w:rPr>
          <w:rFonts w:ascii="Century Gothic" w:hAnsi="Century Gothic"/>
          <w:b/>
          <w:color w:val="0070C0"/>
          <w:sz w:val="24"/>
        </w:rPr>
        <w:t xml:space="preserve">de </w:t>
      </w:r>
      <w:r w:rsidR="00481AE7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edad</w:t>
      </w:r>
      <w:proofErr w:type="spellEnd"/>
      <w:proofErr w:type="gramEnd"/>
      <w:r w:rsidRPr="009C3424">
        <w:rPr>
          <w:rFonts w:ascii="Century Gothic" w:hAnsi="Century Gothic"/>
          <w:b/>
          <w:color w:val="0070C0"/>
          <w:sz w:val="24"/>
        </w:rPr>
        <w:t>.</w:t>
      </w:r>
    </w:p>
    <w:p w:rsidR="0080524C" w:rsidRPr="009C3424" w:rsidRDefault="00481AE7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Pide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a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sus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estudiantes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respondan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la</w:t>
      </w:r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proofErr w:type="gramStart"/>
      <w:r w:rsidR="0080524C" w:rsidRPr="009C3424">
        <w:rPr>
          <w:rFonts w:ascii="Century Gothic" w:hAnsi="Century Gothic"/>
          <w:b/>
          <w:color w:val="0070C0"/>
          <w:sz w:val="24"/>
        </w:rPr>
        <w:t>siguiente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pregunta</w:t>
      </w:r>
      <w:proofErr w:type="spellEnd"/>
      <w:proofErr w:type="gramEnd"/>
      <w:r w:rsidRPr="009C3424">
        <w:rPr>
          <w:rFonts w:ascii="Century Gothic" w:hAnsi="Century Gothic"/>
          <w:b/>
          <w:color w:val="0070C0"/>
          <w:sz w:val="24"/>
        </w:rPr>
        <w:t xml:space="preserve"> :</w:t>
      </w:r>
    </w:p>
    <w:p w:rsidR="00481AE7" w:rsidRPr="009C3424" w:rsidRDefault="0080524C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r w:rsidRPr="009C3424">
        <w:rPr>
          <w:rFonts w:ascii="Century Gothic" w:hAnsi="Century Gothic"/>
          <w:b/>
          <w:color w:val="0070C0"/>
          <w:sz w:val="24"/>
        </w:rPr>
        <w:t xml:space="preserve"> ¿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</w:t>
      </w:r>
      <w:r w:rsidR="00481AE7" w:rsidRPr="009C3424">
        <w:rPr>
          <w:rFonts w:ascii="Century Gothic" w:hAnsi="Century Gothic"/>
          <w:b/>
          <w:color w:val="0070C0"/>
          <w:sz w:val="24"/>
        </w:rPr>
        <w:t>ué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se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puede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decir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de la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edad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de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papá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oso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con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respecto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a la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edad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 xml:space="preserve"> de </w:t>
      </w:r>
      <w:proofErr w:type="spellStart"/>
      <w:r w:rsidR="00481AE7" w:rsidRPr="009C3424">
        <w:rPr>
          <w:rFonts w:ascii="Century Gothic" w:hAnsi="Century Gothic"/>
          <w:b/>
          <w:color w:val="0070C0"/>
          <w:sz w:val="24"/>
        </w:rPr>
        <w:t>osito</w:t>
      </w:r>
      <w:proofErr w:type="spellEnd"/>
      <w:r w:rsidR="00481AE7" w:rsidRPr="009C3424">
        <w:rPr>
          <w:rFonts w:ascii="Century Gothic" w:hAnsi="Century Gothic"/>
          <w:b/>
          <w:color w:val="0070C0"/>
          <w:sz w:val="24"/>
        </w:rPr>
        <w:t>?</w:t>
      </w:r>
    </w:p>
    <w:p w:rsidR="00481AE7" w:rsidRPr="009C3424" w:rsidRDefault="00481AE7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r w:rsidRPr="009C3424">
        <w:rPr>
          <w:rFonts w:ascii="Century Gothic" w:hAnsi="Century Gothic"/>
          <w:b/>
          <w:color w:val="0070C0"/>
          <w:sz w:val="24"/>
        </w:rPr>
        <w:t>Ante</w:t>
      </w:r>
      <w:r w:rsidR="0080524C" w:rsidRPr="009C3424">
        <w:rPr>
          <w:rFonts w:ascii="Century Gothic" w:hAnsi="Century Gothic"/>
          <w:b/>
          <w:color w:val="0070C0"/>
          <w:sz w:val="24"/>
        </w:rPr>
        <w:t xml:space="preserve"> la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respuesta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: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Papá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Oso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tiene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8</w:t>
      </w:r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años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más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osito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, el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profesor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indica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se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está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comparando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por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diferencia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>.</w:t>
      </w:r>
    </w:p>
    <w:p w:rsidR="00481AE7" w:rsidRPr="009C3424" w:rsidRDefault="00481AE7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r w:rsidRPr="009C3424">
        <w:rPr>
          <w:rFonts w:ascii="Century Gothic" w:hAnsi="Century Gothic"/>
          <w:b/>
          <w:color w:val="0070C0"/>
          <w:sz w:val="24"/>
        </w:rPr>
        <w:t xml:space="preserve">Ante la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respuesta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: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Papá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Oso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tiene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el triple de la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edad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de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osito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, el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profesor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indica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se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está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comparando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por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cuociente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>.</w:t>
      </w:r>
    </w:p>
    <w:p w:rsidR="00481AE7" w:rsidRPr="009C3424" w:rsidRDefault="00481AE7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Century Gothic" w:hAnsi="Century Gothic"/>
          <w:b/>
          <w:color w:val="0070C0"/>
          <w:sz w:val="24"/>
        </w:rPr>
      </w:pPr>
      <w:proofErr w:type="spellStart"/>
      <w:r w:rsidRPr="009C3424">
        <w:rPr>
          <w:rFonts w:ascii="Century Gothic" w:hAnsi="Century Gothic"/>
          <w:b/>
          <w:color w:val="0070C0"/>
          <w:sz w:val="24"/>
        </w:rPr>
        <w:t>Agregando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que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una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razón</w:t>
      </w:r>
      <w:proofErr w:type="spellEnd"/>
      <w:r w:rsidRPr="009C3424">
        <w:rPr>
          <w:rFonts w:ascii="Century Gothic" w:hAnsi="Century Gothic"/>
          <w:b/>
          <w:color w:val="0070C0"/>
          <w:sz w:val="24"/>
        </w:rPr>
        <w:t xml:space="preserve"> entre dos magnitudes se </w:t>
      </w:r>
      <w:proofErr w:type="spellStart"/>
      <w:r w:rsidRPr="009C3424">
        <w:rPr>
          <w:rFonts w:ascii="Century Gothic" w:hAnsi="Century Gothic"/>
          <w:b/>
          <w:color w:val="0070C0"/>
          <w:sz w:val="24"/>
        </w:rPr>
        <w:t>refiere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a la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comparación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por</w:t>
      </w:r>
      <w:proofErr w:type="spellEnd"/>
      <w:r w:rsidR="0080524C" w:rsidRPr="009C3424">
        <w:rPr>
          <w:rFonts w:ascii="Century Gothic" w:hAnsi="Century Gothic"/>
          <w:b/>
          <w:color w:val="0070C0"/>
          <w:sz w:val="24"/>
        </w:rPr>
        <w:t xml:space="preserve"> </w:t>
      </w:r>
      <w:proofErr w:type="spellStart"/>
      <w:r w:rsidR="0080524C" w:rsidRPr="009C3424">
        <w:rPr>
          <w:rFonts w:ascii="Century Gothic" w:hAnsi="Century Gothic"/>
          <w:b/>
          <w:color w:val="0070C0"/>
          <w:sz w:val="24"/>
        </w:rPr>
        <w:t>cuociente</w:t>
      </w:r>
      <w:proofErr w:type="spellEnd"/>
    </w:p>
    <w:p w:rsidR="00E05333" w:rsidRDefault="00481AE7" w:rsidP="006D34C9">
      <w:pPr>
        <w:pStyle w:val="Prrafodelista"/>
        <w:numPr>
          <w:ilvl w:val="0"/>
          <w:numId w:val="1"/>
        </w:numPr>
        <w:ind w:left="142" w:firstLine="0"/>
        <w:rPr>
          <w:rFonts w:ascii="Century Gothic" w:hAnsi="Century Gothic"/>
          <w:b/>
          <w:color w:val="00B050"/>
          <w:sz w:val="28"/>
          <w:szCs w:val="28"/>
        </w:rPr>
      </w:pPr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Lea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las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siguientes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situaciones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,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explique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qué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significa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y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escriba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la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razón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según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 xml:space="preserve"> </w:t>
      </w:r>
      <w:proofErr w:type="spellStart"/>
      <w:r w:rsidRPr="009C3424">
        <w:rPr>
          <w:rFonts w:ascii="Century Gothic" w:hAnsi="Century Gothic"/>
          <w:b/>
          <w:color w:val="00B050"/>
          <w:sz w:val="28"/>
          <w:szCs w:val="28"/>
        </w:rPr>
        <w:t>corresponda</w:t>
      </w:r>
      <w:proofErr w:type="spellEnd"/>
      <w:r w:rsidRPr="009C3424">
        <w:rPr>
          <w:rFonts w:ascii="Century Gothic" w:hAnsi="Century Gothic"/>
          <w:b/>
          <w:color w:val="00B050"/>
          <w:sz w:val="28"/>
          <w:szCs w:val="28"/>
        </w:rPr>
        <w:t>:</w:t>
      </w:r>
    </w:p>
    <w:p w:rsidR="009C3424" w:rsidRPr="009C3424" w:rsidRDefault="009C3424" w:rsidP="006D34C9">
      <w:pPr>
        <w:pStyle w:val="Prrafodelista"/>
        <w:numPr>
          <w:ilvl w:val="0"/>
          <w:numId w:val="1"/>
        </w:numPr>
        <w:ind w:left="142" w:firstLine="0"/>
        <w:rPr>
          <w:rFonts w:ascii="Century Gothic" w:hAnsi="Century Gothic"/>
          <w:b/>
          <w:color w:val="00B050"/>
          <w:sz w:val="28"/>
          <w:szCs w:val="28"/>
        </w:rPr>
      </w:pPr>
    </w:p>
    <w:p w:rsidR="00481AE7" w:rsidRPr="0080524C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r w:rsidRPr="006D34C9">
        <w:rPr>
          <w:rFonts w:ascii="Century Gothic" w:hAnsi="Century Gothic"/>
          <w:b/>
          <w:sz w:val="28"/>
          <w:szCs w:val="28"/>
        </w:rPr>
        <w:t>a)</w:t>
      </w:r>
      <w:r w:rsidRPr="0080524C">
        <w:rPr>
          <w:rFonts w:ascii="Century Gothic" w:hAnsi="Century Gothic"/>
          <w:sz w:val="28"/>
          <w:szCs w:val="28"/>
        </w:rPr>
        <w:t xml:space="preserve"> Para </w:t>
      </w:r>
      <w:proofErr w:type="spellStart"/>
      <w:r w:rsidRPr="0080524C">
        <w:rPr>
          <w:rFonts w:ascii="Century Gothic" w:hAnsi="Century Gothic"/>
          <w:sz w:val="28"/>
          <w:szCs w:val="28"/>
        </w:rPr>
        <w:t>preparar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Pr="0080524C">
        <w:rPr>
          <w:rFonts w:ascii="Century Gothic" w:hAnsi="Century Gothic"/>
          <w:sz w:val="28"/>
          <w:szCs w:val="28"/>
        </w:rPr>
        <w:t>un</w:t>
      </w:r>
      <w:proofErr w:type="gram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queque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por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r w:rsidRPr="0080524C">
        <w:rPr>
          <w:rFonts w:ascii="Century Gothic" w:hAnsi="Century Gothic"/>
          <w:color w:val="FF0000"/>
          <w:sz w:val="28"/>
          <w:szCs w:val="28"/>
        </w:rPr>
        <w:t>4</w:t>
      </w:r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tazas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harina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se </w:t>
      </w:r>
      <w:proofErr w:type="spellStart"/>
      <w:r w:rsidRPr="0080524C">
        <w:rPr>
          <w:rFonts w:ascii="Century Gothic" w:hAnsi="Century Gothic"/>
          <w:sz w:val="28"/>
          <w:szCs w:val="28"/>
        </w:rPr>
        <w:t>necesita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r w:rsidRPr="0080524C">
        <w:rPr>
          <w:rFonts w:ascii="Century Gothic" w:hAnsi="Century Gothic"/>
          <w:color w:val="FF0000"/>
          <w:sz w:val="28"/>
          <w:szCs w:val="28"/>
        </w:rPr>
        <w:t xml:space="preserve">2 </w:t>
      </w:r>
      <w:proofErr w:type="spellStart"/>
      <w:r w:rsidRPr="0080524C">
        <w:rPr>
          <w:rFonts w:ascii="Century Gothic" w:hAnsi="Century Gothic"/>
          <w:sz w:val="28"/>
          <w:szCs w:val="28"/>
        </w:rPr>
        <w:t>tazas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leche</w:t>
      </w:r>
      <w:proofErr w:type="spellEnd"/>
      <w:r w:rsidRPr="0080524C">
        <w:rPr>
          <w:rFonts w:ascii="Century Gothic" w:hAnsi="Century Gothic"/>
          <w:sz w:val="28"/>
          <w:szCs w:val="28"/>
        </w:rPr>
        <w:t>.</w:t>
      </w:r>
      <w:r w:rsidR="006D34C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Esto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significa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que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por</w:t>
      </w:r>
      <w:proofErr w:type="spellEnd"/>
      <w:r w:rsidR="0080524C">
        <w:rPr>
          <w:rFonts w:ascii="Century Gothic" w:hAnsi="Century Gothic"/>
          <w:sz w:val="28"/>
          <w:szCs w:val="28"/>
        </w:rPr>
        <w:t xml:space="preserve"> </w:t>
      </w:r>
      <w:r w:rsidRPr="0080524C">
        <w:rPr>
          <w:rFonts w:ascii="Century Gothic" w:hAnsi="Century Gothic"/>
          <w:sz w:val="28"/>
          <w:szCs w:val="28"/>
        </w:rPr>
        <w:t xml:space="preserve">______ </w:t>
      </w:r>
      <w:proofErr w:type="spellStart"/>
      <w:r w:rsidRPr="0080524C">
        <w:rPr>
          <w:rFonts w:ascii="Century Gothic" w:hAnsi="Century Gothic"/>
          <w:sz w:val="28"/>
          <w:szCs w:val="28"/>
        </w:rPr>
        <w:t>tazas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harina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se </w:t>
      </w:r>
      <w:proofErr w:type="spellStart"/>
      <w:r w:rsidRPr="0080524C">
        <w:rPr>
          <w:rFonts w:ascii="Century Gothic" w:hAnsi="Century Gothic"/>
          <w:sz w:val="28"/>
          <w:szCs w:val="28"/>
        </w:rPr>
        <w:t>necesitan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_______ de </w:t>
      </w:r>
      <w:proofErr w:type="spellStart"/>
      <w:r w:rsidRPr="0080524C">
        <w:rPr>
          <w:rFonts w:ascii="Century Gothic" w:hAnsi="Century Gothic"/>
          <w:sz w:val="28"/>
          <w:szCs w:val="28"/>
        </w:rPr>
        <w:t>leche</w:t>
      </w:r>
      <w:proofErr w:type="spellEnd"/>
      <w:r w:rsidRPr="0080524C">
        <w:rPr>
          <w:rFonts w:ascii="Century Gothic" w:hAnsi="Century Gothic"/>
          <w:sz w:val="28"/>
          <w:szCs w:val="28"/>
        </w:rPr>
        <w:t>.</w:t>
      </w:r>
    </w:p>
    <w:p w:rsidR="00481AE7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 xml:space="preserve">Se </w:t>
      </w:r>
      <w:proofErr w:type="spellStart"/>
      <w:r w:rsidRPr="0080524C">
        <w:rPr>
          <w:rFonts w:ascii="Century Gothic" w:hAnsi="Century Gothic"/>
          <w:sz w:val="28"/>
          <w:szCs w:val="28"/>
        </w:rPr>
        <w:t>escribe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______:______ o </w:t>
      </w:r>
      <w:proofErr w:type="spellStart"/>
      <w:r w:rsidRPr="0080524C">
        <w:rPr>
          <w:rFonts w:ascii="Century Gothic" w:hAnsi="Century Gothic"/>
          <w:sz w:val="28"/>
          <w:szCs w:val="28"/>
        </w:rPr>
        <w:t>bien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</w:t>
      </w:r>
    </w:p>
    <w:p w:rsidR="0080524C" w:rsidRPr="0080524C" w:rsidRDefault="0080524C" w:rsidP="00481AE7">
      <w:pPr>
        <w:rPr>
          <w:rFonts w:ascii="Century Gothic" w:hAnsi="Century Gothic"/>
          <w:sz w:val="28"/>
          <w:szCs w:val="28"/>
        </w:rPr>
      </w:pPr>
    </w:p>
    <w:p w:rsidR="00481AE7" w:rsidRPr="0080524C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>b)</w:t>
      </w:r>
      <w:r w:rsidR="006D34C9">
        <w:rPr>
          <w:rFonts w:ascii="Century Gothic" w:hAnsi="Century Gothic"/>
          <w:sz w:val="28"/>
          <w:szCs w:val="28"/>
        </w:rPr>
        <w:t xml:space="preserve"> </w:t>
      </w:r>
      <w:r w:rsidRPr="0080524C">
        <w:rPr>
          <w:rFonts w:ascii="Century Gothic" w:hAnsi="Century Gothic"/>
          <w:sz w:val="28"/>
          <w:szCs w:val="28"/>
        </w:rPr>
        <w:t xml:space="preserve"> En el </w:t>
      </w:r>
      <w:proofErr w:type="spellStart"/>
      <w:r w:rsidRPr="0080524C">
        <w:rPr>
          <w:rFonts w:ascii="Century Gothic" w:hAnsi="Century Gothic"/>
          <w:sz w:val="28"/>
          <w:szCs w:val="28"/>
        </w:rPr>
        <w:t>colegio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tengo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4 </w:t>
      </w:r>
      <w:proofErr w:type="spellStart"/>
      <w:r w:rsidRPr="0080524C">
        <w:rPr>
          <w:rFonts w:ascii="Century Gothic" w:hAnsi="Century Gothic"/>
          <w:sz w:val="28"/>
          <w:szCs w:val="28"/>
        </w:rPr>
        <w:t>horas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clases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Ciencias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Naturales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y </w:t>
      </w:r>
      <w:r w:rsidR="00E05333">
        <w:rPr>
          <w:rFonts w:ascii="Century Gothic" w:hAnsi="Century Gothic"/>
          <w:sz w:val="28"/>
          <w:szCs w:val="28"/>
        </w:rPr>
        <w:t xml:space="preserve">     </w:t>
      </w:r>
      <w:r w:rsidRPr="0080524C">
        <w:rPr>
          <w:rFonts w:ascii="Century Gothic" w:hAnsi="Century Gothic"/>
          <w:sz w:val="28"/>
          <w:szCs w:val="28"/>
        </w:rPr>
        <w:t xml:space="preserve">6 de </w:t>
      </w:r>
      <w:proofErr w:type="spellStart"/>
      <w:r w:rsidRPr="0080524C">
        <w:rPr>
          <w:rFonts w:ascii="Century Gothic" w:hAnsi="Century Gothic"/>
          <w:sz w:val="28"/>
          <w:szCs w:val="28"/>
        </w:rPr>
        <w:t>Matemática</w:t>
      </w:r>
      <w:proofErr w:type="spellEnd"/>
    </w:p>
    <w:p w:rsidR="00481AE7" w:rsidRPr="0080524C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proofErr w:type="spellStart"/>
      <w:r w:rsidRPr="0080524C">
        <w:rPr>
          <w:rFonts w:ascii="Century Gothic" w:hAnsi="Century Gothic"/>
          <w:sz w:val="28"/>
          <w:szCs w:val="28"/>
        </w:rPr>
        <w:t>Esto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significa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que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por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cada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______ </w:t>
      </w:r>
      <w:proofErr w:type="spellStart"/>
      <w:r w:rsidRPr="0080524C">
        <w:rPr>
          <w:rFonts w:ascii="Century Gothic" w:hAnsi="Century Gothic"/>
          <w:sz w:val="28"/>
          <w:szCs w:val="28"/>
        </w:rPr>
        <w:t>horas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clases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Ciencias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Naturales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0524C">
        <w:rPr>
          <w:rFonts w:ascii="Century Gothic" w:hAnsi="Century Gothic"/>
          <w:sz w:val="28"/>
          <w:szCs w:val="28"/>
        </w:rPr>
        <w:t>tengo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______</w:t>
      </w:r>
    </w:p>
    <w:p w:rsidR="00481AE7" w:rsidRPr="0080524C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proofErr w:type="spellStart"/>
      <w:r w:rsidRPr="0080524C">
        <w:rPr>
          <w:rFonts w:ascii="Century Gothic" w:hAnsi="Century Gothic"/>
          <w:sz w:val="28"/>
          <w:szCs w:val="28"/>
        </w:rPr>
        <w:t>Horas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80524C">
        <w:rPr>
          <w:rFonts w:ascii="Century Gothic" w:hAnsi="Century Gothic"/>
          <w:sz w:val="28"/>
          <w:szCs w:val="28"/>
        </w:rPr>
        <w:t>Matemática</w:t>
      </w:r>
      <w:proofErr w:type="spellEnd"/>
      <w:r w:rsidRPr="0080524C">
        <w:rPr>
          <w:rFonts w:ascii="Century Gothic" w:hAnsi="Century Gothic"/>
          <w:sz w:val="28"/>
          <w:szCs w:val="28"/>
        </w:rPr>
        <w:t>.</w:t>
      </w:r>
    </w:p>
    <w:p w:rsidR="00481AE7" w:rsidRDefault="00481AE7" w:rsidP="006D34C9">
      <w:pPr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 xml:space="preserve">Se </w:t>
      </w:r>
      <w:proofErr w:type="spellStart"/>
      <w:proofErr w:type="gramStart"/>
      <w:r w:rsidRPr="0080524C">
        <w:rPr>
          <w:rFonts w:ascii="Century Gothic" w:hAnsi="Century Gothic"/>
          <w:sz w:val="28"/>
          <w:szCs w:val="28"/>
        </w:rPr>
        <w:t>escribe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 _</w:t>
      </w:r>
      <w:proofErr w:type="gramEnd"/>
      <w:r w:rsidRPr="0080524C">
        <w:rPr>
          <w:rFonts w:ascii="Century Gothic" w:hAnsi="Century Gothic"/>
          <w:sz w:val="28"/>
          <w:szCs w:val="28"/>
        </w:rPr>
        <w:t xml:space="preserve">_____:______ o </w:t>
      </w:r>
      <w:proofErr w:type="spellStart"/>
      <w:r w:rsidRPr="0080524C">
        <w:rPr>
          <w:rFonts w:ascii="Century Gothic" w:hAnsi="Century Gothic"/>
          <w:sz w:val="28"/>
          <w:szCs w:val="28"/>
        </w:rPr>
        <w:t>bien</w:t>
      </w:r>
      <w:proofErr w:type="spellEnd"/>
      <w:r w:rsidRPr="0080524C">
        <w:rPr>
          <w:rFonts w:ascii="Century Gothic" w:hAnsi="Century Gothic"/>
          <w:sz w:val="28"/>
          <w:szCs w:val="28"/>
        </w:rPr>
        <w:t xml:space="preserve"> ____</w:t>
      </w:r>
    </w:p>
    <w:p w:rsidR="0080524C" w:rsidRPr="0080524C" w:rsidRDefault="0080524C" w:rsidP="006D34C9">
      <w:pPr>
        <w:jc w:val="both"/>
        <w:rPr>
          <w:rFonts w:ascii="Century Gothic" w:hAnsi="Century Gothic"/>
          <w:sz w:val="28"/>
          <w:szCs w:val="28"/>
        </w:rPr>
      </w:pPr>
    </w:p>
    <w:p w:rsidR="00481AE7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6D34C9">
        <w:rPr>
          <w:rFonts w:ascii="Century Gothic" w:hAnsi="Century Gothic"/>
          <w:b/>
          <w:sz w:val="28"/>
          <w:szCs w:val="28"/>
        </w:rPr>
        <w:t>c)</w:t>
      </w:r>
      <w:r w:rsidRPr="0080524C">
        <w:rPr>
          <w:rFonts w:ascii="Century Gothic" w:hAnsi="Century Gothic"/>
          <w:sz w:val="28"/>
          <w:szCs w:val="28"/>
        </w:rPr>
        <w:t xml:space="preserve"> En una prueba de historia de la razón entre las preguntas correctas y las incorrectas es de 3 es a 1. </w:t>
      </w:r>
    </w:p>
    <w:p w:rsidR="0080524C" w:rsidRPr="0080524C" w:rsidRDefault="0080524C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481AE7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 xml:space="preserve">Esto significa que por cada 3 preguntas correctas ______ es incorrecta </w:t>
      </w:r>
    </w:p>
    <w:p w:rsidR="0080524C" w:rsidRPr="0080524C" w:rsidRDefault="0080524C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>Se escribe ______</w:t>
      </w:r>
      <w:r w:rsidRPr="0080524C">
        <w:rPr>
          <w:rFonts w:ascii="Century Gothic" w:hAnsi="Century Gothic"/>
          <w:b/>
          <w:bCs/>
          <w:sz w:val="28"/>
          <w:szCs w:val="28"/>
        </w:rPr>
        <w:t>:</w:t>
      </w:r>
      <w:r w:rsidRPr="0080524C">
        <w:rPr>
          <w:rFonts w:ascii="Century Gothic" w:hAnsi="Century Gothic"/>
          <w:sz w:val="28"/>
          <w:szCs w:val="28"/>
        </w:rPr>
        <w:t xml:space="preserve">______ o bien ____ </w:t>
      </w:r>
    </w:p>
    <w:p w:rsidR="00481AE7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E05333" w:rsidRDefault="00E05333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E05333" w:rsidRDefault="00E05333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E05333" w:rsidRPr="0080524C" w:rsidRDefault="00E05333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6D34C9">
        <w:rPr>
          <w:rFonts w:ascii="Century Gothic" w:hAnsi="Century Gothic"/>
          <w:b/>
          <w:sz w:val="28"/>
          <w:szCs w:val="28"/>
        </w:rPr>
        <w:t>d)</w:t>
      </w:r>
      <w:r w:rsidRPr="0080524C">
        <w:rPr>
          <w:rFonts w:ascii="Century Gothic" w:hAnsi="Century Gothic"/>
          <w:sz w:val="28"/>
          <w:szCs w:val="28"/>
        </w:rPr>
        <w:t xml:space="preserve"> En una canasta de frutas por una manzana hay 3 naranjas. </w:t>
      </w: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 xml:space="preserve">Esto significa que por cada ____ manzana hay _____ naranjas. </w:t>
      </w: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sz w:val="28"/>
          <w:szCs w:val="28"/>
        </w:rPr>
      </w:pPr>
      <w:r w:rsidRPr="0080524C">
        <w:rPr>
          <w:rFonts w:ascii="Century Gothic" w:hAnsi="Century Gothic"/>
          <w:sz w:val="28"/>
          <w:szCs w:val="28"/>
        </w:rPr>
        <w:t>Se escribe _____</w:t>
      </w:r>
      <w:r w:rsidRPr="0080524C">
        <w:rPr>
          <w:rFonts w:ascii="Century Gothic" w:hAnsi="Century Gothic"/>
          <w:b/>
          <w:bCs/>
          <w:sz w:val="28"/>
          <w:szCs w:val="28"/>
        </w:rPr>
        <w:t>:</w:t>
      </w:r>
      <w:r w:rsidRPr="0080524C">
        <w:rPr>
          <w:rFonts w:ascii="Century Gothic" w:hAnsi="Century Gothic"/>
          <w:sz w:val="28"/>
          <w:szCs w:val="28"/>
        </w:rPr>
        <w:t xml:space="preserve">_____ o bien _____ </w:t>
      </w:r>
    </w:p>
    <w:p w:rsidR="00481AE7" w:rsidRPr="0080524C" w:rsidRDefault="00481AE7" w:rsidP="006D34C9">
      <w:pPr>
        <w:pStyle w:val="Default"/>
        <w:jc w:val="both"/>
        <w:rPr>
          <w:rFonts w:ascii="Century Gothic" w:hAnsi="Century Gothic"/>
          <w:b/>
          <w:bCs/>
          <w:sz w:val="28"/>
          <w:szCs w:val="28"/>
        </w:rPr>
      </w:pPr>
    </w:p>
    <w:p w:rsidR="00A812A0" w:rsidRDefault="00A812A0" w:rsidP="006D34C9">
      <w:pPr>
        <w:jc w:val="both"/>
        <w:rPr>
          <w:sz w:val="28"/>
          <w:szCs w:val="28"/>
        </w:rPr>
      </w:pPr>
    </w:p>
    <w:p w:rsidR="0020575C" w:rsidRDefault="0020575C" w:rsidP="006D34C9">
      <w:pPr>
        <w:jc w:val="both"/>
        <w:rPr>
          <w:rFonts w:ascii="Century Gothic" w:hAnsi="Century Gothic"/>
          <w:sz w:val="28"/>
          <w:szCs w:val="28"/>
        </w:rPr>
      </w:pPr>
      <w:proofErr w:type="gramStart"/>
      <w:r w:rsidRPr="006D34C9">
        <w:rPr>
          <w:rFonts w:ascii="Century Gothic" w:hAnsi="Century Gothic"/>
          <w:b/>
          <w:sz w:val="28"/>
          <w:szCs w:val="28"/>
        </w:rPr>
        <w:t>2.-</w:t>
      </w:r>
      <w:proofErr w:type="gramEnd"/>
      <w:r w:rsidRPr="0020575C"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Representar</w:t>
      </w:r>
      <w:proofErr w:type="spellEnd"/>
      <w:r>
        <w:rPr>
          <w:rFonts w:ascii="Century Gothic" w:hAnsi="Century Gothic"/>
          <w:sz w:val="28"/>
          <w:szCs w:val="28"/>
        </w:rPr>
        <w:t xml:space="preserve">, </w:t>
      </w:r>
      <w:proofErr w:type="spellStart"/>
      <w:r>
        <w:rPr>
          <w:rFonts w:ascii="Century Gothic" w:hAnsi="Century Gothic"/>
          <w:sz w:val="28"/>
          <w:szCs w:val="28"/>
        </w:rPr>
        <w:t>argumentar</w:t>
      </w:r>
      <w:proofErr w:type="spellEnd"/>
      <w:r>
        <w:rPr>
          <w:rFonts w:ascii="Century Gothic" w:hAnsi="Century Gothic"/>
          <w:sz w:val="28"/>
          <w:szCs w:val="28"/>
        </w:rPr>
        <w:t xml:space="preserve"> y </w:t>
      </w:r>
      <w:proofErr w:type="spellStart"/>
      <w:r>
        <w:rPr>
          <w:rFonts w:ascii="Century Gothic" w:hAnsi="Century Gothic"/>
          <w:sz w:val="28"/>
          <w:szCs w:val="28"/>
        </w:rPr>
        <w:t>comunicar</w:t>
      </w:r>
      <w:proofErr w:type="spellEnd"/>
      <w:r>
        <w:rPr>
          <w:rFonts w:ascii="Century Gothic" w:hAnsi="Century Gothic"/>
          <w:sz w:val="28"/>
          <w:szCs w:val="28"/>
        </w:rPr>
        <w:t xml:space="preserve"> y </w:t>
      </w:r>
      <w:proofErr w:type="spellStart"/>
      <w:r>
        <w:rPr>
          <w:rFonts w:ascii="Century Gothic" w:hAnsi="Century Gothic"/>
          <w:sz w:val="28"/>
          <w:szCs w:val="28"/>
        </w:rPr>
        <w:t>desarrolllar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los </w:t>
      </w:r>
      <w:proofErr w:type="spellStart"/>
      <w:r w:rsidRPr="0020575C">
        <w:rPr>
          <w:rFonts w:ascii="Century Gothic" w:hAnsi="Century Gothic"/>
          <w:sz w:val="28"/>
          <w:szCs w:val="28"/>
        </w:rPr>
        <w:t>ejercicios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de la </w:t>
      </w:r>
      <w:proofErr w:type="spellStart"/>
      <w:r w:rsidRPr="0020575C">
        <w:rPr>
          <w:rFonts w:ascii="Century Gothic" w:hAnsi="Century Gothic"/>
          <w:sz w:val="28"/>
          <w:szCs w:val="28"/>
        </w:rPr>
        <w:t>página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85, 86 y 87.</w:t>
      </w:r>
    </w:p>
    <w:p w:rsidR="006D34C9" w:rsidRDefault="006D34C9" w:rsidP="006D34C9">
      <w:pPr>
        <w:jc w:val="both"/>
        <w:rPr>
          <w:rFonts w:ascii="Century Gothic" w:hAnsi="Century Gothic"/>
          <w:sz w:val="28"/>
          <w:szCs w:val="28"/>
        </w:rPr>
      </w:pPr>
    </w:p>
    <w:p w:rsidR="0020575C" w:rsidRPr="0020575C" w:rsidRDefault="0020575C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Century Gothic" w:hAnsi="Century Gothic"/>
          <w:sz w:val="28"/>
          <w:szCs w:val="28"/>
        </w:rPr>
      </w:pPr>
      <w:proofErr w:type="spellStart"/>
      <w:r w:rsidRPr="0020575C">
        <w:rPr>
          <w:rFonts w:ascii="Century Gothic" w:hAnsi="Century Gothic"/>
          <w:sz w:val="28"/>
          <w:szCs w:val="28"/>
        </w:rPr>
        <w:t>Desarrollando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20575C">
        <w:rPr>
          <w:rFonts w:ascii="Century Gothic" w:hAnsi="Century Gothic"/>
          <w:sz w:val="28"/>
          <w:szCs w:val="28"/>
        </w:rPr>
        <w:t>las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20575C">
        <w:rPr>
          <w:rFonts w:ascii="Century Gothic" w:hAnsi="Century Gothic"/>
          <w:sz w:val="28"/>
          <w:szCs w:val="28"/>
        </w:rPr>
        <w:t>actividades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Pr="0020575C">
        <w:rPr>
          <w:rFonts w:ascii="Century Gothic" w:hAnsi="Century Gothic"/>
          <w:sz w:val="28"/>
          <w:szCs w:val="28"/>
        </w:rPr>
        <w:t>del</w:t>
      </w:r>
      <w:proofErr w:type="gramEnd"/>
      <w:r w:rsidRPr="002057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20575C">
        <w:rPr>
          <w:rFonts w:ascii="Century Gothic" w:hAnsi="Century Gothic"/>
          <w:sz w:val="28"/>
          <w:szCs w:val="28"/>
        </w:rPr>
        <w:t>cuaderno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de </w:t>
      </w:r>
      <w:proofErr w:type="spellStart"/>
      <w:r w:rsidRPr="0020575C">
        <w:rPr>
          <w:rFonts w:ascii="Century Gothic" w:hAnsi="Century Gothic"/>
          <w:sz w:val="28"/>
          <w:szCs w:val="28"/>
        </w:rPr>
        <w:t>actividades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: </w:t>
      </w:r>
      <w:proofErr w:type="spellStart"/>
      <w:r w:rsidRPr="0020575C">
        <w:rPr>
          <w:rFonts w:ascii="Century Gothic" w:hAnsi="Century Gothic"/>
          <w:sz w:val="28"/>
          <w:szCs w:val="28"/>
        </w:rPr>
        <w:t>Página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51, </w:t>
      </w:r>
      <w:proofErr w:type="spellStart"/>
      <w:r w:rsidRPr="0020575C">
        <w:rPr>
          <w:rFonts w:ascii="Century Gothic" w:hAnsi="Century Gothic"/>
          <w:sz w:val="28"/>
          <w:szCs w:val="28"/>
        </w:rPr>
        <w:t>tomo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1</w:t>
      </w:r>
    </w:p>
    <w:p w:rsidR="0020575C" w:rsidRDefault="0020575C" w:rsidP="009C3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Century Gothic" w:hAnsi="Century Gothic"/>
          <w:sz w:val="28"/>
          <w:szCs w:val="28"/>
        </w:rPr>
      </w:pPr>
      <w:r w:rsidRPr="0020575C">
        <w:rPr>
          <w:rFonts w:ascii="Century Gothic" w:hAnsi="Century Gothic"/>
          <w:sz w:val="28"/>
          <w:szCs w:val="28"/>
        </w:rPr>
        <w:t xml:space="preserve">Tickets de </w:t>
      </w:r>
      <w:proofErr w:type="spellStart"/>
      <w:r w:rsidRPr="0020575C">
        <w:rPr>
          <w:rFonts w:ascii="Century Gothic" w:hAnsi="Century Gothic"/>
          <w:sz w:val="28"/>
          <w:szCs w:val="28"/>
        </w:rPr>
        <w:t>salida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20575C">
        <w:rPr>
          <w:rFonts w:ascii="Century Gothic" w:hAnsi="Century Gothic"/>
          <w:sz w:val="28"/>
          <w:szCs w:val="28"/>
        </w:rPr>
        <w:t>pagina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87, </w:t>
      </w:r>
      <w:proofErr w:type="spellStart"/>
      <w:r w:rsidRPr="0020575C">
        <w:rPr>
          <w:rFonts w:ascii="Century Gothic" w:hAnsi="Century Gothic"/>
          <w:sz w:val="28"/>
          <w:szCs w:val="28"/>
        </w:rPr>
        <w:t>tomo</w:t>
      </w:r>
      <w:proofErr w:type="spellEnd"/>
      <w:r w:rsidRPr="0020575C">
        <w:rPr>
          <w:rFonts w:ascii="Century Gothic" w:hAnsi="Century Gothic"/>
          <w:sz w:val="28"/>
          <w:szCs w:val="28"/>
        </w:rPr>
        <w:t xml:space="preserve"> 1</w:t>
      </w:r>
    </w:p>
    <w:p w:rsidR="00D25C29" w:rsidRDefault="00D25C29" w:rsidP="006D34C9">
      <w:pPr>
        <w:jc w:val="both"/>
        <w:rPr>
          <w:rFonts w:ascii="Century Gothic" w:hAnsi="Century Gothic"/>
          <w:sz w:val="28"/>
          <w:szCs w:val="28"/>
        </w:rPr>
      </w:pPr>
    </w:p>
    <w:p w:rsidR="00D25C29" w:rsidRDefault="006D34C9">
      <w:pPr>
        <w:rPr>
          <w:rFonts w:ascii="Century Gothic" w:hAnsi="Century Gothic"/>
          <w:sz w:val="28"/>
          <w:szCs w:val="28"/>
        </w:rPr>
      </w:pPr>
      <w:r w:rsidRPr="009C3424">
        <w:rPr>
          <w:b/>
          <w:noProof/>
          <w:lang w:val="es-CL"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5B2814BB" wp14:editId="2BB04172">
            <wp:simplePos x="0" y="0"/>
            <wp:positionH relativeFrom="column">
              <wp:posOffset>-635</wp:posOffset>
            </wp:positionH>
            <wp:positionV relativeFrom="paragraph">
              <wp:posOffset>364490</wp:posOffset>
            </wp:positionV>
            <wp:extent cx="6039485" cy="736346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C3424" w:rsidRPr="009C3424">
        <w:rPr>
          <w:rFonts w:ascii="Century Gothic" w:hAnsi="Century Gothic"/>
          <w:b/>
          <w:sz w:val="28"/>
          <w:szCs w:val="28"/>
        </w:rPr>
        <w:t>3.-</w:t>
      </w:r>
      <w:proofErr w:type="gramEnd"/>
      <w:r w:rsidR="009C3424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Resuelve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las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siguientes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situaciones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que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comprenden</w:t>
      </w:r>
      <w:proofErr w:type="spellEnd"/>
      <w:r w:rsidR="009C3424" w:rsidRPr="009C3424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9C3424" w:rsidRPr="009C3424">
        <w:rPr>
          <w:rFonts w:ascii="Century Gothic" w:hAnsi="Century Gothic"/>
          <w:b/>
          <w:sz w:val="28"/>
          <w:szCs w:val="28"/>
        </w:rPr>
        <w:t>razones</w:t>
      </w:r>
      <w:proofErr w:type="spellEnd"/>
    </w:p>
    <w:p w:rsidR="00D25C29" w:rsidRDefault="006D34C9">
      <w:pPr>
        <w:rPr>
          <w:rFonts w:ascii="Century Gothic" w:hAnsi="Century Gothic"/>
          <w:sz w:val="28"/>
          <w:szCs w:val="28"/>
        </w:rPr>
      </w:pPr>
      <w:r w:rsidRPr="006D34C9">
        <w:rPr>
          <w:noProof/>
          <w:lang w:val="es-CL" w:eastAsia="es-CL"/>
        </w:rPr>
        <w:lastRenderedPageBreak/>
        <w:drawing>
          <wp:inline distT="0" distB="0" distL="0" distR="0" wp14:anchorId="571A1B0F" wp14:editId="1F8CEAB0">
            <wp:extent cx="5609044" cy="6858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29" w:rsidRDefault="00D25C29">
      <w:pPr>
        <w:rPr>
          <w:rFonts w:ascii="Century Gothic" w:hAnsi="Century Gothic"/>
          <w:sz w:val="28"/>
          <w:szCs w:val="28"/>
        </w:rPr>
      </w:pPr>
    </w:p>
    <w:p w:rsidR="00D25C29" w:rsidRDefault="00D25C29">
      <w:pPr>
        <w:rPr>
          <w:rFonts w:ascii="Century Gothic" w:hAnsi="Century Gothic"/>
          <w:sz w:val="28"/>
          <w:szCs w:val="28"/>
        </w:rPr>
      </w:pPr>
    </w:p>
    <w:p w:rsidR="00D25C29" w:rsidRDefault="00D25C29">
      <w:pPr>
        <w:rPr>
          <w:rFonts w:ascii="Century Gothic" w:hAnsi="Century Gothic"/>
          <w:sz w:val="28"/>
          <w:szCs w:val="28"/>
        </w:rPr>
      </w:pPr>
    </w:p>
    <w:p w:rsidR="005C0658" w:rsidRDefault="005C0658">
      <w:pPr>
        <w:rPr>
          <w:rFonts w:ascii="Century Gothic" w:hAnsi="Century Gothic"/>
          <w:sz w:val="28"/>
          <w:szCs w:val="28"/>
        </w:rPr>
      </w:pPr>
    </w:p>
    <w:p w:rsidR="005C0658" w:rsidRDefault="005C0658">
      <w:pPr>
        <w:rPr>
          <w:rFonts w:ascii="Century Gothic" w:hAnsi="Century Gothic"/>
          <w:sz w:val="28"/>
          <w:szCs w:val="28"/>
        </w:rPr>
      </w:pPr>
    </w:p>
    <w:p w:rsidR="005C0658" w:rsidRDefault="005C0658" w:rsidP="005C0658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bookmarkStart w:id="1" w:name="_Hlk66977873"/>
      <w:r>
        <w:rPr>
          <w:rFonts w:ascii="Century Gothic" w:hAnsi="Century Gothic"/>
          <w:b/>
          <w:bCs/>
          <w:sz w:val="28"/>
          <w:szCs w:val="28"/>
          <w:lang w:val="es-MX"/>
        </w:rPr>
        <w:t>Actividad Tecnología</w:t>
      </w:r>
    </w:p>
    <w:p w:rsidR="005C0658" w:rsidRPr="00623F73" w:rsidRDefault="005C0658" w:rsidP="005C0658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 w:rsidRPr="00623F73">
        <w:rPr>
          <w:rFonts w:ascii="Century Gothic" w:hAnsi="Century Gothic"/>
          <w:b/>
          <w:bCs/>
          <w:sz w:val="28"/>
          <w:szCs w:val="28"/>
          <w:lang w:val="es-MX"/>
        </w:rPr>
        <w:t>Artefactos Tecnológicos</w:t>
      </w:r>
    </w:p>
    <w:p w:rsidR="005C0658" w:rsidRDefault="005C0658" w:rsidP="005C06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Durante las primeras semanas estuvimos realizando una introducción a lo que significa la Tecnología y cómo ésta nos ayuda a resolver ciertos problemas o a hacernos la vida más fácil.</w:t>
      </w:r>
    </w:p>
    <w:p w:rsidR="005C0658" w:rsidRDefault="005C0658" w:rsidP="005C06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Dentro de las temáticas que fueron apareciendo, destaca la creación de artefactos tecnológicos, los cuales nos acompañan y se han integrado en nuestro diario vivir.</w:t>
      </w:r>
    </w:p>
    <w:p w:rsidR="005C0658" w:rsidRDefault="005C0658" w:rsidP="005C06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La actividad para estas dos semanas consiste en realizar una investigación sobre algún artefacto tecnológico que nos acompañe en el día a día. En esta investigación se deben considerar los siguientes puntos:</w:t>
      </w:r>
    </w:p>
    <w:p w:rsidR="005C0658" w:rsidRPr="000D4942" w:rsidRDefault="005C0658" w:rsidP="005C0658">
      <w:pPr>
        <w:pStyle w:val="Prrafodelista"/>
        <w:numPr>
          <w:ilvl w:val="0"/>
          <w:numId w:val="2"/>
        </w:numPr>
        <w:spacing w:line="480" w:lineRule="auto"/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Qué necesidad o problema ayuda a solucionar.</w:t>
      </w:r>
    </w:p>
    <w:p w:rsidR="005C0658" w:rsidRPr="000D4942" w:rsidRDefault="005C0658" w:rsidP="005C0658">
      <w:pPr>
        <w:pStyle w:val="Prrafodelista"/>
        <w:numPr>
          <w:ilvl w:val="0"/>
          <w:numId w:val="2"/>
        </w:numPr>
        <w:spacing w:line="480" w:lineRule="auto"/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Época en la que fue inventado.</w:t>
      </w:r>
    </w:p>
    <w:p w:rsidR="005C0658" w:rsidRPr="000D4942" w:rsidRDefault="005C0658" w:rsidP="005C0658">
      <w:pPr>
        <w:pStyle w:val="Prrafodelista"/>
        <w:numPr>
          <w:ilvl w:val="0"/>
          <w:numId w:val="2"/>
        </w:numPr>
        <w:spacing w:line="480" w:lineRule="auto"/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Persona o grupo de personas que lo inventaron.</w:t>
      </w:r>
    </w:p>
    <w:p w:rsidR="005C0658" w:rsidRPr="000D4942" w:rsidRDefault="005C0658" w:rsidP="005C0658">
      <w:pPr>
        <w:pStyle w:val="Prrafodelista"/>
        <w:numPr>
          <w:ilvl w:val="0"/>
          <w:numId w:val="2"/>
        </w:numPr>
        <w:spacing w:line="480" w:lineRule="auto"/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Indicar si deriva de un objeto anterior.</w:t>
      </w:r>
    </w:p>
    <w:p w:rsidR="005C0658" w:rsidRPr="000D4942" w:rsidRDefault="005C0658" w:rsidP="005C0658">
      <w:pPr>
        <w:pStyle w:val="Prrafodelista"/>
        <w:numPr>
          <w:ilvl w:val="0"/>
          <w:numId w:val="2"/>
        </w:numPr>
        <w:spacing w:line="480" w:lineRule="auto"/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Indicar todas las variantes que pueda tener.</w:t>
      </w:r>
    </w:p>
    <w:p w:rsidR="005C0658" w:rsidRDefault="005C0658" w:rsidP="005C0658">
      <w:pPr>
        <w:rPr>
          <w:rFonts w:ascii="Century Gothic" w:hAnsi="Century Gothic"/>
          <w:lang w:val="es-MX"/>
        </w:rPr>
      </w:pPr>
      <w:r w:rsidRPr="004E481D">
        <w:rPr>
          <w:rFonts w:ascii="Century Gothic" w:hAnsi="Century Gothic"/>
          <w:lang w:val="es-MX"/>
        </w:rPr>
        <w:t>El formato de la presentación puede ser el que les acomode. Sugerencias:</w:t>
      </w:r>
    </w:p>
    <w:p w:rsidR="005C0658" w:rsidRPr="000D4942" w:rsidRDefault="005C0658" w:rsidP="005C0658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 xml:space="preserve">Audio tipo </w:t>
      </w:r>
      <w:proofErr w:type="spellStart"/>
      <w:r w:rsidRPr="000D4942">
        <w:rPr>
          <w:rFonts w:ascii="Century Gothic" w:hAnsi="Century Gothic"/>
          <w:lang w:val="es-MX"/>
        </w:rPr>
        <w:t>podcast</w:t>
      </w:r>
      <w:proofErr w:type="spellEnd"/>
    </w:p>
    <w:p w:rsidR="005C0658" w:rsidRPr="000D4942" w:rsidRDefault="005C0658" w:rsidP="005C0658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 w:rsidRPr="000D4942">
        <w:rPr>
          <w:rFonts w:ascii="Century Gothic" w:hAnsi="Century Gothic"/>
          <w:lang w:val="es-MX"/>
        </w:rPr>
        <w:t>Video</w:t>
      </w:r>
    </w:p>
    <w:p w:rsidR="005C0658" w:rsidRPr="000D4942" w:rsidRDefault="005C0658" w:rsidP="005C0658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proofErr w:type="spellStart"/>
      <w:r>
        <w:rPr>
          <w:rFonts w:ascii="Century Gothic" w:hAnsi="Century Gothic"/>
          <w:lang w:val="es-MX"/>
        </w:rPr>
        <w:t>P</w:t>
      </w:r>
      <w:r w:rsidRPr="000D4942">
        <w:rPr>
          <w:rFonts w:ascii="Century Gothic" w:hAnsi="Century Gothic"/>
          <w:lang w:val="es-MX"/>
        </w:rPr>
        <w:t>resentacion</w:t>
      </w:r>
      <w:proofErr w:type="spellEnd"/>
      <w:r w:rsidRPr="000D4942">
        <w:rPr>
          <w:rFonts w:ascii="Century Gothic" w:hAnsi="Century Gothic"/>
          <w:lang w:val="es-MX"/>
        </w:rPr>
        <w:t xml:space="preserve"> de </w:t>
      </w:r>
      <w:proofErr w:type="spellStart"/>
      <w:r w:rsidRPr="000D4942">
        <w:rPr>
          <w:rFonts w:ascii="Century Gothic" w:hAnsi="Century Gothic"/>
          <w:lang w:val="es-MX"/>
        </w:rPr>
        <w:t>power</w:t>
      </w:r>
      <w:proofErr w:type="spellEnd"/>
      <w:r w:rsidRPr="000D4942">
        <w:rPr>
          <w:rFonts w:ascii="Century Gothic" w:hAnsi="Century Gothic"/>
          <w:lang w:val="es-MX"/>
        </w:rPr>
        <w:t xml:space="preserve"> </w:t>
      </w:r>
      <w:proofErr w:type="spellStart"/>
      <w:r w:rsidRPr="000D4942">
        <w:rPr>
          <w:rFonts w:ascii="Century Gothic" w:hAnsi="Century Gothic"/>
          <w:lang w:val="es-MX"/>
        </w:rPr>
        <w:t>point</w:t>
      </w:r>
      <w:proofErr w:type="spellEnd"/>
      <w:r w:rsidRPr="000D4942">
        <w:rPr>
          <w:rFonts w:ascii="Century Gothic" w:hAnsi="Century Gothic"/>
          <w:lang w:val="es-MX"/>
        </w:rPr>
        <w:t xml:space="preserve"> (Con disertación).</w:t>
      </w:r>
    </w:p>
    <w:p w:rsidR="005C0658" w:rsidRPr="004E481D" w:rsidRDefault="005C0658" w:rsidP="005C0658">
      <w:pPr>
        <w:rPr>
          <w:rFonts w:ascii="Century Gothic" w:hAnsi="Century Gothic"/>
          <w:lang w:val="es-MX"/>
        </w:rPr>
      </w:pPr>
    </w:p>
    <w:bookmarkEnd w:id="1"/>
    <w:p w:rsidR="005C0658" w:rsidRDefault="005C0658" w:rsidP="005C0658">
      <w:pPr>
        <w:rPr>
          <w:rFonts w:ascii="Century Gothic" w:hAnsi="Century Gothic"/>
          <w:lang w:val="es-MX"/>
        </w:rPr>
      </w:pPr>
    </w:p>
    <w:p w:rsidR="005C0658" w:rsidRDefault="005C0658" w:rsidP="005C0658">
      <w:pPr>
        <w:rPr>
          <w:rFonts w:ascii="Century Gothic" w:hAnsi="Century Gothic"/>
          <w:lang w:val="es-MX"/>
        </w:rPr>
      </w:pPr>
    </w:p>
    <w:p w:rsidR="005C0658" w:rsidRPr="00330E93" w:rsidRDefault="005C0658" w:rsidP="005C0658">
      <w:pPr>
        <w:jc w:val="center"/>
        <w:rPr>
          <w:rFonts w:ascii="Poor Richard" w:hAnsi="Poor Richard"/>
          <w:b/>
          <w:sz w:val="36"/>
          <w:szCs w:val="36"/>
          <w:lang w:val="es-MX"/>
        </w:rPr>
      </w:pPr>
      <w:r w:rsidRPr="00330E93">
        <w:rPr>
          <w:rFonts w:ascii="Poor Richard" w:hAnsi="Poor Richard"/>
          <w:b/>
          <w:color w:val="006666"/>
          <w:sz w:val="36"/>
          <w:szCs w:val="36"/>
          <w:lang w:val="es-MX"/>
        </w:rPr>
        <w:t>Recuerda que tenemos clases virtuales todas las semanas.</w:t>
      </w:r>
    </w:p>
    <w:p w:rsidR="005C0658" w:rsidRPr="00445481" w:rsidRDefault="005C0658" w:rsidP="005C0658">
      <w:pPr>
        <w:rPr>
          <w:rFonts w:ascii="Century Gothic" w:hAnsi="Century Gothic"/>
          <w:sz w:val="28"/>
          <w:szCs w:val="28"/>
          <w:lang w:val="es-CL"/>
        </w:rPr>
      </w:pPr>
    </w:p>
    <w:p w:rsidR="005C0658" w:rsidRDefault="005C0658">
      <w:pPr>
        <w:rPr>
          <w:rFonts w:ascii="Century Gothic" w:hAnsi="Century Gothic"/>
          <w:sz w:val="28"/>
          <w:szCs w:val="28"/>
        </w:rPr>
      </w:pPr>
    </w:p>
    <w:p w:rsidR="00D25C29" w:rsidRDefault="00D25C29">
      <w:pPr>
        <w:rPr>
          <w:rFonts w:ascii="Century Gothic" w:hAnsi="Century Gothic"/>
          <w:sz w:val="28"/>
          <w:szCs w:val="28"/>
        </w:rPr>
      </w:pPr>
    </w:p>
    <w:sectPr w:rsidR="00D25C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47" type="#_x0000_t75" style="width:9pt;height:9pt" o:bullet="t">
        <v:imagedata r:id="rId1" o:title="BD14692_"/>
      </v:shape>
    </w:pict>
  </w:numPicBullet>
  <w:numPicBullet w:numPicBulletId="1">
    <w:pict>
      <v:shape id="_x0000_i3648" type="#_x0000_t75" style="width:9pt;height:9pt" o:bullet="t">
        <v:imagedata r:id="rId2" o:title="BD14755_"/>
      </v:shape>
    </w:pict>
  </w:numPicBullet>
  <w:abstractNum w:abstractNumId="0">
    <w:nsid w:val="26292864"/>
    <w:multiLevelType w:val="hybridMultilevel"/>
    <w:tmpl w:val="E2D6AF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13A27"/>
    <w:multiLevelType w:val="hybridMultilevel"/>
    <w:tmpl w:val="53C8822E"/>
    <w:lvl w:ilvl="0" w:tplc="F88809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9B7B0B"/>
    <w:multiLevelType w:val="hybridMultilevel"/>
    <w:tmpl w:val="537405B4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48"/>
    <w:rsid w:val="0020575C"/>
    <w:rsid w:val="00481AE7"/>
    <w:rsid w:val="005C0658"/>
    <w:rsid w:val="006D34C9"/>
    <w:rsid w:val="0080524C"/>
    <w:rsid w:val="00807A13"/>
    <w:rsid w:val="009C3424"/>
    <w:rsid w:val="00A52A99"/>
    <w:rsid w:val="00A812A0"/>
    <w:rsid w:val="00AB195A"/>
    <w:rsid w:val="00AD4A3D"/>
    <w:rsid w:val="00D25C29"/>
    <w:rsid w:val="00D650AA"/>
    <w:rsid w:val="00D76148"/>
    <w:rsid w:val="00E0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148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614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7614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76148"/>
    <w:pPr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148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481A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81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053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148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614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7614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76148"/>
    <w:pPr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148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481A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81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05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6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7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mailto:Jorge.vilches@nuestrotiempo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Unidad Tecnica</dc:creator>
  <cp:lastModifiedBy>Ale</cp:lastModifiedBy>
  <cp:revision>2</cp:revision>
  <dcterms:created xsi:type="dcterms:W3CDTF">2021-03-19T21:07:00Z</dcterms:created>
  <dcterms:modified xsi:type="dcterms:W3CDTF">2021-03-19T21:07:00Z</dcterms:modified>
</cp:coreProperties>
</file>