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532" w:rsidRDefault="00571532" w:rsidP="00571532"/>
    <w:p w:rsidR="00571532" w:rsidRPr="005F4047" w:rsidRDefault="00571532" w:rsidP="0057153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571532" w:rsidRPr="005F4047" w:rsidRDefault="00571532" w:rsidP="00571532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571532" w:rsidRPr="005F4047" w:rsidRDefault="00571532" w:rsidP="00571532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7B0DA10E" wp14:editId="54E8A04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1532" w:rsidRPr="005F4047" w:rsidRDefault="00571532" w:rsidP="00571532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571532" w:rsidRDefault="00571532" w:rsidP="00571532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7" w:history="1">
        <w:r w:rsidR="00BB0825" w:rsidRPr="00691FC9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jorge.vilches@nuestrotiempo.cl</w:t>
        </w:r>
      </w:hyperlink>
    </w:p>
    <w:p w:rsidR="00C90B48" w:rsidRDefault="0053152A" w:rsidP="00571532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>Asistente</w:t>
      </w:r>
      <w:r w:rsidR="00C90B48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>s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 de</w:t>
      </w:r>
      <w:r w:rsidR="0081259A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 Aula:</w:t>
      </w:r>
      <w:r w:rsidR="00C90B48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 Srta.</w:t>
      </w:r>
      <w:r w:rsidR="0081259A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 Carla </w:t>
      </w:r>
      <w:proofErr w:type="spellStart"/>
      <w:r w:rsidR="0081259A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>Pailamilla</w:t>
      </w:r>
      <w:proofErr w:type="spellEnd"/>
      <w:r w:rsidR="00C90B48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 Valdenegro</w:t>
      </w:r>
    </w:p>
    <w:p w:rsidR="0053152A" w:rsidRDefault="00C90B48" w:rsidP="00571532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 Srta. </w:t>
      </w:r>
      <w:proofErr w:type="spellStart"/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>Caroline</w:t>
      </w:r>
      <w:proofErr w:type="spellEnd"/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 Villavicencio Aguayo</w:t>
      </w:r>
    </w:p>
    <w:p w:rsidR="00571532" w:rsidRDefault="00571532" w:rsidP="00571532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571532" w:rsidRDefault="00571532" w:rsidP="00571532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571532" w:rsidRDefault="002F0622" w:rsidP="002F0622">
      <w:pPr>
        <w:spacing w:after="0" w:line="240" w:lineRule="auto"/>
        <w:jc w:val="center"/>
        <w:rPr>
          <w:rFonts w:ascii="Century Gothic" w:eastAsia="Times New Roman" w:hAnsi="Century Gothic" w:cs="Arial"/>
          <w:b/>
          <w:lang w:val="es-ES" w:eastAsia="es-ES_tradnl"/>
        </w:rPr>
      </w:pPr>
      <w:r>
        <w:rPr>
          <w:rFonts w:ascii="Century Gothic" w:eastAsia="Times New Roman" w:hAnsi="Century Gothic" w:cs="Arial"/>
          <w:b/>
          <w:lang w:val="es-ES" w:eastAsia="es-ES_tradnl"/>
        </w:rPr>
        <w:t>Guía</w:t>
      </w:r>
      <w:r w:rsidRPr="002F0622">
        <w:rPr>
          <w:rFonts w:ascii="Century Gothic" w:eastAsia="Times New Roman" w:hAnsi="Century Gothic" w:cs="Arial"/>
          <w:b/>
          <w:lang w:val="es-ES" w:eastAsia="es-ES_tradnl"/>
        </w:rPr>
        <w:t xml:space="preserve">   Ética Y Valores</w:t>
      </w:r>
    </w:p>
    <w:p w:rsidR="00571532" w:rsidRPr="002F0622" w:rsidRDefault="002F0622" w:rsidP="002F0622">
      <w:pPr>
        <w:spacing w:after="0" w:line="240" w:lineRule="auto"/>
        <w:jc w:val="center"/>
        <w:rPr>
          <w:rFonts w:ascii="Century Gothic" w:eastAsia="Times New Roman" w:hAnsi="Century Gothic" w:cs="Arial"/>
          <w:b/>
          <w:lang w:val="es-ES" w:eastAsia="es-ES_tradnl"/>
        </w:rPr>
      </w:pPr>
      <w:r>
        <w:rPr>
          <w:rFonts w:ascii="Century Gothic" w:eastAsia="Times New Roman" w:hAnsi="Century Gothic" w:cs="Arial"/>
          <w:b/>
          <w:lang w:val="es-ES" w:eastAsia="es-ES_tradnl"/>
        </w:rPr>
        <w:t>Primero Y Segundo</w:t>
      </w:r>
    </w:p>
    <w:p w:rsidR="00571532" w:rsidRPr="002F0622" w:rsidRDefault="002F0622" w:rsidP="002F062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/>
        </w:rPr>
      </w:pPr>
      <w:r w:rsidRPr="002F0622">
        <w:rPr>
          <w:rFonts w:ascii="Century Gothic" w:eastAsia="Times New Roman" w:hAnsi="Century Gothic" w:cs="Times New Roman"/>
          <w:b/>
          <w:lang w:val="es-ES"/>
        </w:rPr>
        <w:t>Semana</w:t>
      </w:r>
      <w:r>
        <w:rPr>
          <w:rFonts w:ascii="Century Gothic" w:eastAsia="Times New Roman" w:hAnsi="Century Gothic" w:cs="Times New Roman"/>
          <w:b/>
          <w:lang w:val="es-ES"/>
        </w:rPr>
        <w:t xml:space="preserve">s </w:t>
      </w:r>
      <w:r w:rsidRPr="002F0622">
        <w:rPr>
          <w:rFonts w:ascii="Century Gothic" w:eastAsia="Times New Roman" w:hAnsi="Century Gothic" w:cs="Times New Roman"/>
          <w:b/>
          <w:lang w:val="es-ES"/>
        </w:rPr>
        <w:t xml:space="preserve"> </w:t>
      </w:r>
      <w:r>
        <w:rPr>
          <w:rFonts w:ascii="Century Gothic" w:eastAsia="Times New Roman" w:hAnsi="Century Gothic" w:cs="Times New Roman"/>
          <w:b/>
          <w:lang w:val="es-ES"/>
        </w:rPr>
        <w:t>N°2 y</w:t>
      </w:r>
      <w:r w:rsidRPr="002F0622">
        <w:rPr>
          <w:rFonts w:ascii="Century Gothic" w:eastAsia="Times New Roman" w:hAnsi="Century Gothic" w:cs="Times New Roman"/>
          <w:b/>
          <w:lang w:val="es-ES"/>
        </w:rPr>
        <w:t xml:space="preserve"> </w:t>
      </w:r>
      <w:r>
        <w:rPr>
          <w:rFonts w:ascii="Century Gothic" w:eastAsia="Times New Roman" w:hAnsi="Century Gothic" w:cs="Times New Roman"/>
          <w:b/>
          <w:lang w:val="es-ES"/>
        </w:rPr>
        <w:t>N°</w:t>
      </w:r>
      <w:r w:rsidRPr="002F0622">
        <w:rPr>
          <w:rFonts w:ascii="Century Gothic" w:eastAsia="Times New Roman" w:hAnsi="Century Gothic" w:cs="Times New Roman"/>
          <w:b/>
          <w:lang w:val="es-ES"/>
        </w:rPr>
        <w:t>3</w:t>
      </w:r>
    </w:p>
    <w:p w:rsidR="00571532" w:rsidRPr="002F0622" w:rsidRDefault="00571532" w:rsidP="002F062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/>
        </w:rPr>
      </w:pPr>
    </w:p>
    <w:p w:rsidR="00571532" w:rsidRPr="002F0622" w:rsidRDefault="00571532" w:rsidP="002F0622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val="es-ES"/>
        </w:rPr>
      </w:pPr>
    </w:p>
    <w:p w:rsidR="00571532" w:rsidRPr="002F0622" w:rsidRDefault="00571532" w:rsidP="002F0622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val="es-ES"/>
        </w:rPr>
      </w:pPr>
    </w:p>
    <w:p w:rsidR="00571532" w:rsidRPr="002F0622" w:rsidRDefault="00571532" w:rsidP="002F0622">
      <w:pPr>
        <w:jc w:val="both"/>
        <w:rPr>
          <w:rFonts w:ascii="Century Gothic" w:hAnsi="Century Gothic"/>
          <w:b/>
          <w:lang w:val="es-ES"/>
        </w:rPr>
      </w:pPr>
      <w:r w:rsidRPr="002F0622">
        <w:rPr>
          <w:rFonts w:ascii="Century Gothic" w:eastAsia="Times New Roman" w:hAnsi="Century Gothic" w:cs="Times New Roman"/>
          <w:b/>
          <w:color w:val="000000"/>
          <w:lang w:val="es-ES"/>
        </w:rPr>
        <w:t xml:space="preserve">Objetivo de la clase: </w:t>
      </w:r>
      <w:r w:rsidR="00570B68" w:rsidRPr="002F0622">
        <w:rPr>
          <w:rFonts w:ascii="Century Gothic" w:hAnsi="Century Gothic"/>
          <w:b/>
          <w:lang w:val="es-ES"/>
        </w:rPr>
        <w:t xml:space="preserve">OA2: Descubrir, desde la moral, actitudes que favorecen la sana convivencia comunitaria (EREC 2020). </w:t>
      </w:r>
    </w:p>
    <w:p w:rsidR="00571532" w:rsidRPr="002F0622" w:rsidRDefault="00571532" w:rsidP="002F0622">
      <w:pPr>
        <w:jc w:val="both"/>
        <w:rPr>
          <w:rFonts w:ascii="Century Gothic" w:hAnsi="Century Gothic"/>
          <w:b/>
          <w:lang w:val="es-ES"/>
        </w:rPr>
      </w:pPr>
      <w:r w:rsidRPr="002F0622">
        <w:rPr>
          <w:rFonts w:ascii="Century Gothic" w:hAnsi="Century Gothic"/>
          <w:b/>
          <w:lang w:val="es-ES"/>
        </w:rPr>
        <w:t>Contenido: VALORES</w:t>
      </w:r>
    </w:p>
    <w:p w:rsidR="00571532" w:rsidRPr="002F0622" w:rsidRDefault="00571532" w:rsidP="002F0622">
      <w:pPr>
        <w:jc w:val="both"/>
        <w:rPr>
          <w:rFonts w:ascii="Century Gothic" w:hAnsi="Century Gothic"/>
          <w:b/>
          <w:lang w:val="es-ES"/>
        </w:rPr>
      </w:pPr>
      <w:r w:rsidRPr="002F0622">
        <w:rPr>
          <w:rFonts w:ascii="Century Gothic" w:hAnsi="Century Gothic"/>
          <w:b/>
          <w:lang w:val="es-ES"/>
        </w:rPr>
        <w:t xml:space="preserve">ACTIVIDAD: </w:t>
      </w:r>
    </w:p>
    <w:p w:rsidR="00E84EA9" w:rsidRPr="002F0622" w:rsidRDefault="00FC5486" w:rsidP="002F0622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lang w:val="es-ES"/>
        </w:rPr>
      </w:pPr>
      <w:r w:rsidRPr="002F0622">
        <w:rPr>
          <w:rFonts w:ascii="Century Gothic" w:hAnsi="Century Gothic"/>
          <w:b/>
          <w:lang w:val="es-ES"/>
        </w:rPr>
        <w:t>Colorear el respeto a una mascota</w:t>
      </w:r>
    </w:p>
    <w:p w:rsidR="00E84EA9" w:rsidRPr="002F0622" w:rsidRDefault="00E84EA9" w:rsidP="002F0622">
      <w:pPr>
        <w:jc w:val="both"/>
        <w:rPr>
          <w:rFonts w:ascii="Century Gothic" w:hAnsi="Century Gothic"/>
          <w:b/>
          <w:lang w:val="es-ES"/>
        </w:rPr>
      </w:pPr>
    </w:p>
    <w:p w:rsidR="00E84EA9" w:rsidRPr="002F0622" w:rsidRDefault="00FC5486" w:rsidP="002F0622">
      <w:pPr>
        <w:jc w:val="both"/>
        <w:rPr>
          <w:rFonts w:ascii="Century Gothic" w:hAnsi="Century Gothic"/>
          <w:b/>
          <w:lang w:val="es-ES"/>
        </w:rPr>
      </w:pPr>
      <w:r w:rsidRPr="002F0622"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7AC014A0" wp14:editId="35E42D8B">
            <wp:extent cx="6496050" cy="3409950"/>
            <wp:effectExtent l="0" t="0" r="0" b="0"/>
            <wp:docPr id="2" name="Imagen 2" descr="Dibujo para colorear de un valor - Imag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para colorear de un valor - Imagu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EA9" w:rsidRDefault="00E84EA9" w:rsidP="002F0622">
      <w:pPr>
        <w:jc w:val="both"/>
        <w:rPr>
          <w:rFonts w:ascii="Century Gothic" w:hAnsi="Century Gothic"/>
          <w:b/>
          <w:lang w:val="es-ES"/>
        </w:rPr>
      </w:pPr>
    </w:p>
    <w:p w:rsidR="002F0622" w:rsidRDefault="002F0622" w:rsidP="002F0622">
      <w:pPr>
        <w:jc w:val="both"/>
        <w:rPr>
          <w:rFonts w:ascii="Century Gothic" w:hAnsi="Century Gothic"/>
          <w:b/>
          <w:lang w:val="es-ES"/>
        </w:rPr>
      </w:pPr>
    </w:p>
    <w:p w:rsidR="002F0622" w:rsidRDefault="002F0622" w:rsidP="002F0622">
      <w:pPr>
        <w:jc w:val="both"/>
        <w:rPr>
          <w:rFonts w:ascii="Century Gothic" w:hAnsi="Century Gothic"/>
          <w:b/>
          <w:lang w:val="es-ES"/>
        </w:rPr>
      </w:pPr>
    </w:p>
    <w:p w:rsidR="002F0622" w:rsidRPr="002F0622" w:rsidRDefault="002F0622" w:rsidP="002F0622">
      <w:pPr>
        <w:jc w:val="both"/>
        <w:rPr>
          <w:rFonts w:ascii="Century Gothic" w:hAnsi="Century Gothic"/>
          <w:b/>
          <w:lang w:val="es-ES"/>
        </w:rPr>
      </w:pPr>
    </w:p>
    <w:p w:rsidR="00571532" w:rsidRPr="002F0622" w:rsidRDefault="00FC5486" w:rsidP="002F0622">
      <w:pPr>
        <w:jc w:val="both"/>
        <w:rPr>
          <w:rFonts w:ascii="Century Gothic" w:hAnsi="Century Gothic"/>
          <w:b/>
          <w:lang w:val="es-ES"/>
        </w:rPr>
      </w:pPr>
      <w:r w:rsidRPr="002F0622">
        <w:rPr>
          <w:rFonts w:ascii="Century Gothic" w:hAnsi="Century Gothic"/>
          <w:b/>
          <w:lang w:val="es-ES"/>
        </w:rPr>
        <w:lastRenderedPageBreak/>
        <w:t xml:space="preserve">2.- Pintemos una </w:t>
      </w:r>
      <w:r w:rsidR="002F0622" w:rsidRPr="002F0622">
        <w:rPr>
          <w:rFonts w:ascii="Century Gothic" w:hAnsi="Century Gothic"/>
          <w:b/>
          <w:lang w:val="es-ES"/>
        </w:rPr>
        <w:t>acción</w:t>
      </w:r>
      <w:r w:rsidRPr="002F0622">
        <w:rPr>
          <w:rFonts w:ascii="Century Gothic" w:hAnsi="Century Gothic"/>
          <w:b/>
          <w:lang w:val="es-ES"/>
        </w:rPr>
        <w:t xml:space="preserve"> de respeto</w:t>
      </w:r>
    </w:p>
    <w:p w:rsidR="00FC5486" w:rsidRPr="002F0622" w:rsidRDefault="00FC5486" w:rsidP="002F0622">
      <w:pPr>
        <w:jc w:val="both"/>
        <w:rPr>
          <w:rFonts w:ascii="Century Gothic" w:hAnsi="Century Gothic"/>
          <w:b/>
          <w:lang w:val="es-ES"/>
        </w:rPr>
      </w:pPr>
    </w:p>
    <w:p w:rsidR="00FC5486" w:rsidRPr="002F0622" w:rsidRDefault="00FC5486" w:rsidP="002F0622">
      <w:pPr>
        <w:jc w:val="both"/>
        <w:rPr>
          <w:rFonts w:ascii="Century Gothic" w:hAnsi="Century Gothic"/>
          <w:b/>
          <w:lang w:val="es-ES"/>
        </w:rPr>
      </w:pPr>
      <w:r w:rsidRPr="002F0622"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0DB40B3C" wp14:editId="4F1FB930">
            <wp:extent cx="6686550" cy="3653170"/>
            <wp:effectExtent l="0" t="0" r="0" b="4445"/>
            <wp:docPr id="3" name="Imagen 3" descr="Maestra de Primaria: Los valores. Dibujos para colorear por niños pequeñ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estra de Primaria: Los valores. Dibujos para colorear por niños pequeños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820" cy="365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486" w:rsidRPr="002F0622" w:rsidRDefault="00FC5486" w:rsidP="002F0622">
      <w:pPr>
        <w:jc w:val="both"/>
        <w:rPr>
          <w:rFonts w:ascii="Century Gothic" w:hAnsi="Century Gothic"/>
          <w:b/>
          <w:lang w:val="es-ES"/>
        </w:rPr>
      </w:pPr>
    </w:p>
    <w:p w:rsidR="00FC5486" w:rsidRPr="002F0622" w:rsidRDefault="00FC5486" w:rsidP="002F0622">
      <w:pPr>
        <w:jc w:val="both"/>
        <w:rPr>
          <w:rFonts w:ascii="Century Gothic" w:hAnsi="Century Gothic"/>
          <w:b/>
          <w:lang w:val="es-ES"/>
        </w:rPr>
      </w:pPr>
      <w:r w:rsidRPr="002F0622">
        <w:rPr>
          <w:rFonts w:ascii="Century Gothic" w:hAnsi="Century Gothic"/>
          <w:b/>
          <w:lang w:val="es-ES"/>
        </w:rPr>
        <w:t>3.- Con ayuda de un familiar, escribe una acción de respeto, en el colegio.</w:t>
      </w:r>
    </w:p>
    <w:p w:rsidR="00FC5486" w:rsidRPr="002F0622" w:rsidRDefault="00FC5486" w:rsidP="002F0622">
      <w:pPr>
        <w:jc w:val="both"/>
        <w:rPr>
          <w:rFonts w:ascii="Century Gothic" w:hAnsi="Century Gothic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FC5486" w:rsidRPr="002F0622" w:rsidTr="002F0622">
        <w:tc>
          <w:tcPr>
            <w:tcW w:w="10598" w:type="dxa"/>
          </w:tcPr>
          <w:p w:rsidR="00FC5486" w:rsidRPr="002F0622" w:rsidRDefault="00FC5486" w:rsidP="002F0622">
            <w:pPr>
              <w:jc w:val="both"/>
              <w:rPr>
                <w:rFonts w:ascii="Century Gothic" w:hAnsi="Century Gothic"/>
                <w:b/>
                <w:lang w:val="es-ES"/>
              </w:rPr>
            </w:pPr>
          </w:p>
          <w:p w:rsidR="00FC5486" w:rsidRPr="002F0622" w:rsidRDefault="00FC5486" w:rsidP="002F0622">
            <w:pPr>
              <w:jc w:val="both"/>
              <w:rPr>
                <w:rFonts w:ascii="Century Gothic" w:hAnsi="Century Gothic"/>
                <w:b/>
                <w:lang w:val="es-ES"/>
              </w:rPr>
            </w:pPr>
          </w:p>
          <w:p w:rsidR="00FC5486" w:rsidRPr="002F0622" w:rsidRDefault="00FC5486" w:rsidP="002F0622">
            <w:pPr>
              <w:jc w:val="both"/>
              <w:rPr>
                <w:rFonts w:ascii="Century Gothic" w:hAnsi="Century Gothic"/>
                <w:b/>
                <w:lang w:val="es-ES"/>
              </w:rPr>
            </w:pPr>
          </w:p>
          <w:p w:rsidR="00FC5486" w:rsidRPr="002F0622" w:rsidRDefault="00FC5486" w:rsidP="002F0622">
            <w:pPr>
              <w:jc w:val="both"/>
              <w:rPr>
                <w:rFonts w:ascii="Century Gothic" w:hAnsi="Century Gothic"/>
                <w:b/>
                <w:lang w:val="es-ES"/>
              </w:rPr>
            </w:pPr>
          </w:p>
          <w:p w:rsidR="00FC5486" w:rsidRPr="002F0622" w:rsidRDefault="00FC5486" w:rsidP="002F0622">
            <w:pPr>
              <w:jc w:val="both"/>
              <w:rPr>
                <w:rFonts w:ascii="Century Gothic" w:hAnsi="Century Gothic"/>
                <w:b/>
                <w:lang w:val="es-ES"/>
              </w:rPr>
            </w:pPr>
          </w:p>
          <w:p w:rsidR="00FC5486" w:rsidRPr="002F0622" w:rsidRDefault="00FC5486" w:rsidP="002F0622">
            <w:pPr>
              <w:jc w:val="both"/>
              <w:rPr>
                <w:rFonts w:ascii="Century Gothic" w:hAnsi="Century Gothic"/>
                <w:b/>
                <w:lang w:val="es-ES"/>
              </w:rPr>
            </w:pPr>
          </w:p>
          <w:p w:rsidR="00FC5486" w:rsidRPr="002F0622" w:rsidRDefault="00FC5486" w:rsidP="002F0622">
            <w:pPr>
              <w:jc w:val="both"/>
              <w:rPr>
                <w:rFonts w:ascii="Century Gothic" w:hAnsi="Century Gothic"/>
                <w:b/>
                <w:lang w:val="es-ES"/>
              </w:rPr>
            </w:pPr>
          </w:p>
          <w:p w:rsidR="00FC5486" w:rsidRPr="002F0622" w:rsidRDefault="00FC5486" w:rsidP="002F0622">
            <w:pPr>
              <w:jc w:val="both"/>
              <w:rPr>
                <w:rFonts w:ascii="Century Gothic" w:hAnsi="Century Gothic"/>
                <w:b/>
                <w:lang w:val="es-ES"/>
              </w:rPr>
            </w:pPr>
          </w:p>
          <w:p w:rsidR="00FC5486" w:rsidRPr="002F0622" w:rsidRDefault="00FC5486" w:rsidP="002F0622">
            <w:pPr>
              <w:jc w:val="both"/>
              <w:rPr>
                <w:rFonts w:ascii="Century Gothic" w:hAnsi="Century Gothic"/>
                <w:b/>
                <w:lang w:val="es-ES"/>
              </w:rPr>
            </w:pPr>
          </w:p>
          <w:p w:rsidR="00FC5486" w:rsidRPr="002F0622" w:rsidRDefault="00FC5486" w:rsidP="002F0622">
            <w:pPr>
              <w:jc w:val="both"/>
              <w:rPr>
                <w:rFonts w:ascii="Century Gothic" w:hAnsi="Century Gothic"/>
                <w:b/>
                <w:lang w:val="es-ES"/>
              </w:rPr>
            </w:pPr>
          </w:p>
          <w:p w:rsidR="00FC5486" w:rsidRPr="002F0622" w:rsidRDefault="00FC5486" w:rsidP="002F0622">
            <w:pPr>
              <w:jc w:val="both"/>
              <w:rPr>
                <w:rFonts w:ascii="Century Gothic" w:hAnsi="Century Gothic"/>
                <w:b/>
                <w:lang w:val="es-ES"/>
              </w:rPr>
            </w:pPr>
          </w:p>
          <w:p w:rsidR="00FC5486" w:rsidRPr="002F0622" w:rsidRDefault="00FC5486" w:rsidP="002F0622">
            <w:pPr>
              <w:jc w:val="both"/>
              <w:rPr>
                <w:rFonts w:ascii="Century Gothic" w:hAnsi="Century Gothic"/>
                <w:b/>
                <w:lang w:val="es-ES"/>
              </w:rPr>
            </w:pPr>
          </w:p>
          <w:p w:rsidR="00FC5486" w:rsidRPr="002F0622" w:rsidRDefault="00FC5486" w:rsidP="002F0622">
            <w:pPr>
              <w:jc w:val="both"/>
              <w:rPr>
                <w:rFonts w:ascii="Century Gothic" w:hAnsi="Century Gothic"/>
                <w:b/>
                <w:lang w:val="es-ES"/>
              </w:rPr>
            </w:pPr>
          </w:p>
          <w:p w:rsidR="00FC5486" w:rsidRPr="002F0622" w:rsidRDefault="00FC5486" w:rsidP="002F0622">
            <w:pPr>
              <w:jc w:val="both"/>
              <w:rPr>
                <w:rFonts w:ascii="Century Gothic" w:hAnsi="Century Gothic"/>
                <w:b/>
                <w:lang w:val="es-ES"/>
              </w:rPr>
            </w:pPr>
          </w:p>
          <w:p w:rsidR="00FC5486" w:rsidRPr="002F0622" w:rsidRDefault="00FC5486" w:rsidP="002F0622">
            <w:pPr>
              <w:jc w:val="both"/>
              <w:rPr>
                <w:rFonts w:ascii="Century Gothic" w:hAnsi="Century Gothic"/>
                <w:b/>
                <w:lang w:val="es-ES"/>
              </w:rPr>
            </w:pPr>
          </w:p>
          <w:p w:rsidR="00FC5486" w:rsidRPr="002F0622" w:rsidRDefault="00FC5486" w:rsidP="002F0622">
            <w:pPr>
              <w:jc w:val="both"/>
              <w:rPr>
                <w:rFonts w:ascii="Century Gothic" w:hAnsi="Century Gothic"/>
                <w:b/>
                <w:lang w:val="es-ES"/>
              </w:rPr>
            </w:pPr>
          </w:p>
        </w:tc>
      </w:tr>
    </w:tbl>
    <w:p w:rsidR="002F0622" w:rsidRDefault="002F0622" w:rsidP="002F0622">
      <w:pPr>
        <w:jc w:val="both"/>
        <w:rPr>
          <w:rFonts w:ascii="Century Gothic" w:hAnsi="Century Gothic"/>
          <w:b/>
          <w:lang w:val="es-ES"/>
        </w:rPr>
      </w:pPr>
    </w:p>
    <w:p w:rsidR="002F0622" w:rsidRDefault="002F0622" w:rsidP="002F0622">
      <w:pPr>
        <w:jc w:val="both"/>
        <w:rPr>
          <w:rFonts w:ascii="Century Gothic" w:hAnsi="Century Gothic"/>
          <w:b/>
          <w:lang w:val="es-ES"/>
        </w:rPr>
      </w:pPr>
    </w:p>
    <w:p w:rsidR="002F0622" w:rsidRDefault="002F0622" w:rsidP="002F0622">
      <w:pPr>
        <w:jc w:val="both"/>
        <w:rPr>
          <w:rFonts w:ascii="Century Gothic" w:hAnsi="Century Gothic"/>
          <w:b/>
          <w:lang w:val="es-ES"/>
        </w:rPr>
      </w:pPr>
    </w:p>
    <w:p w:rsidR="002F0622" w:rsidRDefault="002F0622" w:rsidP="002F0622">
      <w:pPr>
        <w:jc w:val="both"/>
        <w:rPr>
          <w:rFonts w:ascii="Century Gothic" w:hAnsi="Century Gothic"/>
          <w:b/>
          <w:lang w:val="es-ES"/>
        </w:rPr>
      </w:pPr>
    </w:p>
    <w:p w:rsidR="00FC5486" w:rsidRPr="002F0622" w:rsidRDefault="00FC5486" w:rsidP="002F0622">
      <w:pPr>
        <w:jc w:val="both"/>
        <w:rPr>
          <w:rFonts w:ascii="Century Gothic" w:hAnsi="Century Gothic"/>
          <w:b/>
          <w:lang w:val="es-ES"/>
        </w:rPr>
      </w:pPr>
      <w:r w:rsidRPr="002F0622">
        <w:rPr>
          <w:rFonts w:ascii="Century Gothic" w:hAnsi="Century Gothic"/>
          <w:b/>
          <w:lang w:val="es-ES"/>
        </w:rPr>
        <w:lastRenderedPageBreak/>
        <w:t>4.- Con ayuda de un familiar lee y dibuja lo que señala el cuento</w:t>
      </w:r>
    </w:p>
    <w:p w:rsidR="00FC5486" w:rsidRPr="002F0622" w:rsidRDefault="00FC5486" w:rsidP="002F0622">
      <w:pPr>
        <w:jc w:val="both"/>
        <w:rPr>
          <w:rFonts w:ascii="Century Gothic" w:hAnsi="Century Gothic"/>
          <w:b/>
          <w:lang w:val="es-ES"/>
        </w:rPr>
      </w:pPr>
    </w:p>
    <w:p w:rsidR="00FC5486" w:rsidRPr="00BB0825" w:rsidRDefault="00FC5486" w:rsidP="00BB0825">
      <w:pPr>
        <w:spacing w:after="0" w:line="276" w:lineRule="auto"/>
        <w:jc w:val="both"/>
        <w:outlineLvl w:val="0"/>
        <w:rPr>
          <w:rFonts w:ascii="Century Gothic" w:eastAsia="Times New Roman" w:hAnsi="Century Gothic" w:cs="Arial"/>
          <w:bCs/>
          <w:kern w:val="36"/>
          <w:lang w:val="es-CL" w:eastAsia="es-CL"/>
        </w:rPr>
      </w:pPr>
      <w:r w:rsidRPr="00BB0825">
        <w:rPr>
          <w:rFonts w:ascii="Century Gothic" w:eastAsia="Times New Roman" w:hAnsi="Century Gothic" w:cs="Arial"/>
          <w:bCs/>
          <w:kern w:val="36"/>
          <w:lang w:val="es-CL" w:eastAsia="es-CL"/>
        </w:rPr>
        <w:t>La fuente gris</w:t>
      </w:r>
    </w:p>
    <w:p w:rsidR="00FC5486" w:rsidRPr="00BB0825" w:rsidRDefault="00FC5486" w:rsidP="00BB0825">
      <w:pPr>
        <w:spacing w:line="276" w:lineRule="auto"/>
        <w:jc w:val="both"/>
        <w:rPr>
          <w:rFonts w:ascii="Century Gothic" w:hAnsi="Century Gothic"/>
          <w:lang w:val="es-ES"/>
        </w:rPr>
      </w:pPr>
    </w:p>
    <w:p w:rsidR="00391D32" w:rsidRPr="00BB0825" w:rsidRDefault="00FC5486" w:rsidP="00BB0825">
      <w:pPr>
        <w:spacing w:line="276" w:lineRule="auto"/>
        <w:jc w:val="both"/>
        <w:rPr>
          <w:rFonts w:ascii="Century Gothic" w:hAnsi="Century Gothic"/>
          <w:bCs/>
        </w:rPr>
      </w:pPr>
      <w:proofErr w:type="spellStart"/>
      <w:r w:rsidRPr="00BB0825">
        <w:rPr>
          <w:rFonts w:ascii="Century Gothic" w:hAnsi="Century Gothic"/>
          <w:bCs/>
        </w:rPr>
        <w:t>Había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una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vez</w:t>
      </w:r>
      <w:proofErr w:type="spellEnd"/>
      <w:proofErr w:type="gramStart"/>
      <w:r w:rsidR="00391D32" w:rsidRPr="00BB0825">
        <w:rPr>
          <w:rFonts w:ascii="Century Gothic" w:hAnsi="Century Gothic"/>
          <w:bCs/>
        </w:rPr>
        <w:t xml:space="preserve">, </w:t>
      </w:r>
      <w:r w:rsidRPr="00BB0825">
        <w:rPr>
          <w:rFonts w:ascii="Century Gothic" w:hAnsi="Century Gothic"/>
          <w:bCs/>
        </w:rPr>
        <w:t xml:space="preserve"> un</w:t>
      </w:r>
      <w:proofErr w:type="gram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niño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que</w:t>
      </w:r>
      <w:proofErr w:type="spellEnd"/>
      <w:r w:rsidR="00391D32" w:rsidRPr="00BB0825">
        <w:rPr>
          <w:rFonts w:ascii="Century Gothic" w:hAnsi="Century Gothic"/>
          <w:bCs/>
        </w:rPr>
        <w:t xml:space="preserve">, </w:t>
      </w:r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paseando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por</w:t>
      </w:r>
      <w:proofErr w:type="spellEnd"/>
      <w:r w:rsidRPr="00BB0825">
        <w:rPr>
          <w:rFonts w:ascii="Century Gothic" w:hAnsi="Century Gothic"/>
          <w:bCs/>
        </w:rPr>
        <w:t xml:space="preserve"> un </w:t>
      </w:r>
      <w:proofErr w:type="spellStart"/>
      <w:r w:rsidRPr="00BB0825">
        <w:rPr>
          <w:rFonts w:ascii="Century Gothic" w:hAnsi="Century Gothic"/>
          <w:bCs/>
        </w:rPr>
        <w:t>bosque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creyó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escuchar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una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triste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lamento</w:t>
      </w:r>
      <w:proofErr w:type="spellEnd"/>
      <w:r w:rsidRPr="00BB0825">
        <w:rPr>
          <w:rFonts w:ascii="Century Gothic" w:hAnsi="Century Gothic"/>
          <w:bCs/>
        </w:rPr>
        <w:t xml:space="preserve">, </w:t>
      </w:r>
      <w:proofErr w:type="spellStart"/>
      <w:r w:rsidRPr="00BB0825">
        <w:rPr>
          <w:rFonts w:ascii="Century Gothic" w:hAnsi="Century Gothic"/>
          <w:bCs/>
        </w:rPr>
        <w:t>como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si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lloraran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cantando</w:t>
      </w:r>
      <w:proofErr w:type="spellEnd"/>
      <w:r w:rsidRPr="00BB0825">
        <w:rPr>
          <w:rFonts w:ascii="Century Gothic" w:hAnsi="Century Gothic"/>
          <w:bCs/>
        </w:rPr>
        <w:t>.</w:t>
      </w:r>
      <w:r w:rsidRPr="00BB0825">
        <w:rPr>
          <w:rStyle w:val="Textoennegrita"/>
          <w:rFonts w:ascii="Century Gothic" w:hAnsi="Century Gothic"/>
        </w:rPr>
        <w:t> </w:t>
      </w:r>
      <w:proofErr w:type="spellStart"/>
      <w:r w:rsidRPr="00BB0825">
        <w:rPr>
          <w:rStyle w:val="Textoennegrita"/>
          <w:rFonts w:ascii="Century Gothic" w:hAnsi="Century Gothic"/>
        </w:rPr>
        <w:t>Siguiendo</w:t>
      </w:r>
      <w:proofErr w:type="spellEnd"/>
      <w:r w:rsidRPr="00BB0825">
        <w:rPr>
          <w:rStyle w:val="Textoennegrita"/>
          <w:rFonts w:ascii="Century Gothic" w:hAnsi="Century Gothic"/>
        </w:rPr>
        <w:t xml:space="preserve"> el </w:t>
      </w:r>
      <w:proofErr w:type="spellStart"/>
      <w:r w:rsidRPr="00BB0825">
        <w:rPr>
          <w:rStyle w:val="Textoennegrita"/>
          <w:rFonts w:ascii="Century Gothic" w:hAnsi="Century Gothic"/>
        </w:rPr>
        <w:t>ruido</w:t>
      </w:r>
      <w:proofErr w:type="spellEnd"/>
      <w:r w:rsidRPr="00BB0825">
        <w:rPr>
          <w:rStyle w:val="Textoennegrita"/>
          <w:rFonts w:ascii="Century Gothic" w:hAnsi="Century Gothic"/>
        </w:rPr>
        <w:t xml:space="preserve"> </w:t>
      </w:r>
      <w:proofErr w:type="spellStart"/>
      <w:r w:rsidRPr="00BB0825">
        <w:rPr>
          <w:rStyle w:val="Textoennegrita"/>
          <w:rFonts w:ascii="Century Gothic" w:hAnsi="Century Gothic"/>
        </w:rPr>
        <w:t>llegó</w:t>
      </w:r>
      <w:proofErr w:type="spellEnd"/>
      <w:r w:rsidRPr="00BB0825">
        <w:rPr>
          <w:rStyle w:val="Textoennegrita"/>
          <w:rFonts w:ascii="Century Gothic" w:hAnsi="Century Gothic"/>
        </w:rPr>
        <w:t xml:space="preserve"> hasta </w:t>
      </w:r>
      <w:proofErr w:type="spellStart"/>
      <w:r w:rsidRPr="00BB0825">
        <w:rPr>
          <w:rStyle w:val="Textoennegrita"/>
          <w:rFonts w:ascii="Century Gothic" w:hAnsi="Century Gothic"/>
        </w:rPr>
        <w:t>una</w:t>
      </w:r>
      <w:proofErr w:type="spellEnd"/>
      <w:r w:rsidRPr="00BB0825">
        <w:rPr>
          <w:rStyle w:val="Textoennegrita"/>
          <w:rFonts w:ascii="Century Gothic" w:hAnsi="Century Gothic"/>
        </w:rPr>
        <w:t xml:space="preserve"> gran </w:t>
      </w:r>
      <w:proofErr w:type="spellStart"/>
      <w:r w:rsidRPr="00BB0825">
        <w:rPr>
          <w:rStyle w:val="Textoennegrita"/>
          <w:rFonts w:ascii="Century Gothic" w:hAnsi="Century Gothic"/>
        </w:rPr>
        <w:t>fuente</w:t>
      </w:r>
      <w:proofErr w:type="spellEnd"/>
      <w:r w:rsidRPr="00BB0825">
        <w:rPr>
          <w:rStyle w:val="Textoennegrita"/>
          <w:rFonts w:ascii="Century Gothic" w:hAnsi="Century Gothic"/>
        </w:rPr>
        <w:t xml:space="preserve"> circular</w:t>
      </w:r>
      <w:r w:rsidRPr="00BB0825">
        <w:rPr>
          <w:rFonts w:ascii="Century Gothic" w:hAnsi="Century Gothic"/>
          <w:bCs/>
        </w:rPr>
        <w:t xml:space="preserve">, </w:t>
      </w:r>
      <w:proofErr w:type="spellStart"/>
      <w:r w:rsidRPr="00BB0825">
        <w:rPr>
          <w:rFonts w:ascii="Century Gothic" w:hAnsi="Century Gothic"/>
          <w:bCs/>
        </w:rPr>
        <w:t>misteriosa</w:t>
      </w:r>
      <w:proofErr w:type="spellEnd"/>
      <w:r w:rsidRPr="00BB0825">
        <w:rPr>
          <w:rFonts w:ascii="Century Gothic" w:hAnsi="Century Gothic"/>
          <w:bCs/>
        </w:rPr>
        <w:t xml:space="preserve"> y </w:t>
      </w:r>
      <w:proofErr w:type="spellStart"/>
      <w:proofErr w:type="gramStart"/>
      <w:r w:rsidRPr="00BB0825">
        <w:rPr>
          <w:rFonts w:ascii="Century Gothic" w:hAnsi="Century Gothic"/>
          <w:bCs/>
        </w:rPr>
        <w:t>gris</w:t>
      </w:r>
      <w:proofErr w:type="spellEnd"/>
      <w:proofErr w:type="gramEnd"/>
      <w:r w:rsidRPr="00BB0825">
        <w:rPr>
          <w:rFonts w:ascii="Century Gothic" w:hAnsi="Century Gothic"/>
          <w:bCs/>
        </w:rPr>
        <w:t xml:space="preserve">. </w:t>
      </w:r>
    </w:p>
    <w:p w:rsidR="00391D32" w:rsidRPr="00BB0825" w:rsidRDefault="00FC5486" w:rsidP="00BB0825">
      <w:pPr>
        <w:spacing w:line="276" w:lineRule="auto"/>
        <w:jc w:val="both"/>
        <w:rPr>
          <w:rFonts w:ascii="Century Gothic" w:hAnsi="Century Gothic"/>
          <w:bCs/>
        </w:rPr>
      </w:pPr>
      <w:r w:rsidRPr="00BB0825">
        <w:rPr>
          <w:rFonts w:ascii="Century Gothic" w:hAnsi="Century Gothic"/>
          <w:bCs/>
        </w:rPr>
        <w:t xml:space="preserve">De </w:t>
      </w:r>
      <w:proofErr w:type="spellStart"/>
      <w:r w:rsidRPr="00BB0825">
        <w:rPr>
          <w:rFonts w:ascii="Century Gothic" w:hAnsi="Century Gothic"/>
          <w:bCs/>
        </w:rPr>
        <w:t>su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estanque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parecía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surgir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aquel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sollozo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constante</w:t>
      </w:r>
      <w:proofErr w:type="spellEnd"/>
      <w:r w:rsidRPr="00BB0825">
        <w:rPr>
          <w:rFonts w:ascii="Century Gothic" w:hAnsi="Century Gothic"/>
          <w:bCs/>
        </w:rPr>
        <w:t xml:space="preserve">; y al </w:t>
      </w:r>
      <w:proofErr w:type="spellStart"/>
      <w:r w:rsidRPr="00BB0825">
        <w:rPr>
          <w:rFonts w:ascii="Century Gothic" w:hAnsi="Century Gothic"/>
          <w:bCs/>
        </w:rPr>
        <w:t>asomarse</w:t>
      </w:r>
      <w:proofErr w:type="spellEnd"/>
      <w:r w:rsidRPr="00BB0825">
        <w:rPr>
          <w:rFonts w:ascii="Century Gothic" w:hAnsi="Century Gothic"/>
          <w:bCs/>
        </w:rPr>
        <w:t xml:space="preserve">, entre </w:t>
      </w:r>
      <w:proofErr w:type="spellStart"/>
      <w:r w:rsidRPr="00BB0825">
        <w:rPr>
          <w:rFonts w:ascii="Century Gothic" w:hAnsi="Century Gothic"/>
          <w:bCs/>
        </w:rPr>
        <w:t>las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sucias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aguas</w:t>
      </w:r>
      <w:proofErr w:type="spellEnd"/>
      <w:r w:rsidRPr="00BB0825">
        <w:rPr>
          <w:rFonts w:ascii="Century Gothic" w:hAnsi="Century Gothic"/>
          <w:bCs/>
        </w:rPr>
        <w:t xml:space="preserve"> de la </w:t>
      </w:r>
      <w:proofErr w:type="spellStart"/>
      <w:r w:rsidRPr="00BB0825">
        <w:rPr>
          <w:rFonts w:ascii="Century Gothic" w:hAnsi="Century Gothic"/>
          <w:bCs/>
        </w:rPr>
        <w:t>fuente</w:t>
      </w:r>
      <w:proofErr w:type="spellEnd"/>
      <w:r w:rsidRPr="00BB0825">
        <w:rPr>
          <w:rFonts w:ascii="Century Gothic" w:hAnsi="Century Gothic"/>
          <w:bCs/>
        </w:rPr>
        <w:t xml:space="preserve"> no </w:t>
      </w:r>
      <w:proofErr w:type="spellStart"/>
      <w:r w:rsidRPr="00BB0825">
        <w:rPr>
          <w:rFonts w:ascii="Century Gothic" w:hAnsi="Century Gothic"/>
          <w:bCs/>
        </w:rPr>
        <w:t>vió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más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que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gramStart"/>
      <w:r w:rsidRPr="00BB0825">
        <w:rPr>
          <w:rFonts w:ascii="Century Gothic" w:hAnsi="Century Gothic"/>
          <w:bCs/>
        </w:rPr>
        <w:t>un</w:t>
      </w:r>
      <w:proofErr w:type="gram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grupo</w:t>
      </w:r>
      <w:proofErr w:type="spellEnd"/>
      <w:r w:rsidRPr="00BB0825">
        <w:rPr>
          <w:rFonts w:ascii="Century Gothic" w:hAnsi="Century Gothic"/>
          <w:bCs/>
        </w:rPr>
        <w:t xml:space="preserve"> de </w:t>
      </w:r>
      <w:proofErr w:type="spellStart"/>
      <w:r w:rsidRPr="00BB0825">
        <w:rPr>
          <w:rFonts w:ascii="Century Gothic" w:hAnsi="Century Gothic"/>
          <w:bCs/>
        </w:rPr>
        <w:t>grises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peces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girando</w:t>
      </w:r>
      <w:proofErr w:type="spellEnd"/>
      <w:r w:rsidRPr="00BB0825">
        <w:rPr>
          <w:rFonts w:ascii="Century Gothic" w:hAnsi="Century Gothic"/>
          <w:bCs/>
        </w:rPr>
        <w:t xml:space="preserve"> en </w:t>
      </w:r>
      <w:proofErr w:type="spellStart"/>
      <w:r w:rsidRPr="00BB0825">
        <w:rPr>
          <w:rFonts w:ascii="Century Gothic" w:hAnsi="Century Gothic"/>
          <w:bCs/>
        </w:rPr>
        <w:t>círculo</w:t>
      </w:r>
      <w:proofErr w:type="spellEnd"/>
      <w:r w:rsidRPr="00BB0825">
        <w:rPr>
          <w:rFonts w:ascii="Century Gothic" w:hAnsi="Century Gothic"/>
          <w:bCs/>
        </w:rPr>
        <w:t xml:space="preserve"> lentamente, de </w:t>
      </w:r>
      <w:proofErr w:type="spellStart"/>
      <w:r w:rsidRPr="00BB0825">
        <w:rPr>
          <w:rFonts w:ascii="Century Gothic" w:hAnsi="Century Gothic"/>
          <w:bCs/>
        </w:rPr>
        <w:t>cuyas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bocas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surgía</w:t>
      </w:r>
      <w:proofErr w:type="spellEnd"/>
      <w:r w:rsidRPr="00BB0825">
        <w:rPr>
          <w:rFonts w:ascii="Century Gothic" w:hAnsi="Century Gothic"/>
          <w:bCs/>
        </w:rPr>
        <w:t xml:space="preserve"> un </w:t>
      </w:r>
      <w:proofErr w:type="spellStart"/>
      <w:r w:rsidRPr="00BB0825">
        <w:rPr>
          <w:rFonts w:ascii="Century Gothic" w:hAnsi="Century Gothic"/>
          <w:bCs/>
        </w:rPr>
        <w:t>sollozo</w:t>
      </w:r>
      <w:proofErr w:type="spellEnd"/>
      <w:r w:rsidRPr="00BB0825">
        <w:rPr>
          <w:rFonts w:ascii="Century Gothic" w:hAnsi="Century Gothic"/>
          <w:bCs/>
        </w:rPr>
        <w:t xml:space="preserve"> con </w:t>
      </w:r>
      <w:proofErr w:type="spellStart"/>
      <w:r w:rsidRPr="00BB0825">
        <w:rPr>
          <w:rFonts w:ascii="Century Gothic" w:hAnsi="Century Gothic"/>
          <w:bCs/>
        </w:rPr>
        <w:t>cada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vuelta</w:t>
      </w:r>
      <w:proofErr w:type="spellEnd"/>
      <w:r w:rsidRPr="00BB0825">
        <w:rPr>
          <w:rFonts w:ascii="Century Gothic" w:hAnsi="Century Gothic"/>
          <w:bCs/>
        </w:rPr>
        <w:t xml:space="preserve"> al </w:t>
      </w:r>
      <w:proofErr w:type="spellStart"/>
      <w:r w:rsidRPr="00BB0825">
        <w:rPr>
          <w:rFonts w:ascii="Century Gothic" w:hAnsi="Century Gothic"/>
          <w:bCs/>
        </w:rPr>
        <w:t>estanque</w:t>
      </w:r>
      <w:proofErr w:type="spellEnd"/>
      <w:r w:rsidRPr="00BB0825">
        <w:rPr>
          <w:rFonts w:ascii="Century Gothic" w:hAnsi="Century Gothic"/>
          <w:bCs/>
        </w:rPr>
        <w:t>.</w:t>
      </w:r>
    </w:p>
    <w:p w:rsidR="00391D32" w:rsidRPr="00BB0825" w:rsidRDefault="00FC5486" w:rsidP="00BB0825">
      <w:pPr>
        <w:spacing w:line="276" w:lineRule="auto"/>
        <w:jc w:val="both"/>
        <w:rPr>
          <w:rFonts w:ascii="Century Gothic" w:hAnsi="Century Gothic"/>
          <w:bCs/>
        </w:rPr>
      </w:pPr>
      <w:r w:rsidRPr="00BB0825">
        <w:rPr>
          <w:rFonts w:ascii="Century Gothic" w:hAnsi="Century Gothic"/>
          <w:bCs/>
        </w:rPr>
        <w:br/>
      </w:r>
      <w:proofErr w:type="spellStart"/>
      <w:r w:rsidRPr="00BB0825">
        <w:rPr>
          <w:rStyle w:val="Textoennegrita"/>
          <w:rFonts w:ascii="Century Gothic" w:hAnsi="Century Gothic"/>
        </w:rPr>
        <w:t>Divertido</w:t>
      </w:r>
      <w:proofErr w:type="spellEnd"/>
      <w:r w:rsidRPr="00BB0825">
        <w:rPr>
          <w:rStyle w:val="Textoennegrita"/>
          <w:rFonts w:ascii="Century Gothic" w:hAnsi="Century Gothic"/>
        </w:rPr>
        <w:t xml:space="preserve"> </w:t>
      </w:r>
      <w:proofErr w:type="spellStart"/>
      <w:r w:rsidRPr="00BB0825">
        <w:rPr>
          <w:rStyle w:val="Textoennegrita"/>
          <w:rFonts w:ascii="Century Gothic" w:hAnsi="Century Gothic"/>
        </w:rPr>
        <w:t>por</w:t>
      </w:r>
      <w:proofErr w:type="spellEnd"/>
      <w:r w:rsidRPr="00BB0825">
        <w:rPr>
          <w:rStyle w:val="Textoennegrita"/>
          <w:rFonts w:ascii="Century Gothic" w:hAnsi="Century Gothic"/>
        </w:rPr>
        <w:t xml:space="preserve"> la </w:t>
      </w:r>
      <w:proofErr w:type="spellStart"/>
      <w:r w:rsidRPr="00BB0825">
        <w:rPr>
          <w:rStyle w:val="Textoennegrita"/>
          <w:rFonts w:ascii="Century Gothic" w:hAnsi="Century Gothic"/>
        </w:rPr>
        <w:t>situación</w:t>
      </w:r>
      <w:proofErr w:type="spellEnd"/>
      <w:r w:rsidRPr="00BB0825">
        <w:rPr>
          <w:rFonts w:ascii="Century Gothic" w:hAnsi="Century Gothic"/>
          <w:bCs/>
        </w:rPr>
        <w:t xml:space="preserve">, </w:t>
      </w:r>
      <w:proofErr w:type="gramStart"/>
      <w:r w:rsidRPr="00BB0825">
        <w:rPr>
          <w:rFonts w:ascii="Century Gothic" w:hAnsi="Century Gothic"/>
          <w:bCs/>
        </w:rPr>
        <w:t>el</w:t>
      </w:r>
      <w:proofErr w:type="gram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niño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trató</w:t>
      </w:r>
      <w:proofErr w:type="spellEnd"/>
      <w:r w:rsidRPr="00BB0825">
        <w:rPr>
          <w:rFonts w:ascii="Century Gothic" w:hAnsi="Century Gothic"/>
          <w:bCs/>
        </w:rPr>
        <w:t xml:space="preserve"> de </w:t>
      </w:r>
      <w:proofErr w:type="spellStart"/>
      <w:r w:rsidRPr="00BB0825">
        <w:rPr>
          <w:rFonts w:ascii="Century Gothic" w:hAnsi="Century Gothic"/>
          <w:bCs/>
        </w:rPr>
        <w:t>atrapar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uno</w:t>
      </w:r>
      <w:proofErr w:type="spellEnd"/>
      <w:r w:rsidRPr="00BB0825">
        <w:rPr>
          <w:rFonts w:ascii="Century Gothic" w:hAnsi="Century Gothic"/>
          <w:bCs/>
        </w:rPr>
        <w:t xml:space="preserve"> de </w:t>
      </w:r>
      <w:proofErr w:type="spellStart"/>
      <w:r w:rsidRPr="00BB0825">
        <w:rPr>
          <w:rFonts w:ascii="Century Gothic" w:hAnsi="Century Gothic"/>
          <w:bCs/>
        </w:rPr>
        <w:t>aquellos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increíbles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peces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parlantes</w:t>
      </w:r>
      <w:proofErr w:type="spellEnd"/>
      <w:r w:rsidRPr="00BB0825">
        <w:rPr>
          <w:rFonts w:ascii="Century Gothic" w:hAnsi="Century Gothic"/>
          <w:bCs/>
        </w:rPr>
        <w:t xml:space="preserve">, </w:t>
      </w:r>
      <w:proofErr w:type="spellStart"/>
      <w:r w:rsidRPr="00BB0825">
        <w:rPr>
          <w:rFonts w:ascii="Century Gothic" w:hAnsi="Century Gothic"/>
          <w:bCs/>
        </w:rPr>
        <w:t>pero</w:t>
      </w:r>
      <w:proofErr w:type="spellEnd"/>
      <w:r w:rsidRPr="00BB0825">
        <w:rPr>
          <w:rFonts w:ascii="Century Gothic" w:hAnsi="Century Gothic"/>
          <w:bCs/>
        </w:rPr>
        <w:t xml:space="preserve"> al meter la </w:t>
      </w:r>
      <w:proofErr w:type="spellStart"/>
      <w:r w:rsidRPr="00BB0825">
        <w:rPr>
          <w:rFonts w:ascii="Century Gothic" w:hAnsi="Century Gothic"/>
          <w:bCs/>
        </w:rPr>
        <w:t>mano</w:t>
      </w:r>
      <w:proofErr w:type="spellEnd"/>
      <w:r w:rsidRPr="00BB0825">
        <w:rPr>
          <w:rFonts w:ascii="Century Gothic" w:hAnsi="Century Gothic"/>
          <w:bCs/>
        </w:rPr>
        <w:t xml:space="preserve"> en el </w:t>
      </w:r>
      <w:proofErr w:type="spellStart"/>
      <w:r w:rsidRPr="00BB0825">
        <w:rPr>
          <w:rFonts w:ascii="Century Gothic" w:hAnsi="Century Gothic"/>
          <w:bCs/>
        </w:rPr>
        <w:t>agua</w:t>
      </w:r>
      <w:proofErr w:type="spellEnd"/>
      <w:r w:rsidRPr="00BB0825">
        <w:rPr>
          <w:rFonts w:ascii="Century Gothic" w:hAnsi="Century Gothic"/>
          <w:bCs/>
        </w:rPr>
        <w:t xml:space="preserve">, se </w:t>
      </w:r>
      <w:proofErr w:type="spellStart"/>
      <w:r w:rsidRPr="00BB0825">
        <w:rPr>
          <w:rFonts w:ascii="Century Gothic" w:hAnsi="Century Gothic"/>
          <w:bCs/>
        </w:rPr>
        <w:t>volvió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gris</w:t>
      </w:r>
      <w:proofErr w:type="spellEnd"/>
      <w:r w:rsidRPr="00BB0825">
        <w:rPr>
          <w:rFonts w:ascii="Century Gothic" w:hAnsi="Century Gothic"/>
          <w:bCs/>
        </w:rPr>
        <w:t xml:space="preserve"> hasta el </w:t>
      </w:r>
      <w:proofErr w:type="spellStart"/>
      <w:r w:rsidRPr="00BB0825">
        <w:rPr>
          <w:rFonts w:ascii="Century Gothic" w:hAnsi="Century Gothic"/>
          <w:bCs/>
        </w:rPr>
        <w:t>codo</w:t>
      </w:r>
      <w:proofErr w:type="spellEnd"/>
      <w:r w:rsidRPr="00BB0825">
        <w:rPr>
          <w:rFonts w:ascii="Century Gothic" w:hAnsi="Century Gothic"/>
          <w:bCs/>
        </w:rPr>
        <w:t xml:space="preserve">, y </w:t>
      </w:r>
      <w:proofErr w:type="spellStart"/>
      <w:r w:rsidRPr="00BB0825">
        <w:rPr>
          <w:rFonts w:ascii="Century Gothic" w:hAnsi="Century Gothic"/>
          <w:bCs/>
        </w:rPr>
        <w:t>una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enorme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tristeza</w:t>
      </w:r>
      <w:proofErr w:type="spellEnd"/>
      <w:r w:rsidRPr="00BB0825">
        <w:rPr>
          <w:rFonts w:ascii="Century Gothic" w:hAnsi="Century Gothic"/>
          <w:bCs/>
        </w:rPr>
        <w:t xml:space="preserve"> le </w:t>
      </w:r>
      <w:proofErr w:type="spellStart"/>
      <w:r w:rsidRPr="00BB0825">
        <w:rPr>
          <w:rFonts w:ascii="Century Gothic" w:hAnsi="Century Gothic"/>
          <w:bCs/>
        </w:rPr>
        <w:t>invadió</w:t>
      </w:r>
      <w:proofErr w:type="spellEnd"/>
      <w:r w:rsidRPr="00BB0825">
        <w:rPr>
          <w:rFonts w:ascii="Century Gothic" w:hAnsi="Century Gothic"/>
          <w:bCs/>
        </w:rPr>
        <w:t xml:space="preserve">, al </w:t>
      </w:r>
      <w:proofErr w:type="spellStart"/>
      <w:r w:rsidRPr="00BB0825">
        <w:rPr>
          <w:rFonts w:ascii="Century Gothic" w:hAnsi="Century Gothic"/>
          <w:bCs/>
        </w:rPr>
        <w:t>tiempo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que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comprendió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enseguida</w:t>
      </w:r>
      <w:proofErr w:type="spellEnd"/>
      <w:r w:rsidRPr="00BB0825">
        <w:rPr>
          <w:rFonts w:ascii="Century Gothic" w:hAnsi="Century Gothic"/>
          <w:bCs/>
        </w:rPr>
        <w:t xml:space="preserve"> la </w:t>
      </w:r>
      <w:proofErr w:type="spellStart"/>
      <w:r w:rsidRPr="00BB0825">
        <w:rPr>
          <w:rFonts w:ascii="Century Gothic" w:hAnsi="Century Gothic"/>
          <w:bCs/>
        </w:rPr>
        <w:t>tristeza</w:t>
      </w:r>
      <w:proofErr w:type="spellEnd"/>
      <w:r w:rsidRPr="00BB0825">
        <w:rPr>
          <w:rFonts w:ascii="Century Gothic" w:hAnsi="Century Gothic"/>
          <w:bCs/>
        </w:rPr>
        <w:t xml:space="preserve"> de </w:t>
      </w:r>
      <w:proofErr w:type="spellStart"/>
      <w:r w:rsidRPr="00BB0825">
        <w:rPr>
          <w:rFonts w:ascii="Century Gothic" w:hAnsi="Century Gothic"/>
          <w:bCs/>
        </w:rPr>
        <w:t>aquellos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peces</w:t>
      </w:r>
      <w:proofErr w:type="spellEnd"/>
      <w:r w:rsidRPr="00BB0825">
        <w:rPr>
          <w:rFonts w:ascii="Century Gothic" w:hAnsi="Century Gothic"/>
          <w:bCs/>
        </w:rPr>
        <w:t xml:space="preserve">: </w:t>
      </w:r>
    </w:p>
    <w:p w:rsidR="00391D32" w:rsidRPr="00BB0825" w:rsidRDefault="00FC5486" w:rsidP="00BB0825">
      <w:pPr>
        <w:spacing w:line="276" w:lineRule="auto"/>
        <w:jc w:val="both"/>
        <w:rPr>
          <w:rFonts w:ascii="Century Gothic" w:hAnsi="Century Gothic"/>
          <w:bCs/>
        </w:rPr>
      </w:pPr>
      <w:proofErr w:type="spellStart"/>
      <w:proofErr w:type="gramStart"/>
      <w:r w:rsidRPr="00BB0825">
        <w:rPr>
          <w:rFonts w:ascii="Century Gothic" w:hAnsi="Century Gothic"/>
          <w:bCs/>
        </w:rPr>
        <w:t>sentía</w:t>
      </w:r>
      <w:proofErr w:type="spellEnd"/>
      <w:proofErr w:type="gramEnd"/>
      <w:r w:rsidRPr="00BB0825">
        <w:rPr>
          <w:rFonts w:ascii="Century Gothic" w:hAnsi="Century Gothic"/>
          <w:bCs/>
        </w:rPr>
        <w:t xml:space="preserve"> lo </w:t>
      </w:r>
      <w:proofErr w:type="spellStart"/>
      <w:r w:rsidRPr="00BB0825">
        <w:rPr>
          <w:rFonts w:ascii="Century Gothic" w:hAnsi="Century Gothic"/>
          <w:bCs/>
        </w:rPr>
        <w:t>mismo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que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sentía</w:t>
      </w:r>
      <w:proofErr w:type="spellEnd"/>
      <w:r w:rsidRPr="00BB0825">
        <w:rPr>
          <w:rFonts w:ascii="Century Gothic" w:hAnsi="Century Gothic"/>
          <w:bCs/>
        </w:rPr>
        <w:t xml:space="preserve"> la </w:t>
      </w:r>
      <w:proofErr w:type="spellStart"/>
      <w:r w:rsidRPr="00BB0825">
        <w:rPr>
          <w:rFonts w:ascii="Century Gothic" w:hAnsi="Century Gothic"/>
          <w:bCs/>
        </w:rPr>
        <w:t>tierra</w:t>
      </w:r>
      <w:proofErr w:type="spellEnd"/>
      <w:r w:rsidRPr="00BB0825">
        <w:rPr>
          <w:rFonts w:ascii="Century Gothic" w:hAnsi="Century Gothic"/>
          <w:bCs/>
        </w:rPr>
        <w:t>,</w:t>
      </w:r>
      <w:r w:rsidRPr="00BB0825">
        <w:rPr>
          <w:rStyle w:val="Textoennegrita"/>
          <w:rFonts w:ascii="Century Gothic" w:hAnsi="Century Gothic"/>
        </w:rPr>
        <w:t xml:space="preserve"> y se </w:t>
      </w:r>
      <w:proofErr w:type="spellStart"/>
      <w:r w:rsidRPr="00BB0825">
        <w:rPr>
          <w:rStyle w:val="Textoennegrita"/>
          <w:rFonts w:ascii="Century Gothic" w:hAnsi="Century Gothic"/>
        </w:rPr>
        <w:t>sentía</w:t>
      </w:r>
      <w:proofErr w:type="spellEnd"/>
      <w:r w:rsidRPr="00BB0825">
        <w:rPr>
          <w:rStyle w:val="Textoennegrita"/>
          <w:rFonts w:ascii="Century Gothic" w:hAnsi="Century Gothic"/>
        </w:rPr>
        <w:t xml:space="preserve"> </w:t>
      </w:r>
      <w:proofErr w:type="spellStart"/>
      <w:r w:rsidRPr="00BB0825">
        <w:rPr>
          <w:rStyle w:val="Textoennegrita"/>
          <w:rFonts w:ascii="Century Gothic" w:hAnsi="Century Gothic"/>
        </w:rPr>
        <w:t>sucio</w:t>
      </w:r>
      <w:proofErr w:type="spellEnd"/>
      <w:r w:rsidRPr="00BB0825">
        <w:rPr>
          <w:rStyle w:val="Textoennegrita"/>
          <w:rFonts w:ascii="Century Gothic" w:hAnsi="Century Gothic"/>
        </w:rPr>
        <w:t xml:space="preserve"> y </w:t>
      </w:r>
      <w:proofErr w:type="spellStart"/>
      <w:r w:rsidRPr="00BB0825">
        <w:rPr>
          <w:rStyle w:val="Textoennegrita"/>
          <w:rFonts w:ascii="Century Gothic" w:hAnsi="Century Gothic"/>
        </w:rPr>
        <w:t>contaminado</w:t>
      </w:r>
      <w:proofErr w:type="spellEnd"/>
      <w:r w:rsidRPr="00BB0825">
        <w:rPr>
          <w:rFonts w:ascii="Century Gothic" w:hAnsi="Century Gothic"/>
          <w:bCs/>
        </w:rPr>
        <w:t>.</w:t>
      </w:r>
    </w:p>
    <w:p w:rsidR="00FC5486" w:rsidRPr="00BB0825" w:rsidRDefault="00FC5486" w:rsidP="00BB0825">
      <w:pPr>
        <w:spacing w:line="276" w:lineRule="auto"/>
        <w:jc w:val="both"/>
        <w:rPr>
          <w:rFonts w:ascii="Century Gothic" w:hAnsi="Century Gothic"/>
          <w:lang w:val="es-ES"/>
        </w:rPr>
      </w:pPr>
      <w:proofErr w:type="spellStart"/>
      <w:r w:rsidRPr="00BB0825">
        <w:rPr>
          <w:rFonts w:ascii="Century Gothic" w:hAnsi="Century Gothic"/>
          <w:bCs/>
        </w:rPr>
        <w:t>Sacó</w:t>
      </w:r>
      <w:proofErr w:type="spellEnd"/>
      <w:r w:rsidRPr="00BB0825">
        <w:rPr>
          <w:rFonts w:ascii="Century Gothic" w:hAnsi="Century Gothic"/>
          <w:bCs/>
        </w:rPr>
        <w:t xml:space="preserve"> la </w:t>
      </w:r>
      <w:proofErr w:type="spellStart"/>
      <w:r w:rsidRPr="00BB0825">
        <w:rPr>
          <w:rFonts w:ascii="Century Gothic" w:hAnsi="Century Gothic"/>
          <w:bCs/>
        </w:rPr>
        <w:t>mano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gramStart"/>
      <w:r w:rsidRPr="00BB0825">
        <w:rPr>
          <w:rFonts w:ascii="Century Gothic" w:hAnsi="Century Gothic"/>
          <w:bCs/>
        </w:rPr>
        <w:t>del</w:t>
      </w:r>
      <w:proofErr w:type="gram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agua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rápidamente</w:t>
      </w:r>
      <w:proofErr w:type="spellEnd"/>
      <w:r w:rsidRPr="00BB0825">
        <w:rPr>
          <w:rFonts w:ascii="Century Gothic" w:hAnsi="Century Gothic"/>
          <w:bCs/>
        </w:rPr>
        <w:t xml:space="preserve">, y se </w:t>
      </w:r>
      <w:proofErr w:type="spellStart"/>
      <w:r w:rsidRPr="00BB0825">
        <w:rPr>
          <w:rFonts w:ascii="Century Gothic" w:hAnsi="Century Gothic"/>
          <w:bCs/>
        </w:rPr>
        <w:t>fue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corriendo</w:t>
      </w:r>
      <w:proofErr w:type="spellEnd"/>
      <w:r w:rsidRPr="00BB0825">
        <w:rPr>
          <w:rFonts w:ascii="Century Gothic" w:hAnsi="Century Gothic"/>
          <w:bCs/>
        </w:rPr>
        <w:t xml:space="preserve"> de </w:t>
      </w:r>
      <w:proofErr w:type="spellStart"/>
      <w:r w:rsidRPr="00BB0825">
        <w:rPr>
          <w:rFonts w:ascii="Century Gothic" w:hAnsi="Century Gothic"/>
          <w:bCs/>
        </w:rPr>
        <w:t>allí</w:t>
      </w:r>
      <w:proofErr w:type="spellEnd"/>
      <w:r w:rsidRPr="00BB0825">
        <w:rPr>
          <w:rFonts w:ascii="Century Gothic" w:hAnsi="Century Gothic"/>
          <w:bCs/>
        </w:rPr>
        <w:t xml:space="preserve">. </w:t>
      </w:r>
      <w:proofErr w:type="spellStart"/>
      <w:r w:rsidRPr="00BB0825">
        <w:rPr>
          <w:rFonts w:ascii="Century Gothic" w:hAnsi="Century Gothic"/>
          <w:bCs/>
        </w:rPr>
        <w:t>Pero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aque</w:t>
      </w:r>
      <w:r w:rsidR="00BB0825">
        <w:rPr>
          <w:rFonts w:ascii="Century Gothic" w:hAnsi="Century Gothic"/>
          <w:bCs/>
        </w:rPr>
        <w:t>lla</w:t>
      </w:r>
      <w:proofErr w:type="spellEnd"/>
      <w:r w:rsidR="00BB0825">
        <w:rPr>
          <w:rFonts w:ascii="Century Gothic" w:hAnsi="Century Gothic"/>
          <w:bCs/>
        </w:rPr>
        <w:t xml:space="preserve"> </w:t>
      </w:r>
      <w:proofErr w:type="spellStart"/>
      <w:r w:rsidR="00BB0825">
        <w:rPr>
          <w:rFonts w:ascii="Century Gothic" w:hAnsi="Century Gothic"/>
          <w:bCs/>
        </w:rPr>
        <w:t>mano</w:t>
      </w:r>
      <w:proofErr w:type="spellEnd"/>
      <w:r w:rsidR="00BB0825">
        <w:rPr>
          <w:rFonts w:ascii="Century Gothic" w:hAnsi="Century Gothic"/>
          <w:bCs/>
        </w:rPr>
        <w:t xml:space="preserve"> </w:t>
      </w:r>
      <w:proofErr w:type="spellStart"/>
      <w:r w:rsidR="00BB0825">
        <w:rPr>
          <w:rFonts w:ascii="Century Gothic" w:hAnsi="Century Gothic"/>
          <w:bCs/>
        </w:rPr>
        <w:t>siguió</w:t>
      </w:r>
      <w:proofErr w:type="spellEnd"/>
      <w:r w:rsidR="00BB0825">
        <w:rPr>
          <w:rFonts w:ascii="Century Gothic" w:hAnsi="Century Gothic"/>
          <w:bCs/>
        </w:rPr>
        <w:t xml:space="preserve"> </w:t>
      </w:r>
      <w:proofErr w:type="spellStart"/>
      <w:proofErr w:type="gramStart"/>
      <w:r w:rsidR="00BB0825">
        <w:rPr>
          <w:rFonts w:ascii="Century Gothic" w:hAnsi="Century Gothic"/>
          <w:bCs/>
        </w:rPr>
        <w:t>gris</w:t>
      </w:r>
      <w:proofErr w:type="spellEnd"/>
      <w:proofErr w:type="gramEnd"/>
      <w:r w:rsidR="00BB0825">
        <w:rPr>
          <w:rFonts w:ascii="Century Gothic" w:hAnsi="Century Gothic"/>
          <w:bCs/>
        </w:rPr>
        <w:t xml:space="preserve">, y el </w:t>
      </w:r>
      <w:proofErr w:type="spellStart"/>
      <w:r w:rsidR="00BB0825">
        <w:rPr>
          <w:rFonts w:ascii="Century Gothic" w:hAnsi="Century Gothic"/>
          <w:bCs/>
        </w:rPr>
        <w:t>niño</w:t>
      </w:r>
      <w:proofErr w:type="spellEnd"/>
      <w:r w:rsid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siguió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sintiéndose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triste</w:t>
      </w:r>
      <w:proofErr w:type="spellEnd"/>
      <w:r w:rsidRPr="00BB0825">
        <w:rPr>
          <w:rFonts w:ascii="Century Gothic" w:hAnsi="Century Gothic"/>
          <w:bCs/>
        </w:rPr>
        <w:t>.</w:t>
      </w:r>
      <w:r w:rsidRPr="00BB0825">
        <w:rPr>
          <w:rFonts w:ascii="Century Gothic" w:hAnsi="Century Gothic"/>
          <w:bCs/>
        </w:rPr>
        <w:br/>
      </w:r>
      <w:proofErr w:type="spellStart"/>
      <w:proofErr w:type="gramStart"/>
      <w:r w:rsidRPr="00BB0825">
        <w:rPr>
          <w:rFonts w:ascii="Century Gothic" w:hAnsi="Century Gothic"/>
          <w:bCs/>
        </w:rPr>
        <w:t>Probó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muchas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cosas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para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alegrarse</w:t>
      </w:r>
      <w:proofErr w:type="spellEnd"/>
      <w:r w:rsidRPr="00BB0825">
        <w:rPr>
          <w:rFonts w:ascii="Century Gothic" w:hAnsi="Century Gothic"/>
          <w:bCs/>
        </w:rPr>
        <w:t xml:space="preserve">, </w:t>
      </w:r>
      <w:proofErr w:type="spellStart"/>
      <w:r w:rsidRPr="00BB0825">
        <w:rPr>
          <w:rFonts w:ascii="Century Gothic" w:hAnsi="Century Gothic"/>
          <w:bCs/>
        </w:rPr>
        <w:t>pero</w:t>
      </w:r>
      <w:proofErr w:type="spellEnd"/>
      <w:r w:rsidRPr="00BB0825">
        <w:rPr>
          <w:rFonts w:ascii="Century Gothic" w:hAnsi="Century Gothic"/>
          <w:bCs/>
        </w:rPr>
        <w:t xml:space="preserve"> nada </w:t>
      </w:r>
      <w:proofErr w:type="spellStart"/>
      <w:r w:rsidRPr="00BB0825">
        <w:rPr>
          <w:rFonts w:ascii="Century Gothic" w:hAnsi="Century Gothic"/>
          <w:bCs/>
        </w:rPr>
        <w:t>funcionaba</w:t>
      </w:r>
      <w:proofErr w:type="spellEnd"/>
      <w:r w:rsidRPr="00BB0825">
        <w:rPr>
          <w:rFonts w:ascii="Century Gothic" w:hAnsi="Century Gothic"/>
          <w:bCs/>
        </w:rPr>
        <w:t>,</w:t>
      </w:r>
      <w:r w:rsidRPr="00BB0825">
        <w:rPr>
          <w:rStyle w:val="Textoennegrita"/>
          <w:rFonts w:ascii="Century Gothic" w:hAnsi="Century Gothic"/>
        </w:rPr>
        <w:t xml:space="preserve"> hasta </w:t>
      </w:r>
      <w:proofErr w:type="spellStart"/>
      <w:r w:rsidRPr="00BB0825">
        <w:rPr>
          <w:rStyle w:val="Textoennegrita"/>
          <w:rFonts w:ascii="Century Gothic" w:hAnsi="Century Gothic"/>
        </w:rPr>
        <w:t>que</w:t>
      </w:r>
      <w:proofErr w:type="spellEnd"/>
      <w:r w:rsidRPr="00BB0825">
        <w:rPr>
          <w:rStyle w:val="Textoennegrita"/>
          <w:rFonts w:ascii="Century Gothic" w:hAnsi="Century Gothic"/>
        </w:rPr>
        <w:t xml:space="preserve"> se </w:t>
      </w:r>
      <w:proofErr w:type="spellStart"/>
      <w:r w:rsidRPr="00BB0825">
        <w:rPr>
          <w:rStyle w:val="Textoennegrita"/>
          <w:rFonts w:ascii="Century Gothic" w:hAnsi="Century Gothic"/>
        </w:rPr>
        <w:t>dió</w:t>
      </w:r>
      <w:proofErr w:type="spellEnd"/>
      <w:r w:rsidRPr="00BB0825">
        <w:rPr>
          <w:rStyle w:val="Textoennegrita"/>
          <w:rFonts w:ascii="Century Gothic" w:hAnsi="Century Gothic"/>
        </w:rPr>
        <w:t xml:space="preserve"> </w:t>
      </w:r>
      <w:proofErr w:type="spellStart"/>
      <w:r w:rsidRPr="00BB0825">
        <w:rPr>
          <w:rStyle w:val="Textoennegrita"/>
          <w:rFonts w:ascii="Century Gothic" w:hAnsi="Century Gothic"/>
        </w:rPr>
        <w:t>cuenta</w:t>
      </w:r>
      <w:proofErr w:type="spellEnd"/>
      <w:r w:rsidRPr="00BB0825">
        <w:rPr>
          <w:rStyle w:val="Textoennegrita"/>
          <w:rFonts w:ascii="Century Gothic" w:hAnsi="Century Gothic"/>
        </w:rPr>
        <w:t xml:space="preserve"> de </w:t>
      </w:r>
      <w:proofErr w:type="spellStart"/>
      <w:r w:rsidRPr="00BB0825">
        <w:rPr>
          <w:rStyle w:val="Textoennegrita"/>
          <w:rFonts w:ascii="Century Gothic" w:hAnsi="Century Gothic"/>
        </w:rPr>
        <w:t>que</w:t>
      </w:r>
      <w:proofErr w:type="spellEnd"/>
      <w:r w:rsidRPr="00BB0825">
        <w:rPr>
          <w:rStyle w:val="Textoennegrita"/>
          <w:rFonts w:ascii="Century Gothic" w:hAnsi="Century Gothic"/>
        </w:rPr>
        <w:t xml:space="preserve"> </w:t>
      </w:r>
      <w:proofErr w:type="spellStart"/>
      <w:r w:rsidRPr="00BB0825">
        <w:rPr>
          <w:rStyle w:val="Textoennegrita"/>
          <w:rFonts w:ascii="Century Gothic" w:hAnsi="Century Gothic"/>
        </w:rPr>
        <w:t>sólo</w:t>
      </w:r>
      <w:proofErr w:type="spellEnd"/>
      <w:r w:rsidRPr="00BB0825">
        <w:rPr>
          <w:rStyle w:val="Textoennegrita"/>
          <w:rFonts w:ascii="Century Gothic" w:hAnsi="Century Gothic"/>
        </w:rPr>
        <w:t xml:space="preserve"> </w:t>
      </w:r>
      <w:proofErr w:type="spellStart"/>
      <w:r w:rsidRPr="00BB0825">
        <w:rPr>
          <w:rStyle w:val="Textoennegrita"/>
          <w:rFonts w:ascii="Century Gothic" w:hAnsi="Century Gothic"/>
        </w:rPr>
        <w:t>devolviendo</w:t>
      </w:r>
      <w:proofErr w:type="spellEnd"/>
      <w:r w:rsidRPr="00BB0825">
        <w:rPr>
          <w:rStyle w:val="Textoennegrita"/>
          <w:rFonts w:ascii="Century Gothic" w:hAnsi="Century Gothic"/>
        </w:rPr>
        <w:t xml:space="preserve"> la </w:t>
      </w:r>
      <w:proofErr w:type="spellStart"/>
      <w:r w:rsidRPr="00BB0825">
        <w:rPr>
          <w:rStyle w:val="Textoennegrita"/>
          <w:rFonts w:ascii="Century Gothic" w:hAnsi="Century Gothic"/>
        </w:rPr>
        <w:t>alegría</w:t>
      </w:r>
      <w:proofErr w:type="spellEnd"/>
      <w:r w:rsidRPr="00BB0825">
        <w:rPr>
          <w:rStyle w:val="Textoennegrita"/>
          <w:rFonts w:ascii="Century Gothic" w:hAnsi="Century Gothic"/>
        </w:rPr>
        <w:t xml:space="preserve"> a la </w:t>
      </w:r>
      <w:proofErr w:type="spellStart"/>
      <w:r w:rsidRPr="00BB0825">
        <w:rPr>
          <w:rStyle w:val="Textoennegrita"/>
          <w:rFonts w:ascii="Century Gothic" w:hAnsi="Century Gothic"/>
        </w:rPr>
        <w:t>tierra</w:t>
      </w:r>
      <w:proofErr w:type="spellEnd"/>
      <w:r w:rsidRPr="00BB0825">
        <w:rPr>
          <w:rStyle w:val="Textoennegrita"/>
          <w:rFonts w:ascii="Century Gothic" w:hAnsi="Century Gothic"/>
        </w:rPr>
        <w:t xml:space="preserve"> </w:t>
      </w:r>
      <w:proofErr w:type="spellStart"/>
      <w:r w:rsidRPr="00BB0825">
        <w:rPr>
          <w:rStyle w:val="Textoennegrita"/>
          <w:rFonts w:ascii="Century Gothic" w:hAnsi="Century Gothic"/>
        </w:rPr>
        <w:t>podría</w:t>
      </w:r>
      <w:proofErr w:type="spellEnd"/>
      <w:r w:rsidRPr="00BB0825">
        <w:rPr>
          <w:rStyle w:val="Textoennegrita"/>
          <w:rFonts w:ascii="Century Gothic" w:hAnsi="Century Gothic"/>
        </w:rPr>
        <w:t xml:space="preserve"> </w:t>
      </w:r>
      <w:proofErr w:type="spellStart"/>
      <w:r w:rsidRPr="00BB0825">
        <w:rPr>
          <w:rStyle w:val="Textoennegrita"/>
          <w:rFonts w:ascii="Century Gothic" w:hAnsi="Century Gothic"/>
        </w:rPr>
        <w:t>él</w:t>
      </w:r>
      <w:proofErr w:type="spellEnd"/>
      <w:r w:rsidRPr="00BB0825">
        <w:rPr>
          <w:rStyle w:val="Textoennegrita"/>
          <w:rFonts w:ascii="Century Gothic" w:hAnsi="Century Gothic"/>
        </w:rPr>
        <w:t xml:space="preserve"> </w:t>
      </w:r>
      <w:proofErr w:type="spellStart"/>
      <w:r w:rsidRPr="00BB0825">
        <w:rPr>
          <w:rStyle w:val="Textoennegrita"/>
          <w:rFonts w:ascii="Century Gothic" w:hAnsi="Century Gothic"/>
        </w:rPr>
        <w:t>estar</w:t>
      </w:r>
      <w:proofErr w:type="spellEnd"/>
      <w:r w:rsidRPr="00BB0825">
        <w:rPr>
          <w:rStyle w:val="Textoennegrita"/>
          <w:rFonts w:ascii="Century Gothic" w:hAnsi="Century Gothic"/>
        </w:rPr>
        <w:t xml:space="preserve"> </w:t>
      </w:r>
      <w:proofErr w:type="spellStart"/>
      <w:r w:rsidRPr="00BB0825">
        <w:rPr>
          <w:rStyle w:val="Textoennegrita"/>
          <w:rFonts w:ascii="Century Gothic" w:hAnsi="Century Gothic"/>
        </w:rPr>
        <w:t>alegre</w:t>
      </w:r>
      <w:proofErr w:type="spellEnd"/>
      <w:r w:rsidRPr="00BB0825">
        <w:rPr>
          <w:rFonts w:ascii="Century Gothic" w:hAnsi="Century Gothic"/>
          <w:bCs/>
        </w:rPr>
        <w:t>.</w:t>
      </w:r>
      <w:proofErr w:type="gram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Desde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entonces</w:t>
      </w:r>
      <w:proofErr w:type="spellEnd"/>
      <w:r w:rsidRPr="00BB0825">
        <w:rPr>
          <w:rFonts w:ascii="Century Gothic" w:hAnsi="Century Gothic"/>
          <w:bCs/>
        </w:rPr>
        <w:t xml:space="preserve"> se </w:t>
      </w:r>
      <w:proofErr w:type="spellStart"/>
      <w:r w:rsidRPr="00BB0825">
        <w:rPr>
          <w:rFonts w:ascii="Century Gothic" w:hAnsi="Century Gothic"/>
          <w:bCs/>
        </w:rPr>
        <w:t>dedicó</w:t>
      </w:r>
      <w:proofErr w:type="spellEnd"/>
      <w:r w:rsidRPr="00BB0825">
        <w:rPr>
          <w:rFonts w:ascii="Century Gothic" w:hAnsi="Century Gothic"/>
          <w:bCs/>
        </w:rPr>
        <w:t xml:space="preserve"> a </w:t>
      </w:r>
      <w:proofErr w:type="spellStart"/>
      <w:r w:rsidRPr="00BB0825">
        <w:rPr>
          <w:rFonts w:ascii="Century Gothic" w:hAnsi="Century Gothic"/>
          <w:bCs/>
        </w:rPr>
        <w:t>cuidar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gramStart"/>
      <w:r w:rsidRPr="00BB0825">
        <w:rPr>
          <w:rFonts w:ascii="Century Gothic" w:hAnsi="Century Gothic"/>
          <w:bCs/>
        </w:rPr>
        <w:t>del</w:t>
      </w:r>
      <w:proofErr w:type="gramEnd"/>
      <w:r w:rsidRPr="00BB0825">
        <w:rPr>
          <w:rFonts w:ascii="Century Gothic" w:hAnsi="Century Gothic"/>
          <w:bCs/>
        </w:rPr>
        <w:t xml:space="preserve"> campo, de </w:t>
      </w:r>
      <w:proofErr w:type="spellStart"/>
      <w:r w:rsidRPr="00BB0825">
        <w:rPr>
          <w:rFonts w:ascii="Century Gothic" w:hAnsi="Century Gothic"/>
          <w:bCs/>
        </w:rPr>
        <w:t>las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plantas</w:t>
      </w:r>
      <w:proofErr w:type="spellEnd"/>
      <w:r w:rsidRPr="00BB0825">
        <w:rPr>
          <w:rFonts w:ascii="Century Gothic" w:hAnsi="Century Gothic"/>
          <w:bCs/>
        </w:rPr>
        <w:t xml:space="preserve">, de la </w:t>
      </w:r>
      <w:proofErr w:type="spellStart"/>
      <w:r w:rsidRPr="00BB0825">
        <w:rPr>
          <w:rFonts w:ascii="Century Gothic" w:hAnsi="Century Gothic"/>
          <w:bCs/>
        </w:rPr>
        <w:t>limpieza</w:t>
      </w:r>
      <w:proofErr w:type="spellEnd"/>
      <w:r w:rsidRPr="00BB0825">
        <w:rPr>
          <w:rFonts w:ascii="Century Gothic" w:hAnsi="Century Gothic"/>
          <w:bCs/>
        </w:rPr>
        <w:t xml:space="preserve"> del </w:t>
      </w:r>
      <w:proofErr w:type="spellStart"/>
      <w:r w:rsidRPr="00BB0825">
        <w:rPr>
          <w:rFonts w:ascii="Century Gothic" w:hAnsi="Century Gothic"/>
          <w:bCs/>
        </w:rPr>
        <w:t>agua</w:t>
      </w:r>
      <w:proofErr w:type="spellEnd"/>
      <w:r w:rsidRPr="00BB0825">
        <w:rPr>
          <w:rFonts w:ascii="Century Gothic" w:hAnsi="Century Gothic"/>
          <w:bCs/>
        </w:rPr>
        <w:t>,</w:t>
      </w:r>
      <w:r w:rsidRPr="00BB0825">
        <w:rPr>
          <w:rStyle w:val="Textoennegrita"/>
          <w:rFonts w:ascii="Century Gothic" w:hAnsi="Century Gothic"/>
        </w:rPr>
        <w:t xml:space="preserve"> y se </w:t>
      </w:r>
      <w:proofErr w:type="spellStart"/>
      <w:r w:rsidRPr="00BB0825">
        <w:rPr>
          <w:rStyle w:val="Textoennegrita"/>
          <w:rFonts w:ascii="Century Gothic" w:hAnsi="Century Gothic"/>
        </w:rPr>
        <w:t>esforzaba</w:t>
      </w:r>
      <w:proofErr w:type="spellEnd"/>
      <w:r w:rsidRPr="00BB0825">
        <w:rPr>
          <w:rStyle w:val="Textoennegrita"/>
          <w:rFonts w:ascii="Century Gothic" w:hAnsi="Century Gothic"/>
        </w:rPr>
        <w:t xml:space="preserve"> </w:t>
      </w:r>
      <w:proofErr w:type="spellStart"/>
      <w:r w:rsidRPr="00BB0825">
        <w:rPr>
          <w:rStyle w:val="Textoennegrita"/>
          <w:rFonts w:ascii="Century Gothic" w:hAnsi="Century Gothic"/>
        </w:rPr>
        <w:t>porque</w:t>
      </w:r>
      <w:proofErr w:type="spellEnd"/>
      <w:r w:rsidRPr="00BB0825">
        <w:rPr>
          <w:rStyle w:val="Textoennegrita"/>
          <w:rFonts w:ascii="Century Gothic" w:hAnsi="Century Gothic"/>
        </w:rPr>
        <w:t xml:space="preserve"> </w:t>
      </w:r>
      <w:proofErr w:type="spellStart"/>
      <w:r w:rsidRPr="00BB0825">
        <w:rPr>
          <w:rStyle w:val="Textoennegrita"/>
          <w:rFonts w:ascii="Century Gothic" w:hAnsi="Century Gothic"/>
        </w:rPr>
        <w:t>todos</w:t>
      </w:r>
      <w:proofErr w:type="spellEnd"/>
      <w:r w:rsidRPr="00BB0825">
        <w:rPr>
          <w:rStyle w:val="Textoennegrita"/>
          <w:rFonts w:ascii="Century Gothic" w:hAnsi="Century Gothic"/>
        </w:rPr>
        <w:t xml:space="preserve"> </w:t>
      </w:r>
      <w:proofErr w:type="spellStart"/>
      <w:r w:rsidRPr="00BB0825">
        <w:rPr>
          <w:rStyle w:val="Textoennegrita"/>
          <w:rFonts w:ascii="Century Gothic" w:hAnsi="Century Gothic"/>
        </w:rPr>
        <w:t>obraran</w:t>
      </w:r>
      <w:proofErr w:type="spellEnd"/>
      <w:r w:rsidRPr="00BB0825">
        <w:rPr>
          <w:rStyle w:val="Textoennegrita"/>
          <w:rFonts w:ascii="Century Gothic" w:hAnsi="Century Gothic"/>
        </w:rPr>
        <w:t xml:space="preserve"> </w:t>
      </w:r>
      <w:proofErr w:type="spellStart"/>
      <w:r w:rsidRPr="00BB0825">
        <w:rPr>
          <w:rStyle w:val="Textoennegrita"/>
          <w:rFonts w:ascii="Century Gothic" w:hAnsi="Century Gothic"/>
        </w:rPr>
        <w:t>igual</w:t>
      </w:r>
      <w:proofErr w:type="spellEnd"/>
      <w:r w:rsidRPr="00BB0825">
        <w:rPr>
          <w:rFonts w:ascii="Century Gothic" w:hAnsi="Century Gothic"/>
          <w:bCs/>
        </w:rPr>
        <w:t xml:space="preserve">. Y </w:t>
      </w:r>
      <w:proofErr w:type="spellStart"/>
      <w:r w:rsidRPr="00BB0825">
        <w:rPr>
          <w:rFonts w:ascii="Century Gothic" w:hAnsi="Century Gothic"/>
          <w:bCs/>
        </w:rPr>
        <w:t>tuvo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tanto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éxito</w:t>
      </w:r>
      <w:proofErr w:type="spellEnd"/>
      <w:r w:rsidRPr="00BB0825">
        <w:rPr>
          <w:rFonts w:ascii="Century Gothic" w:hAnsi="Century Gothic"/>
          <w:bCs/>
        </w:rPr>
        <w:t xml:space="preserve">, </w:t>
      </w:r>
      <w:proofErr w:type="spellStart"/>
      <w:r w:rsidRPr="00BB0825">
        <w:rPr>
          <w:rFonts w:ascii="Century Gothic" w:hAnsi="Century Gothic"/>
          <w:bCs/>
        </w:rPr>
        <w:t>que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su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mano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fue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recobrando</w:t>
      </w:r>
      <w:proofErr w:type="spellEnd"/>
      <w:r w:rsidRPr="00BB0825">
        <w:rPr>
          <w:rFonts w:ascii="Century Gothic" w:hAnsi="Century Gothic"/>
          <w:bCs/>
        </w:rPr>
        <w:t xml:space="preserve"> el color, y </w:t>
      </w:r>
      <w:proofErr w:type="spellStart"/>
      <w:r w:rsidRPr="00BB0825">
        <w:rPr>
          <w:rFonts w:ascii="Century Gothic" w:hAnsi="Century Gothic"/>
          <w:bCs/>
        </w:rPr>
        <w:t>cuando</w:t>
      </w:r>
      <w:proofErr w:type="spellEnd"/>
      <w:r w:rsidRPr="00BB0825">
        <w:rPr>
          <w:rFonts w:ascii="Century Gothic" w:hAnsi="Century Gothic"/>
          <w:bCs/>
        </w:rPr>
        <w:t xml:space="preserve"> el </w:t>
      </w:r>
      <w:proofErr w:type="spellStart"/>
      <w:proofErr w:type="gramStart"/>
      <w:r w:rsidRPr="00BB0825">
        <w:rPr>
          <w:rFonts w:ascii="Century Gothic" w:hAnsi="Century Gothic"/>
          <w:bCs/>
        </w:rPr>
        <w:t>gris</w:t>
      </w:r>
      <w:proofErr w:type="spellEnd"/>
      <w:proofErr w:type="gram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desapareció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completamente</w:t>
      </w:r>
      <w:proofErr w:type="spellEnd"/>
      <w:r w:rsidRPr="00BB0825">
        <w:rPr>
          <w:rFonts w:ascii="Century Gothic" w:hAnsi="Century Gothic"/>
          <w:bCs/>
        </w:rPr>
        <w:t xml:space="preserve">, y </w:t>
      </w:r>
      <w:proofErr w:type="spellStart"/>
      <w:r w:rsidRPr="00BB0825">
        <w:rPr>
          <w:rFonts w:ascii="Century Gothic" w:hAnsi="Century Gothic"/>
          <w:bCs/>
        </w:rPr>
        <w:t>volvió</w:t>
      </w:r>
      <w:proofErr w:type="spellEnd"/>
      <w:r w:rsidRPr="00BB0825">
        <w:rPr>
          <w:rFonts w:ascii="Century Gothic" w:hAnsi="Century Gothic"/>
          <w:bCs/>
        </w:rPr>
        <w:t xml:space="preserve"> a </w:t>
      </w:r>
      <w:proofErr w:type="spellStart"/>
      <w:r w:rsidRPr="00BB0825">
        <w:rPr>
          <w:rFonts w:ascii="Century Gothic" w:hAnsi="Century Gothic"/>
          <w:bCs/>
        </w:rPr>
        <w:t>sentirse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alegre</w:t>
      </w:r>
      <w:proofErr w:type="spellEnd"/>
      <w:r w:rsidRPr="00BB0825">
        <w:rPr>
          <w:rFonts w:ascii="Century Gothic" w:hAnsi="Century Gothic"/>
          <w:bCs/>
        </w:rPr>
        <w:t>,</w:t>
      </w:r>
      <w:r w:rsidRPr="00BB0825">
        <w:rPr>
          <w:rStyle w:val="Textoennegrita"/>
          <w:rFonts w:ascii="Century Gothic" w:hAnsi="Century Gothic"/>
        </w:rPr>
        <w:t xml:space="preserve"> se </w:t>
      </w:r>
      <w:proofErr w:type="spellStart"/>
      <w:r w:rsidRPr="00BB0825">
        <w:rPr>
          <w:rStyle w:val="Textoennegrita"/>
          <w:rFonts w:ascii="Century Gothic" w:hAnsi="Century Gothic"/>
        </w:rPr>
        <w:t>atrevió</w:t>
      </w:r>
      <w:proofErr w:type="spellEnd"/>
      <w:r w:rsidRPr="00BB0825">
        <w:rPr>
          <w:rStyle w:val="Textoennegrita"/>
          <w:rFonts w:ascii="Century Gothic" w:hAnsi="Century Gothic"/>
        </w:rPr>
        <w:t xml:space="preserve"> a </w:t>
      </w:r>
      <w:proofErr w:type="spellStart"/>
      <w:r w:rsidRPr="00BB0825">
        <w:rPr>
          <w:rStyle w:val="Textoennegrita"/>
          <w:rFonts w:ascii="Century Gothic" w:hAnsi="Century Gothic"/>
        </w:rPr>
        <w:t>volver</w:t>
      </w:r>
      <w:proofErr w:type="spellEnd"/>
      <w:r w:rsidRPr="00BB0825">
        <w:rPr>
          <w:rStyle w:val="Textoennegrita"/>
          <w:rFonts w:ascii="Century Gothic" w:hAnsi="Century Gothic"/>
        </w:rPr>
        <w:t xml:space="preserve"> a </w:t>
      </w:r>
      <w:proofErr w:type="spellStart"/>
      <w:r w:rsidRPr="00BB0825">
        <w:rPr>
          <w:rStyle w:val="Textoennegrita"/>
          <w:rFonts w:ascii="Century Gothic" w:hAnsi="Century Gothic"/>
        </w:rPr>
        <w:t>ver</w:t>
      </w:r>
      <w:proofErr w:type="spellEnd"/>
      <w:r w:rsidRPr="00BB0825">
        <w:rPr>
          <w:rStyle w:val="Textoennegrita"/>
          <w:rFonts w:ascii="Century Gothic" w:hAnsi="Century Gothic"/>
        </w:rPr>
        <w:t xml:space="preserve"> la </w:t>
      </w:r>
      <w:proofErr w:type="spellStart"/>
      <w:r w:rsidRPr="00BB0825">
        <w:rPr>
          <w:rStyle w:val="Textoennegrita"/>
          <w:rFonts w:ascii="Century Gothic" w:hAnsi="Century Gothic"/>
        </w:rPr>
        <w:t>fuente</w:t>
      </w:r>
      <w:proofErr w:type="spellEnd"/>
      <w:r w:rsidRPr="00BB0825">
        <w:rPr>
          <w:rFonts w:ascii="Century Gothic" w:hAnsi="Century Gothic"/>
          <w:bCs/>
        </w:rPr>
        <w:t xml:space="preserve">. </w:t>
      </w:r>
      <w:proofErr w:type="gramStart"/>
      <w:r w:rsidRPr="00BB0825">
        <w:rPr>
          <w:rFonts w:ascii="Century Gothic" w:hAnsi="Century Gothic"/>
          <w:bCs/>
        </w:rPr>
        <w:t xml:space="preserve">Y </w:t>
      </w:r>
      <w:proofErr w:type="spellStart"/>
      <w:r w:rsidRPr="00BB0825">
        <w:rPr>
          <w:rFonts w:ascii="Century Gothic" w:hAnsi="Century Gothic"/>
          <w:bCs/>
        </w:rPr>
        <w:t>desde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lejos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pudo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oír</w:t>
      </w:r>
      <w:proofErr w:type="spellEnd"/>
      <w:r w:rsidRPr="00BB0825">
        <w:rPr>
          <w:rFonts w:ascii="Century Gothic" w:hAnsi="Century Gothic"/>
          <w:bCs/>
        </w:rPr>
        <w:t xml:space="preserve"> los </w:t>
      </w:r>
      <w:proofErr w:type="spellStart"/>
      <w:r w:rsidRPr="00BB0825">
        <w:rPr>
          <w:rFonts w:ascii="Century Gothic" w:hAnsi="Century Gothic"/>
          <w:bCs/>
        </w:rPr>
        <w:t>alegres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cánticos</w:t>
      </w:r>
      <w:proofErr w:type="spellEnd"/>
      <w:r w:rsidRPr="00BB0825">
        <w:rPr>
          <w:rFonts w:ascii="Century Gothic" w:hAnsi="Century Gothic"/>
          <w:bCs/>
        </w:rPr>
        <w:t xml:space="preserve"> de los </w:t>
      </w:r>
      <w:proofErr w:type="spellStart"/>
      <w:r w:rsidRPr="00BB0825">
        <w:rPr>
          <w:rFonts w:ascii="Century Gothic" w:hAnsi="Century Gothic"/>
          <w:bCs/>
        </w:rPr>
        <w:t>peces</w:t>
      </w:r>
      <w:proofErr w:type="spellEnd"/>
      <w:r w:rsidRPr="00BB0825">
        <w:rPr>
          <w:rFonts w:ascii="Century Gothic" w:hAnsi="Century Gothic"/>
          <w:bCs/>
        </w:rPr>
        <w:t xml:space="preserve"> de </w:t>
      </w:r>
      <w:proofErr w:type="spellStart"/>
      <w:r w:rsidRPr="00BB0825">
        <w:rPr>
          <w:rFonts w:ascii="Century Gothic" w:hAnsi="Century Gothic"/>
          <w:bCs/>
        </w:rPr>
        <w:t>colores</w:t>
      </w:r>
      <w:proofErr w:type="spellEnd"/>
      <w:r w:rsidRPr="00BB0825">
        <w:rPr>
          <w:rFonts w:ascii="Century Gothic" w:hAnsi="Century Gothic"/>
          <w:bCs/>
        </w:rPr>
        <w:t xml:space="preserve">, </w:t>
      </w:r>
      <w:proofErr w:type="spellStart"/>
      <w:r w:rsidRPr="00BB0825">
        <w:rPr>
          <w:rFonts w:ascii="Century Gothic" w:hAnsi="Century Gothic"/>
          <w:bCs/>
        </w:rPr>
        <w:t>que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saltaban</w:t>
      </w:r>
      <w:proofErr w:type="spellEnd"/>
      <w:r w:rsidRPr="00BB0825">
        <w:rPr>
          <w:rFonts w:ascii="Century Gothic" w:hAnsi="Century Gothic"/>
          <w:bCs/>
        </w:rPr>
        <w:t xml:space="preserve"> y </w:t>
      </w:r>
      <w:proofErr w:type="spellStart"/>
      <w:r w:rsidRPr="00BB0825">
        <w:rPr>
          <w:rFonts w:ascii="Century Gothic" w:hAnsi="Century Gothic"/>
          <w:bCs/>
        </w:rPr>
        <w:t>bailaban</w:t>
      </w:r>
      <w:proofErr w:type="spellEnd"/>
      <w:r w:rsidRPr="00BB0825">
        <w:rPr>
          <w:rFonts w:ascii="Century Gothic" w:hAnsi="Century Gothic"/>
          <w:bCs/>
        </w:rPr>
        <w:t xml:space="preserve"> en </w:t>
      </w:r>
      <w:proofErr w:type="spellStart"/>
      <w:r w:rsidRPr="00BB0825">
        <w:rPr>
          <w:rFonts w:ascii="Century Gothic" w:hAnsi="Century Gothic"/>
          <w:bCs/>
        </w:rPr>
        <w:t>las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cristalinas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aguas</w:t>
      </w:r>
      <w:proofErr w:type="spellEnd"/>
      <w:r w:rsidRPr="00BB0825">
        <w:rPr>
          <w:rFonts w:ascii="Century Gothic" w:hAnsi="Century Gothic"/>
          <w:bCs/>
        </w:rPr>
        <w:t xml:space="preserve"> de </w:t>
      </w:r>
      <w:proofErr w:type="spellStart"/>
      <w:r w:rsidRPr="00BB0825">
        <w:rPr>
          <w:rFonts w:ascii="Century Gothic" w:hAnsi="Century Gothic"/>
          <w:bCs/>
        </w:rPr>
        <w:t>aquella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fuente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mágica</w:t>
      </w:r>
      <w:proofErr w:type="spellEnd"/>
      <w:r w:rsidRPr="00BB0825">
        <w:rPr>
          <w:rFonts w:ascii="Century Gothic" w:hAnsi="Century Gothic"/>
          <w:bCs/>
        </w:rPr>
        <w:t>.</w:t>
      </w:r>
      <w:proofErr w:type="gramEnd"/>
      <w:r w:rsidRPr="00BB0825">
        <w:rPr>
          <w:rFonts w:ascii="Century Gothic" w:hAnsi="Century Gothic"/>
          <w:bCs/>
        </w:rPr>
        <w:t xml:space="preserve"> Y </w:t>
      </w:r>
      <w:proofErr w:type="spellStart"/>
      <w:r w:rsidRPr="00BB0825">
        <w:rPr>
          <w:rFonts w:ascii="Century Gothic" w:hAnsi="Century Gothic"/>
          <w:bCs/>
        </w:rPr>
        <w:t>así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supo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que</w:t>
      </w:r>
      <w:proofErr w:type="spellEnd"/>
      <w:r w:rsidRPr="00BB0825">
        <w:rPr>
          <w:rFonts w:ascii="Century Gothic" w:hAnsi="Century Gothic"/>
          <w:bCs/>
        </w:rPr>
        <w:t xml:space="preserve"> la </w:t>
      </w:r>
      <w:proofErr w:type="spellStart"/>
      <w:r w:rsidRPr="00BB0825">
        <w:rPr>
          <w:rFonts w:ascii="Century Gothic" w:hAnsi="Century Gothic"/>
          <w:bCs/>
        </w:rPr>
        <w:t>tierra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volvía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gramStart"/>
      <w:r w:rsidRPr="00BB0825">
        <w:rPr>
          <w:rFonts w:ascii="Century Gothic" w:hAnsi="Century Gothic"/>
          <w:bCs/>
        </w:rPr>
        <w:t>a</w:t>
      </w:r>
      <w:proofErr w:type="gram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estar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alegre</w:t>
      </w:r>
      <w:proofErr w:type="spellEnd"/>
      <w:r w:rsidRPr="00BB0825">
        <w:rPr>
          <w:rFonts w:ascii="Century Gothic" w:hAnsi="Century Gothic"/>
          <w:bCs/>
        </w:rPr>
        <w:t xml:space="preserve">, y </w:t>
      </w:r>
      <w:proofErr w:type="spellStart"/>
      <w:r w:rsidRPr="00BB0825">
        <w:rPr>
          <w:rFonts w:ascii="Century Gothic" w:hAnsi="Century Gothic"/>
          <w:bCs/>
        </w:rPr>
        <w:t>él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mismo</w:t>
      </w:r>
      <w:proofErr w:type="spellEnd"/>
      <w:r w:rsidRPr="00BB0825">
        <w:rPr>
          <w:rFonts w:ascii="Century Gothic" w:hAnsi="Century Gothic"/>
          <w:bCs/>
        </w:rPr>
        <w:t xml:space="preserve"> se </w:t>
      </w:r>
      <w:proofErr w:type="spellStart"/>
      <w:r w:rsidRPr="00BB0825">
        <w:rPr>
          <w:rFonts w:ascii="Century Gothic" w:hAnsi="Century Gothic"/>
          <w:bCs/>
        </w:rPr>
        <w:t>sintió</w:t>
      </w:r>
      <w:proofErr w:type="spellEnd"/>
      <w:r w:rsidRPr="00BB0825">
        <w:rPr>
          <w:rFonts w:ascii="Century Gothic" w:hAnsi="Century Gothic"/>
          <w:bCs/>
        </w:rPr>
        <w:t xml:space="preserve"> de </w:t>
      </w:r>
      <w:proofErr w:type="spellStart"/>
      <w:r w:rsidRPr="00BB0825">
        <w:rPr>
          <w:rFonts w:ascii="Century Gothic" w:hAnsi="Century Gothic"/>
          <w:bCs/>
        </w:rPr>
        <w:t>verdad</w:t>
      </w:r>
      <w:proofErr w:type="spellEnd"/>
      <w:r w:rsidRPr="00BB0825">
        <w:rPr>
          <w:rFonts w:ascii="Century Gothic" w:hAnsi="Century Gothic"/>
          <w:bCs/>
        </w:rPr>
        <w:t xml:space="preserve"> </w:t>
      </w:r>
      <w:proofErr w:type="spellStart"/>
      <w:r w:rsidRPr="00BB0825">
        <w:rPr>
          <w:rFonts w:ascii="Century Gothic" w:hAnsi="Century Gothic"/>
          <w:bCs/>
        </w:rPr>
        <w:t>alegre</w:t>
      </w:r>
      <w:proofErr w:type="spellEnd"/>
      <w:r w:rsidRPr="00BB0825">
        <w:rPr>
          <w:rFonts w:ascii="Century Gothic" w:hAnsi="Century Gothic"/>
          <w:bCs/>
        </w:rPr>
        <w:t>.</w:t>
      </w:r>
    </w:p>
    <w:p w:rsidR="00571532" w:rsidRPr="00BB0825" w:rsidRDefault="00571532" w:rsidP="00BB0825">
      <w:pPr>
        <w:spacing w:line="276" w:lineRule="auto"/>
        <w:jc w:val="both"/>
        <w:rPr>
          <w:rFonts w:ascii="Century Gothic" w:hAnsi="Century Gothic"/>
          <w:lang w:val="es-ES"/>
        </w:rPr>
      </w:pPr>
    </w:p>
    <w:p w:rsidR="00076432" w:rsidRDefault="00391D32" w:rsidP="002F0622">
      <w:pPr>
        <w:jc w:val="both"/>
        <w:rPr>
          <w:rFonts w:ascii="Century Gothic" w:hAnsi="Century Gothic"/>
          <w:b/>
          <w:lang w:val="es-ES"/>
        </w:rPr>
      </w:pPr>
      <w:r w:rsidRPr="002F0622">
        <w:rPr>
          <w:rFonts w:ascii="Century Gothic" w:hAnsi="Century Gothic"/>
          <w:b/>
          <w:lang w:val="es-ES"/>
        </w:rPr>
        <w:t>Dibujo:</w:t>
      </w:r>
    </w:p>
    <w:p w:rsidR="00BB0825" w:rsidRPr="002F0622" w:rsidRDefault="00BB0825" w:rsidP="002F0622">
      <w:pPr>
        <w:jc w:val="both"/>
        <w:rPr>
          <w:rFonts w:ascii="Century Gothic" w:hAnsi="Century Gothic"/>
          <w:b/>
          <w:lang w:val="es-ES"/>
        </w:rPr>
      </w:pPr>
      <w:bookmarkStart w:id="0" w:name="_GoBack"/>
      <w:bookmarkEnd w:id="0"/>
      <w:r>
        <w:rPr>
          <w:rFonts w:ascii="Century Gothic" w:hAnsi="Century Gothic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29845</wp:posOffset>
                </wp:positionV>
                <wp:extent cx="6781800" cy="3009900"/>
                <wp:effectExtent l="0" t="0" r="19050" b="19050"/>
                <wp:wrapNone/>
                <wp:docPr id="4" name="4 Redondear rectángulo de esquina diagon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3009900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 Redondear rectángulo de esquina diagonal" o:spid="_x0000_s1026" style="position:absolute;margin-left:9pt;margin-top:2.35pt;width:534pt;height:23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81800,300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" path="m501660,l6781800,r,l6781800,2508240v,277059,-224601,501660,-501660,501660l,3009900r,l,501660c,224601,224601,,501660,xe" fillcolor="white [3201]" strokecolor="#70ad47 [3209]" strokeweight="1pt">
                <v:stroke joinstyle="miter"/>
                <v:path arrowok="t" o:connecttype="custom" o:connectlocs="501660,0;6781800,0;6781800,0;6781800,2508240;6280140,3009900;0,3009900;0,3009900;0,501660;501660,0" o:connectangles="0,0,0,0,0,0,0,0,0"/>
              </v:shape>
            </w:pict>
          </mc:Fallback>
        </mc:AlternateContent>
      </w:r>
    </w:p>
    <w:sectPr w:rsidR="00BB0825" w:rsidRPr="002F0622" w:rsidSect="002F06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85295"/>
    <w:multiLevelType w:val="hybridMultilevel"/>
    <w:tmpl w:val="7D780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532"/>
    <w:rsid w:val="00076432"/>
    <w:rsid w:val="002F0622"/>
    <w:rsid w:val="00391D32"/>
    <w:rsid w:val="0053152A"/>
    <w:rsid w:val="00570B68"/>
    <w:rsid w:val="00571532"/>
    <w:rsid w:val="0081259A"/>
    <w:rsid w:val="008274CC"/>
    <w:rsid w:val="00BB0825"/>
    <w:rsid w:val="00C90B48"/>
    <w:rsid w:val="00E84EA9"/>
    <w:rsid w:val="00FC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5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7153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84EA9"/>
    <w:pPr>
      <w:ind w:left="720"/>
      <w:contextualSpacing/>
    </w:pPr>
  </w:style>
  <w:style w:type="table" w:styleId="Tablaconcuadrcula">
    <w:name w:val="Table Grid"/>
    <w:basedOn w:val="Tablanormal"/>
    <w:uiPriority w:val="39"/>
    <w:rsid w:val="00FC5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FC548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0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0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5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7153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84EA9"/>
    <w:pPr>
      <w:ind w:left="720"/>
      <w:contextualSpacing/>
    </w:pPr>
  </w:style>
  <w:style w:type="table" w:styleId="Tablaconcuadrcula">
    <w:name w:val="Table Grid"/>
    <w:basedOn w:val="Tablanormal"/>
    <w:uiPriority w:val="39"/>
    <w:rsid w:val="00FC5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FC548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0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0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3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jorge.vilches@nuestrotiemp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12</cp:revision>
  <dcterms:created xsi:type="dcterms:W3CDTF">2020-12-06T19:46:00Z</dcterms:created>
  <dcterms:modified xsi:type="dcterms:W3CDTF">2021-03-05T20:08:00Z</dcterms:modified>
</cp:coreProperties>
</file>