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689" w:rsidRDefault="00662689" w:rsidP="00662689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</w:p>
    <w:p w:rsidR="00662689" w:rsidRDefault="00662689" w:rsidP="00662689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</w:p>
    <w:p w:rsidR="00662689" w:rsidRPr="00181847" w:rsidRDefault="00662689" w:rsidP="00662689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BA3913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83604E0" wp14:editId="0B65D2EE">
            <wp:simplePos x="0" y="0"/>
            <wp:positionH relativeFrom="margin">
              <wp:align>center</wp:align>
            </wp:positionH>
            <wp:positionV relativeFrom="paragraph">
              <wp:posOffset>-587375</wp:posOffset>
            </wp:positionV>
            <wp:extent cx="730092" cy="590550"/>
            <wp:effectExtent l="0" t="0" r="0" b="0"/>
            <wp:wrapNone/>
            <wp:docPr id="75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9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847">
        <w:rPr>
          <w:rFonts w:ascii="Century Gothic" w:hAnsi="Century Gothic"/>
          <w:sz w:val="18"/>
          <w:szCs w:val="18"/>
          <w:lang w:val="es-ES_tradnl"/>
        </w:rPr>
        <w:t xml:space="preserve">Colegio Nuestro Tiempo - R.B.D.: 14.507-6 </w:t>
      </w:r>
    </w:p>
    <w:p w:rsidR="00662689" w:rsidRDefault="00662689" w:rsidP="00662689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 w:rsidRPr="00181847">
        <w:rPr>
          <w:rFonts w:ascii="Century Gothic" w:hAnsi="Century Gothic"/>
          <w:sz w:val="18"/>
          <w:szCs w:val="18"/>
          <w:lang w:val="es-ES_tradnl"/>
        </w:rPr>
        <w:t xml:space="preserve">Profesora: Claudia Moyano Bianchi </w:t>
      </w:r>
      <w:hyperlink r:id="rId8" w:history="1">
        <w:r w:rsidRPr="002F6A56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claudiamoyano.bi@gmail.com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:rsidR="00662689" w:rsidRDefault="00662689" w:rsidP="00662689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Profesor: Jorge Vilches Sotelo   </w:t>
      </w:r>
      <w:hyperlink r:id="rId9" w:history="1">
        <w:r w:rsidRPr="00B36789">
          <w:rPr>
            <w:rStyle w:val="Hipervnculo"/>
            <w:rFonts w:ascii="Century Gothic" w:hAnsi="Century Gothic"/>
            <w:sz w:val="18"/>
            <w:szCs w:val="18"/>
            <w:lang w:val="es-ES_tradnl"/>
          </w:rPr>
          <w:t>jvilchessotelo2020@gmail.com</w:t>
        </w:r>
      </w:hyperlink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:rsidR="00662689" w:rsidRPr="00181847" w:rsidRDefault="00662689" w:rsidP="00662689">
      <w:pPr>
        <w:pBdr>
          <w:bottom w:val="single" w:sz="12" w:space="0" w:color="auto"/>
        </w:pBdr>
        <w:jc w:val="center"/>
        <w:rPr>
          <w:rFonts w:ascii="Century Gothic" w:hAnsi="Century Gothic"/>
          <w:sz w:val="18"/>
          <w:szCs w:val="18"/>
          <w:lang w:val="es-ES_tradnl"/>
        </w:rPr>
      </w:pPr>
      <w:r>
        <w:rPr>
          <w:rFonts w:ascii="Century Gothic" w:hAnsi="Century Gothic"/>
          <w:sz w:val="18"/>
          <w:szCs w:val="18"/>
          <w:lang w:val="es-ES_tradnl"/>
        </w:rPr>
        <w:t xml:space="preserve">Educadora Diferencial: Javiera Marambio </w:t>
      </w:r>
      <w:r w:rsidRPr="001E3739">
        <w:rPr>
          <w:rFonts w:ascii="Century Gothic" w:hAnsi="Century Gothic"/>
          <w:color w:val="0070C0"/>
          <w:sz w:val="18"/>
          <w:szCs w:val="18"/>
          <w:u w:val="single"/>
          <w:lang w:val="es-ES_tradnl"/>
        </w:rPr>
        <w:t>psp.javiera.marambio</w:t>
      </w:r>
      <w:r>
        <w:rPr>
          <w:rFonts w:ascii="Century Gothic" w:hAnsi="Century Gothic"/>
          <w:color w:val="0070C0"/>
          <w:sz w:val="18"/>
          <w:szCs w:val="18"/>
          <w:u w:val="single"/>
          <w:lang w:val="es-ES_tradnl"/>
        </w:rPr>
        <w:t>@g</w:t>
      </w:r>
      <w:r w:rsidRPr="001E3739">
        <w:rPr>
          <w:rFonts w:ascii="Century Gothic" w:hAnsi="Century Gothic"/>
          <w:color w:val="0070C0"/>
          <w:sz w:val="18"/>
          <w:szCs w:val="18"/>
          <w:u w:val="single"/>
          <w:lang w:val="es-ES_tradnl"/>
        </w:rPr>
        <w:t>mail.com</w:t>
      </w:r>
      <w:r>
        <w:rPr>
          <w:rFonts w:ascii="Century Gothic" w:hAnsi="Century Gothic"/>
          <w:sz w:val="18"/>
          <w:szCs w:val="18"/>
          <w:lang w:val="es-ES_tradnl"/>
        </w:rPr>
        <w:t xml:space="preserve"> </w:t>
      </w:r>
    </w:p>
    <w:p w:rsidR="00662689" w:rsidRPr="00BA3913" w:rsidRDefault="00662689" w:rsidP="00662689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  <w:r w:rsidRPr="00BA3913">
        <w:rPr>
          <w:rFonts w:ascii="Century Gothic" w:hAnsi="Century Gothic"/>
          <w:b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BA367" wp14:editId="74887B29">
                <wp:simplePos x="0" y="0"/>
                <wp:positionH relativeFrom="column">
                  <wp:posOffset>969010</wp:posOffset>
                </wp:positionH>
                <wp:positionV relativeFrom="paragraph">
                  <wp:posOffset>9525</wp:posOffset>
                </wp:positionV>
                <wp:extent cx="4991100" cy="603250"/>
                <wp:effectExtent l="0" t="0" r="2540" b="0"/>
                <wp:wrapNone/>
                <wp:docPr id="507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62689" w:rsidRPr="009F70DF" w:rsidRDefault="00662689" w:rsidP="0066268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9F70D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Matemáticas y Tecnología</w:t>
                            </w:r>
                          </w:p>
                          <w:p w:rsidR="00662689" w:rsidRPr="009F70DF" w:rsidRDefault="00662689" w:rsidP="0066268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4</w:t>
                            </w:r>
                            <w:r w:rsidRPr="009F70D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° Básico</w:t>
                            </w:r>
                          </w:p>
                          <w:p w:rsidR="00662689" w:rsidRDefault="00662689" w:rsidP="00662689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</w:pPr>
                            <w:r w:rsidRPr="009F70DF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 xml:space="preserve">Semana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3</w:t>
                            </w:r>
                            <w:r w:rsidR="00465478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  <w:lang w:val="es-CL"/>
                              </w:rPr>
                              <w:t>6</w:t>
                            </w:r>
                          </w:p>
                          <w:p w:rsidR="00662689" w:rsidRPr="009F70DF" w:rsidRDefault="00662689" w:rsidP="00662689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BA367" id="Rectángulo 3" o:spid="_x0000_s1026" style="position:absolute;margin-left:76.3pt;margin-top:.75pt;width:393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" stroked="f" strokecolor="#666" strokeweight="1pt">
                <v:shadow color="#7f7f7f" opacity=".5" offset="1pt"/>
                <v:textbox>
                  <w:txbxContent>
                    <w:p w:rsidR="00662689" w:rsidRPr="009F70DF" w:rsidRDefault="00662689" w:rsidP="00662689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</w:pPr>
                      <w:r w:rsidRPr="009F70DF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Matemáticas y Tecnología</w:t>
                      </w:r>
                    </w:p>
                    <w:p w:rsidR="00662689" w:rsidRPr="009F70DF" w:rsidRDefault="00662689" w:rsidP="00662689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4</w:t>
                      </w:r>
                      <w:r w:rsidRPr="009F70DF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° Básico</w:t>
                      </w:r>
                    </w:p>
                    <w:p w:rsidR="00662689" w:rsidRDefault="00662689" w:rsidP="00662689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</w:pPr>
                      <w:r w:rsidRPr="009F70DF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 xml:space="preserve">Semana </w:t>
                      </w: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3</w:t>
                      </w:r>
                      <w:r w:rsidR="00465478">
                        <w:rPr>
                          <w:rFonts w:ascii="Century Gothic" w:hAnsi="Century Gothic"/>
                          <w:b/>
                          <w:sz w:val="22"/>
                          <w:szCs w:val="22"/>
                          <w:lang w:val="es-CL"/>
                        </w:rPr>
                        <w:t>6</w:t>
                      </w:r>
                    </w:p>
                    <w:p w:rsidR="00662689" w:rsidRPr="009F70DF" w:rsidRDefault="00662689" w:rsidP="00662689">
                      <w:pPr>
                        <w:jc w:val="center"/>
                        <w:rPr>
                          <w:sz w:val="18"/>
                          <w:szCs w:val="18"/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62689" w:rsidRDefault="00662689" w:rsidP="00662689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:rsidR="00662689" w:rsidRPr="00BA3913" w:rsidRDefault="00662689" w:rsidP="00662689">
      <w:pPr>
        <w:spacing w:line="360" w:lineRule="auto"/>
        <w:rPr>
          <w:rFonts w:ascii="Century Gothic" w:hAnsi="Century Gothic"/>
          <w:sz w:val="22"/>
          <w:szCs w:val="22"/>
          <w:lang w:eastAsia="es-ES"/>
        </w:rPr>
      </w:pPr>
    </w:p>
    <w:p w:rsidR="00662689" w:rsidRPr="000B6831" w:rsidRDefault="00662689" w:rsidP="00662689">
      <w:pPr>
        <w:spacing w:line="360" w:lineRule="auto"/>
        <w:jc w:val="center"/>
        <w:rPr>
          <w:rFonts w:ascii="Century Gothic" w:hAnsi="Century Gothic"/>
          <w:lang w:eastAsia="es-ES"/>
        </w:rPr>
      </w:pPr>
      <w:r w:rsidRPr="000B6831">
        <w:rPr>
          <w:rFonts w:ascii="Century Gothic" w:hAnsi="Century Gothic"/>
          <w:lang w:eastAsia="es-ES"/>
        </w:rPr>
        <w:t>Alumno/a: ____________________________________________________________ Fecha: ________________</w:t>
      </w:r>
    </w:p>
    <w:tbl>
      <w:tblPr>
        <w:tblpPr w:leftFromText="141" w:rightFromText="141" w:vertAnchor="text" w:horzAnchor="margin" w:tblpXSpec="center" w:tblpY="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3"/>
        <w:gridCol w:w="9094"/>
      </w:tblGrid>
      <w:tr w:rsidR="00662689" w:rsidRPr="000B6831" w:rsidTr="000A227D">
        <w:trPr>
          <w:trHeight w:val="699"/>
        </w:trPr>
        <w:tc>
          <w:tcPr>
            <w:tcW w:w="1673" w:type="dxa"/>
            <w:shd w:val="clear" w:color="auto" w:fill="auto"/>
            <w:vAlign w:val="center"/>
          </w:tcPr>
          <w:p w:rsidR="00662689" w:rsidRPr="000B6831" w:rsidRDefault="00662689" w:rsidP="000A227D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0B6831">
              <w:rPr>
                <w:rFonts w:ascii="Century Gothic" w:hAnsi="Century Gothic" w:cs="Tahoma"/>
                <w:b/>
                <w:color w:val="000000"/>
                <w:lang w:eastAsia="es-ES"/>
              </w:rPr>
              <w:t>OBJETIVO</w:t>
            </w:r>
          </w:p>
          <w:p w:rsidR="00662689" w:rsidRPr="000B6831" w:rsidRDefault="00662689" w:rsidP="000A227D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0B6831">
              <w:rPr>
                <w:rFonts w:ascii="Century Gothic" w:hAnsi="Century Gothic" w:cs="Tahoma"/>
                <w:b/>
                <w:color w:val="000000"/>
                <w:lang w:eastAsia="es-ES"/>
              </w:rPr>
              <w:t>Matemáticas</w:t>
            </w:r>
          </w:p>
        </w:tc>
        <w:tc>
          <w:tcPr>
            <w:tcW w:w="9094" w:type="dxa"/>
            <w:shd w:val="clear" w:color="auto" w:fill="auto"/>
          </w:tcPr>
          <w:p w:rsidR="00662689" w:rsidRPr="006775BB" w:rsidRDefault="00662689" w:rsidP="00662689">
            <w:pPr>
              <w:pStyle w:val="Sinespaciado"/>
              <w:numPr>
                <w:ilvl w:val="0"/>
                <w:numId w:val="1"/>
              </w:numPr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  <w:r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  <w:t>Desarrollar el pensamiento lógico matemático.</w:t>
            </w:r>
          </w:p>
        </w:tc>
      </w:tr>
      <w:tr w:rsidR="00662689" w:rsidRPr="000B6831" w:rsidTr="000A227D">
        <w:trPr>
          <w:trHeight w:val="699"/>
        </w:trPr>
        <w:tc>
          <w:tcPr>
            <w:tcW w:w="1673" w:type="dxa"/>
            <w:shd w:val="clear" w:color="auto" w:fill="auto"/>
            <w:vAlign w:val="center"/>
          </w:tcPr>
          <w:p w:rsidR="00662689" w:rsidRPr="000B6831" w:rsidRDefault="00662689" w:rsidP="000A227D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 w:rsidRPr="000B6831">
              <w:rPr>
                <w:rFonts w:ascii="Century Gothic" w:hAnsi="Century Gothic" w:cs="Tahoma"/>
                <w:b/>
                <w:color w:val="000000"/>
                <w:lang w:eastAsia="es-ES"/>
              </w:rPr>
              <w:t>OBJETIVO</w:t>
            </w:r>
          </w:p>
          <w:p w:rsidR="00662689" w:rsidRPr="000B6831" w:rsidRDefault="00662689" w:rsidP="000A227D">
            <w:pPr>
              <w:shd w:val="clear" w:color="auto" w:fill="FFFFFF"/>
              <w:ind w:right="181"/>
              <w:jc w:val="center"/>
              <w:rPr>
                <w:rFonts w:ascii="Century Gothic" w:hAnsi="Century Gothic" w:cs="Tahoma"/>
                <w:b/>
                <w:color w:val="000000"/>
                <w:lang w:eastAsia="es-ES"/>
              </w:rPr>
            </w:pPr>
            <w:r>
              <w:rPr>
                <w:rFonts w:ascii="Century Gothic" w:hAnsi="Century Gothic" w:cs="Tahoma"/>
                <w:b/>
                <w:color w:val="000000"/>
                <w:lang w:eastAsia="es-ES"/>
              </w:rPr>
              <w:t>Tecnología</w:t>
            </w:r>
          </w:p>
        </w:tc>
        <w:tc>
          <w:tcPr>
            <w:tcW w:w="9094" w:type="dxa"/>
            <w:shd w:val="clear" w:color="auto" w:fill="auto"/>
          </w:tcPr>
          <w:p w:rsidR="00662689" w:rsidRPr="00443DAB" w:rsidRDefault="00662689" w:rsidP="000A227D">
            <w:pPr>
              <w:pStyle w:val="Sinespaciado"/>
              <w:rPr>
                <w:rFonts w:ascii="Century Gothic" w:hAnsi="Century Gothic" w:cs="Verdana"/>
                <w:sz w:val="20"/>
                <w:szCs w:val="20"/>
                <w:lang w:val="es-CL" w:eastAsia="es-CL"/>
              </w:rPr>
            </w:pPr>
          </w:p>
          <w:p w:rsidR="00662689" w:rsidRPr="00930B56" w:rsidRDefault="00465478" w:rsidP="00662689">
            <w:pPr>
              <w:pStyle w:val="Prrafodelista"/>
              <w:numPr>
                <w:ilvl w:val="0"/>
                <w:numId w:val="1"/>
              </w:numPr>
              <w:tabs>
                <w:tab w:val="left" w:pos="1804"/>
              </w:tabs>
              <w:rPr>
                <w:rFonts w:ascii="Century Gothic" w:hAnsi="Century Gothic" w:cs="Verdana"/>
                <w:lang w:val="es-CL" w:eastAsia="es-CL"/>
              </w:rPr>
            </w:pPr>
            <w:r>
              <w:rPr>
                <w:rFonts w:ascii="Century Gothic" w:hAnsi="Century Gothic" w:cs="Verdana"/>
                <w:lang w:val="es-CL" w:eastAsia="es-CL"/>
              </w:rPr>
              <w:t>Desarrollar el pensamiento lógico matemático.</w:t>
            </w:r>
          </w:p>
        </w:tc>
      </w:tr>
    </w:tbl>
    <w:p w:rsidR="001F5E3A" w:rsidRPr="00662689" w:rsidRDefault="00247164" w:rsidP="00662689">
      <w:pPr>
        <w:jc w:val="center"/>
        <w:rPr>
          <w:rFonts w:ascii="Century Gothic" w:hAnsi="Century Gothic"/>
          <w:b/>
          <w:color w:val="00B0F0"/>
          <w:sz w:val="32"/>
        </w:rPr>
      </w:pPr>
    </w:p>
    <w:p w:rsidR="00662689" w:rsidRDefault="00662689" w:rsidP="00662689">
      <w:pPr>
        <w:jc w:val="center"/>
        <w:rPr>
          <w:rFonts w:ascii="Century Gothic" w:hAnsi="Century Gothic"/>
          <w:b/>
          <w:color w:val="00B0F0"/>
          <w:sz w:val="32"/>
        </w:rPr>
      </w:pPr>
      <w:r w:rsidRPr="00662689">
        <w:rPr>
          <w:rFonts w:ascii="Century Gothic" w:hAnsi="Century Gothic"/>
          <w:b/>
          <w:color w:val="00B0F0"/>
          <w:sz w:val="32"/>
        </w:rPr>
        <w:t>Actividad</w:t>
      </w:r>
    </w:p>
    <w:p w:rsidR="00662689" w:rsidRDefault="00662689" w:rsidP="00662689">
      <w:pPr>
        <w:jc w:val="center"/>
        <w:rPr>
          <w:rFonts w:ascii="Century Gothic" w:hAnsi="Century Gothic"/>
          <w:b/>
          <w:color w:val="00B0F0"/>
          <w:sz w:val="32"/>
        </w:rPr>
      </w:pPr>
    </w:p>
    <w:p w:rsidR="00662689" w:rsidRDefault="00662689" w:rsidP="00662689">
      <w:pPr>
        <w:rPr>
          <w:rFonts w:ascii="Century Gothic" w:hAnsi="Century Gothic"/>
          <w:b/>
          <w:color w:val="00B0F0"/>
          <w:sz w:val="32"/>
        </w:rPr>
      </w:pPr>
      <w:r>
        <w:rPr>
          <w:rFonts w:ascii="Century Gothic" w:hAnsi="Century Gothic"/>
          <w:b/>
          <w:color w:val="00B0F0"/>
          <w:sz w:val="32"/>
        </w:rPr>
        <w:t>Señala la figura correcta</w:t>
      </w:r>
    </w:p>
    <w:p w:rsidR="00662689" w:rsidRDefault="00662689" w:rsidP="00662689">
      <w:pPr>
        <w:jc w:val="both"/>
        <w:rPr>
          <w:rFonts w:ascii="Century Gothic" w:hAnsi="Century Gothic"/>
          <w:b/>
          <w:color w:val="00B0F0"/>
          <w:sz w:val="32"/>
        </w:rPr>
      </w:pPr>
      <w:r>
        <w:rPr>
          <w:noProof/>
          <w:lang w:val="en-US" w:eastAsia="en-US"/>
        </w:rPr>
        <w:drawing>
          <wp:inline distT="0" distB="0" distL="0" distR="0">
            <wp:extent cx="6677025" cy="4524375"/>
            <wp:effectExtent l="0" t="0" r="9525" b="9525"/>
            <wp:docPr id="1" name="Imagen 1" descr="CUADERNO 1 RAZONAMIENTO LOGICO -Orientacion Andu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DERNO 1 RAZONAMIENTO LOGICO -Orientacion Anduja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00" t="12717" r="15800" b="6647"/>
                    <a:stretch/>
                  </pic:blipFill>
                  <pic:spPr bwMode="auto">
                    <a:xfrm>
                      <a:off x="0" y="0"/>
                      <a:ext cx="667702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2689" w:rsidRDefault="00662689" w:rsidP="00662689">
      <w:pPr>
        <w:jc w:val="both"/>
        <w:rPr>
          <w:rFonts w:ascii="Century Gothic" w:hAnsi="Century Gothic"/>
          <w:b/>
          <w:color w:val="00B0F0"/>
          <w:sz w:val="32"/>
        </w:rPr>
      </w:pPr>
    </w:p>
    <w:p w:rsidR="00465478" w:rsidRDefault="00465478" w:rsidP="00662689">
      <w:pPr>
        <w:jc w:val="both"/>
        <w:rPr>
          <w:rFonts w:ascii="Century Gothic" w:hAnsi="Century Gothic"/>
          <w:b/>
          <w:color w:val="00B0F0"/>
          <w:sz w:val="32"/>
        </w:rPr>
      </w:pPr>
    </w:p>
    <w:p w:rsidR="00414119" w:rsidRDefault="00414119" w:rsidP="00662689">
      <w:pPr>
        <w:jc w:val="both"/>
        <w:rPr>
          <w:rFonts w:ascii="Century Gothic" w:hAnsi="Century Gothic"/>
          <w:b/>
          <w:color w:val="00B0F0"/>
          <w:sz w:val="32"/>
        </w:rPr>
      </w:pPr>
      <w:r>
        <w:rPr>
          <w:rFonts w:ascii="Century Gothic" w:hAnsi="Century Gothic"/>
          <w:b/>
          <w:color w:val="00B0F0"/>
          <w:sz w:val="32"/>
        </w:rPr>
        <w:lastRenderedPageBreak/>
        <w:t>Realiza las siguientes multiplicaciones.</w:t>
      </w:r>
    </w:p>
    <w:p w:rsidR="00662689" w:rsidRDefault="00662689" w:rsidP="00662689">
      <w:pPr>
        <w:jc w:val="both"/>
        <w:rPr>
          <w:rFonts w:ascii="Century Gothic" w:hAnsi="Century Gothic"/>
          <w:b/>
          <w:color w:val="00B0F0"/>
          <w:sz w:val="32"/>
        </w:rPr>
      </w:pPr>
    </w:p>
    <w:p w:rsidR="00AB78F6" w:rsidRPr="00662689" w:rsidRDefault="00AB78F6" w:rsidP="00662689">
      <w:pPr>
        <w:jc w:val="both"/>
        <w:rPr>
          <w:rFonts w:ascii="Century Gothic" w:hAnsi="Century Gothic"/>
          <w:b/>
          <w:color w:val="00B0F0"/>
          <w:sz w:val="32"/>
        </w:rPr>
      </w:pPr>
      <w:r>
        <w:rPr>
          <w:noProof/>
          <w:lang w:val="en-US" w:eastAsia="en-US"/>
        </w:rPr>
        <w:drawing>
          <wp:inline distT="0" distB="0" distL="0" distR="0">
            <wp:extent cx="8343402" cy="6591300"/>
            <wp:effectExtent l="0" t="317" r="317" b="318"/>
            <wp:docPr id="4" name="Imagen 4" descr="Producto de de 3 cifras por 2 cifras (I) - Actiludis | Multiplicaciones por  dos cifras, Multiplicacion, Fichas de matema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oducto de de 3 cifras por 2 cifras (I) - Actiludis | Multiplicaciones por  dos cifras, Multiplicacion, Fichas de matematica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25" b="7129"/>
                    <a:stretch/>
                  </pic:blipFill>
                  <pic:spPr bwMode="auto">
                    <a:xfrm rot="5400000">
                      <a:off x="0" y="0"/>
                      <a:ext cx="8353506" cy="659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8F6" w:rsidRPr="00662689" w:rsidSect="0066268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164" w:rsidRDefault="00247164" w:rsidP="00662689">
      <w:r>
        <w:separator/>
      </w:r>
    </w:p>
  </w:endnote>
  <w:endnote w:type="continuationSeparator" w:id="0">
    <w:p w:rsidR="00247164" w:rsidRDefault="00247164" w:rsidP="0066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164" w:rsidRDefault="00247164" w:rsidP="00662689">
      <w:r>
        <w:separator/>
      </w:r>
    </w:p>
  </w:footnote>
  <w:footnote w:type="continuationSeparator" w:id="0">
    <w:p w:rsidR="00247164" w:rsidRDefault="00247164" w:rsidP="00662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D0966"/>
    <w:multiLevelType w:val="hybridMultilevel"/>
    <w:tmpl w:val="AE125E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689"/>
    <w:rsid w:val="00247164"/>
    <w:rsid w:val="00414119"/>
    <w:rsid w:val="00465478"/>
    <w:rsid w:val="005522B6"/>
    <w:rsid w:val="00662689"/>
    <w:rsid w:val="0068464E"/>
    <w:rsid w:val="00AB78F6"/>
    <w:rsid w:val="00B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1C0C"/>
  <w15:chartTrackingRefBased/>
  <w15:docId w15:val="{8AED395B-E45F-4078-8AFF-6FA6AC07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6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6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2689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626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689"/>
    <w:rPr>
      <w:lang w:val="es-CL"/>
    </w:rPr>
  </w:style>
  <w:style w:type="paragraph" w:styleId="Prrafodelista">
    <w:name w:val="List Paragraph"/>
    <w:basedOn w:val="Normal"/>
    <w:uiPriority w:val="34"/>
    <w:qFormat/>
    <w:rsid w:val="00662689"/>
    <w:pPr>
      <w:ind w:left="708"/>
    </w:pPr>
  </w:style>
  <w:style w:type="paragraph" w:styleId="Sinespaciado">
    <w:name w:val="No Spacing"/>
    <w:uiPriority w:val="1"/>
    <w:qFormat/>
    <w:rsid w:val="00662689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Hipervnculo">
    <w:name w:val="Hyperlink"/>
    <w:rsid w:val="006626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udiamoyano.bi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jvilchessotelo2020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Aileen</dc:creator>
  <cp:keywords/>
  <dc:description/>
  <cp:lastModifiedBy>Javiera Aileen</cp:lastModifiedBy>
  <cp:revision>1</cp:revision>
  <dcterms:created xsi:type="dcterms:W3CDTF">2020-12-14T17:05:00Z</dcterms:created>
  <dcterms:modified xsi:type="dcterms:W3CDTF">2020-12-14T18:08:00Z</dcterms:modified>
</cp:coreProperties>
</file>