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38" w:rsidRDefault="00A5473F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 wp14:anchorId="6A035CC8" wp14:editId="1E0B5606">
            <wp:simplePos x="0" y="0"/>
            <wp:positionH relativeFrom="column">
              <wp:posOffset>3117215</wp:posOffset>
            </wp:positionH>
            <wp:positionV relativeFrom="paragraph">
              <wp:posOffset>-634</wp:posOffset>
            </wp:positionV>
            <wp:extent cx="623570" cy="50419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0F38" w:rsidRDefault="00470F38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:rsidR="00470F38" w:rsidRDefault="00470F38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:rsidR="00470F38" w:rsidRPr="00176D20" w:rsidRDefault="00470F3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eastAsia="Calibri" w:hAnsi="Century Gothic" w:cs="Calibri"/>
          <w:sz w:val="18"/>
          <w:szCs w:val="18"/>
        </w:rPr>
      </w:pPr>
    </w:p>
    <w:p w:rsidR="00470F38" w:rsidRPr="00176D20" w:rsidRDefault="00A5473F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eastAsia="Calibri" w:hAnsi="Century Gothic" w:cs="Calibri"/>
          <w:sz w:val="18"/>
          <w:szCs w:val="18"/>
        </w:rPr>
      </w:pPr>
      <w:r w:rsidRPr="00176D20">
        <w:rPr>
          <w:rFonts w:ascii="Century Gothic" w:eastAsia="Calibri" w:hAnsi="Century Gothic" w:cs="Calibri"/>
          <w:sz w:val="18"/>
          <w:szCs w:val="18"/>
        </w:rPr>
        <w:t>Colegio Nuestro Tiempo - R.B.D.: 14.507-6</w:t>
      </w:r>
    </w:p>
    <w:p w:rsidR="00470F38" w:rsidRPr="00176D20" w:rsidRDefault="00A5473F">
      <w:pPr>
        <w:pBdr>
          <w:bottom w:val="single" w:sz="12" w:space="1" w:color="000000"/>
        </w:pBdr>
        <w:jc w:val="center"/>
        <w:rPr>
          <w:rFonts w:ascii="Century Gothic" w:eastAsia="Calibri" w:hAnsi="Century Gothic" w:cs="Calibri"/>
          <w:sz w:val="18"/>
          <w:szCs w:val="18"/>
        </w:rPr>
      </w:pPr>
      <w:r w:rsidRPr="00176D20">
        <w:rPr>
          <w:rFonts w:ascii="Century Gothic" w:eastAsia="Calibri" w:hAnsi="Century Gothic" w:cs="Calibri"/>
          <w:sz w:val="18"/>
          <w:szCs w:val="18"/>
        </w:rPr>
        <w:t>Profesora: Karla Meneses Sáez /Francisca Lizama/Vania Maltrain Caro</w:t>
      </w:r>
    </w:p>
    <w:p w:rsidR="00470F38" w:rsidRDefault="00470F38">
      <w:pPr>
        <w:rPr>
          <w:rFonts w:ascii="Calibri" w:eastAsia="Calibri" w:hAnsi="Calibri" w:cs="Calibri"/>
        </w:rPr>
      </w:pPr>
    </w:p>
    <w:p w:rsidR="00470F38" w:rsidRPr="00176D20" w:rsidRDefault="00470F38">
      <w:pPr>
        <w:rPr>
          <w:rFonts w:ascii="Century Gothic" w:eastAsia="Calibri" w:hAnsi="Century Gothic" w:cs="Calibri"/>
        </w:rPr>
      </w:pPr>
    </w:p>
    <w:p w:rsidR="00470F38" w:rsidRPr="00176D20" w:rsidRDefault="00A5473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 w:rsidRPr="00176D20">
        <w:rPr>
          <w:rFonts w:ascii="Century Gothic" w:eastAsia="Calibri" w:hAnsi="Century Gothic" w:cs="Calibri"/>
          <w:b/>
        </w:rPr>
        <w:t>Guía de trabajo articulada</w:t>
      </w:r>
    </w:p>
    <w:p w:rsidR="00470F38" w:rsidRPr="00176D20" w:rsidRDefault="00465344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  <w:b/>
        </w:rPr>
        <w:t>Lenguaje y Comunicación / Artes V</w:t>
      </w:r>
      <w:r w:rsidR="00A5473F" w:rsidRPr="00176D20">
        <w:rPr>
          <w:rFonts w:ascii="Century Gothic" w:eastAsia="Calibri" w:hAnsi="Century Gothic" w:cs="Calibri"/>
          <w:b/>
        </w:rPr>
        <w:t>isuales</w:t>
      </w:r>
    </w:p>
    <w:p w:rsidR="00470F38" w:rsidRPr="00176D20" w:rsidRDefault="00A5473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 w:rsidRPr="00176D20">
        <w:rPr>
          <w:rFonts w:ascii="Century Gothic" w:eastAsia="Calibri" w:hAnsi="Century Gothic" w:cs="Calibri"/>
          <w:b/>
        </w:rPr>
        <w:t xml:space="preserve">7ma semana </w:t>
      </w:r>
    </w:p>
    <w:p w:rsidR="00470F38" w:rsidRPr="00176D20" w:rsidRDefault="00A5473F">
      <w:pPr>
        <w:tabs>
          <w:tab w:val="left" w:pos="4650"/>
        </w:tabs>
        <w:jc w:val="center"/>
        <w:rPr>
          <w:rFonts w:ascii="Century Gothic" w:eastAsia="Calibri" w:hAnsi="Century Gothic" w:cs="Calibri"/>
          <w:b/>
        </w:rPr>
      </w:pPr>
      <w:r w:rsidRPr="00176D20">
        <w:rPr>
          <w:rFonts w:ascii="Century Gothic" w:eastAsia="Calibri" w:hAnsi="Century Gothic" w:cs="Calibri"/>
          <w:b/>
        </w:rPr>
        <w:t>7mo básico</w:t>
      </w:r>
    </w:p>
    <w:p w:rsidR="00470F38" w:rsidRPr="00176D20" w:rsidRDefault="00470F38">
      <w:pPr>
        <w:tabs>
          <w:tab w:val="left" w:pos="4650"/>
        </w:tabs>
        <w:jc w:val="center"/>
        <w:rPr>
          <w:rFonts w:ascii="Century Gothic" w:eastAsia="Calibri" w:hAnsi="Century Gothic" w:cs="Calibri"/>
          <w:b/>
        </w:rPr>
      </w:pPr>
    </w:p>
    <w:p w:rsidR="00470F38" w:rsidRPr="00176D20" w:rsidRDefault="00A5473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 w:rsidRPr="00176D20">
        <w:rPr>
          <w:rFonts w:ascii="Century Gothic" w:eastAsia="Calibri" w:hAnsi="Century Gothic" w:cs="Calibri"/>
        </w:rPr>
        <w:t xml:space="preserve">Junto con saludarlos una vez más a la distancia y esperando que </w:t>
      </w:r>
      <w:r w:rsidR="00176D20" w:rsidRPr="00176D20">
        <w:rPr>
          <w:rFonts w:ascii="Century Gothic" w:eastAsia="Calibri" w:hAnsi="Century Gothic" w:cs="Calibri"/>
        </w:rPr>
        <w:t>estén</w:t>
      </w:r>
      <w:r w:rsidRPr="00176D20">
        <w:rPr>
          <w:rFonts w:ascii="Century Gothic" w:eastAsia="Calibri" w:hAnsi="Century Gothic" w:cs="Calibri"/>
        </w:rPr>
        <w:t xml:space="preserve"> bien de salud, les dejamos nuestros correos para que puedan consultar sobre dudas y si pueden, nos hagan llegar fotografías de sus guías trabajadas.</w:t>
      </w:r>
    </w:p>
    <w:p w:rsidR="00470F38" w:rsidRPr="00176D20" w:rsidRDefault="00A5473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 w:rsidRPr="00176D20">
        <w:rPr>
          <w:rFonts w:ascii="Century Gothic" w:eastAsia="Calibri" w:hAnsi="Century Gothic" w:cs="Calibri"/>
        </w:rPr>
        <w:t xml:space="preserve">Un abrazo y </w:t>
      </w:r>
      <w:r w:rsidR="00176D20" w:rsidRPr="00176D20">
        <w:rPr>
          <w:rFonts w:ascii="Century Gothic" w:eastAsia="Calibri" w:hAnsi="Century Gothic" w:cs="Calibri"/>
        </w:rPr>
        <w:t>cuídense</w:t>
      </w:r>
      <w:r w:rsidRPr="00176D20">
        <w:rPr>
          <w:rFonts w:ascii="Century Gothic" w:eastAsia="Calibri" w:hAnsi="Century Gothic" w:cs="Calibri"/>
        </w:rPr>
        <w:t>.</w:t>
      </w:r>
    </w:p>
    <w:p w:rsidR="00470F38" w:rsidRDefault="00470F38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6"/>
        <w:gridCol w:w="3647"/>
        <w:gridCol w:w="3730"/>
      </w:tblGrid>
      <w:tr w:rsidR="00470F38" w:rsidRPr="00176D20" w:rsidTr="00176D20">
        <w:tc>
          <w:tcPr>
            <w:tcW w:w="3646" w:type="dxa"/>
          </w:tcPr>
          <w:p w:rsidR="00470F38" w:rsidRPr="00176D20" w:rsidRDefault="00A5473F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176D20">
              <w:rPr>
                <w:rFonts w:ascii="Century Gothic" w:eastAsia="Calibri" w:hAnsi="Century Gothic" w:cs="Calibri"/>
              </w:rPr>
              <w:t xml:space="preserve">Prof. Francisca Lizama </w:t>
            </w:r>
          </w:p>
        </w:tc>
        <w:tc>
          <w:tcPr>
            <w:tcW w:w="3647" w:type="dxa"/>
          </w:tcPr>
          <w:p w:rsidR="00470F38" w:rsidRPr="00176D20" w:rsidRDefault="00CF20F8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176D20">
              <w:rPr>
                <w:rFonts w:ascii="Century Gothic" w:eastAsia="Calibri" w:hAnsi="Century Gothic" w:cs="Calibri"/>
              </w:rPr>
              <w:t xml:space="preserve">Artes visuales </w:t>
            </w:r>
          </w:p>
        </w:tc>
        <w:tc>
          <w:tcPr>
            <w:tcW w:w="3730" w:type="dxa"/>
          </w:tcPr>
          <w:p w:rsidR="00470F38" w:rsidRPr="00176D20" w:rsidRDefault="00465344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hyperlink r:id="rId7" w:history="1">
              <w:r w:rsidRPr="00172E86">
                <w:rPr>
                  <w:rStyle w:val="Hipervnculo"/>
                  <w:rFonts w:ascii="Century Gothic" w:eastAsia="Calibri" w:hAnsi="Century Gothic" w:cs="Calibri"/>
                </w:rPr>
                <w:t>profefranciscalizama@gmail.com</w:t>
              </w:r>
            </w:hyperlink>
            <w:r>
              <w:rPr>
                <w:rFonts w:ascii="Century Gothic" w:eastAsia="Calibri" w:hAnsi="Century Gothic" w:cs="Calibri"/>
              </w:rPr>
              <w:t xml:space="preserve"> </w:t>
            </w:r>
          </w:p>
        </w:tc>
      </w:tr>
      <w:tr w:rsidR="00470F38" w:rsidRPr="00176D20" w:rsidTr="00176D20">
        <w:tc>
          <w:tcPr>
            <w:tcW w:w="3646" w:type="dxa"/>
          </w:tcPr>
          <w:p w:rsidR="00470F38" w:rsidRPr="00176D20" w:rsidRDefault="00A5473F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176D20">
              <w:rPr>
                <w:rFonts w:ascii="Century Gothic" w:eastAsia="Calibri" w:hAnsi="Century Gothic" w:cs="Calibri"/>
              </w:rPr>
              <w:t>Prof. Karla Meneses</w:t>
            </w:r>
          </w:p>
        </w:tc>
        <w:tc>
          <w:tcPr>
            <w:tcW w:w="3647" w:type="dxa"/>
          </w:tcPr>
          <w:p w:rsidR="00470F38" w:rsidRPr="00176D20" w:rsidRDefault="00A5473F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176D20">
              <w:rPr>
                <w:rFonts w:ascii="Century Gothic" w:eastAsia="Calibri" w:hAnsi="Century Gothic" w:cs="Calibri"/>
              </w:rPr>
              <w:t>Lenguaje y comunicación</w:t>
            </w:r>
          </w:p>
        </w:tc>
        <w:tc>
          <w:tcPr>
            <w:tcW w:w="3730" w:type="dxa"/>
          </w:tcPr>
          <w:p w:rsidR="00470F38" w:rsidRPr="00176D20" w:rsidRDefault="00465344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hyperlink r:id="rId8" w:history="1">
              <w:r w:rsidRPr="00172E86">
                <w:rPr>
                  <w:rStyle w:val="Hipervnculo"/>
                  <w:rFonts w:ascii="Century Gothic" w:eastAsia="Calibri" w:hAnsi="Century Gothic" w:cs="Calibri"/>
                </w:rPr>
                <w:t>lenguajeyliteratura.cnt@gmail.com</w:t>
              </w:r>
            </w:hyperlink>
            <w:r>
              <w:rPr>
                <w:rFonts w:ascii="Century Gothic" w:eastAsia="Calibri" w:hAnsi="Century Gothic" w:cs="Calibri"/>
              </w:rPr>
              <w:t xml:space="preserve"> </w:t>
            </w:r>
          </w:p>
        </w:tc>
      </w:tr>
      <w:tr w:rsidR="00470F38" w:rsidRPr="00176D20" w:rsidTr="00176D20">
        <w:tc>
          <w:tcPr>
            <w:tcW w:w="3646" w:type="dxa"/>
          </w:tcPr>
          <w:p w:rsidR="00470F38" w:rsidRPr="00176D20" w:rsidRDefault="00A5473F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176D20">
              <w:rPr>
                <w:rFonts w:ascii="Century Gothic" w:eastAsia="Calibri" w:hAnsi="Century Gothic" w:cs="Calibri"/>
              </w:rPr>
              <w:t>Prof. Vania Maltrain</w:t>
            </w:r>
          </w:p>
        </w:tc>
        <w:tc>
          <w:tcPr>
            <w:tcW w:w="3647" w:type="dxa"/>
          </w:tcPr>
          <w:p w:rsidR="00470F38" w:rsidRPr="00176D20" w:rsidRDefault="00A5473F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r w:rsidRPr="00176D20">
              <w:rPr>
                <w:rFonts w:ascii="Century Gothic" w:eastAsia="Calibri" w:hAnsi="Century Gothic" w:cs="Calibri"/>
              </w:rPr>
              <w:t>ED. Diferencial</w:t>
            </w:r>
          </w:p>
        </w:tc>
        <w:tc>
          <w:tcPr>
            <w:tcW w:w="3730" w:type="dxa"/>
          </w:tcPr>
          <w:p w:rsidR="00470F38" w:rsidRPr="00176D20" w:rsidRDefault="00465344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</w:rPr>
            </w:pPr>
            <w:hyperlink r:id="rId9" w:history="1">
              <w:r w:rsidRPr="00172E86">
                <w:rPr>
                  <w:rStyle w:val="Hipervnculo"/>
                  <w:rFonts w:ascii="Century Gothic" w:eastAsia="Calibri" w:hAnsi="Century Gothic" w:cs="Calibri"/>
                </w:rPr>
                <w:t>vaniamaltraincaro@gmail.com</w:t>
              </w:r>
            </w:hyperlink>
            <w:r>
              <w:rPr>
                <w:rFonts w:ascii="Century Gothic" w:eastAsia="Calibri" w:hAnsi="Century Gothic" w:cs="Calibri"/>
              </w:rPr>
              <w:t xml:space="preserve"> </w:t>
            </w:r>
            <w:bookmarkStart w:id="1" w:name="_GoBack"/>
            <w:bookmarkEnd w:id="1"/>
          </w:p>
        </w:tc>
      </w:tr>
    </w:tbl>
    <w:p w:rsidR="00470F38" w:rsidRPr="00176D20" w:rsidRDefault="00470F38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p w:rsidR="00470F38" w:rsidRPr="00176D20" w:rsidRDefault="00470F38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p w:rsidR="00470F38" w:rsidRPr="00176D20" w:rsidRDefault="00A5473F">
      <w:pPr>
        <w:tabs>
          <w:tab w:val="left" w:pos="4650"/>
        </w:tabs>
        <w:jc w:val="center"/>
        <w:rPr>
          <w:rFonts w:ascii="Century Gothic" w:eastAsia="Calibri" w:hAnsi="Century Gothic" w:cs="Calibri"/>
          <w:b/>
        </w:rPr>
      </w:pPr>
      <w:r w:rsidRPr="00176D20">
        <w:rPr>
          <w:rFonts w:ascii="Century Gothic" w:eastAsia="Calibri" w:hAnsi="Century Gothic" w:cs="Calibri"/>
          <w:b/>
        </w:rPr>
        <w:t>Lenguaje y Comunicación</w:t>
      </w:r>
    </w:p>
    <w:p w:rsidR="00470F38" w:rsidRDefault="00470F38">
      <w:pPr>
        <w:tabs>
          <w:tab w:val="left" w:pos="4650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470F38" w:rsidRDefault="00470F38">
      <w:pPr>
        <w:tabs>
          <w:tab w:val="left" w:pos="2505"/>
        </w:tabs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470F38" w:rsidTr="00176D20">
        <w:trPr>
          <w:trHeight w:val="629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F38" w:rsidRPr="00176D20" w:rsidRDefault="00A5473F">
            <w:pPr>
              <w:tabs>
                <w:tab w:val="left" w:pos="2505"/>
              </w:tabs>
              <w:rPr>
                <w:rFonts w:ascii="Century Gothic" w:eastAsia="Calibri" w:hAnsi="Century Gothic" w:cs="Calibri"/>
                <w:b/>
              </w:rPr>
            </w:pPr>
            <w:r w:rsidRPr="00176D20">
              <w:rPr>
                <w:rFonts w:ascii="Century Gothic" w:eastAsia="Calibri" w:hAnsi="Century Gothic" w:cs="Calibri"/>
                <w:b/>
              </w:rPr>
              <w:t>Unidad: La solidaridad y la amistad</w:t>
            </w:r>
          </w:p>
          <w:p w:rsidR="00470F38" w:rsidRPr="00176D20" w:rsidRDefault="00A5473F">
            <w:p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 w:rsidRPr="00176D20">
              <w:rPr>
                <w:rFonts w:ascii="Century Gothic" w:eastAsia="Calibri" w:hAnsi="Century Gothic" w:cs="Calibri"/>
                <w:b/>
              </w:rPr>
              <w:t xml:space="preserve">Tema: </w:t>
            </w:r>
            <w:r w:rsidRPr="00176D20">
              <w:rPr>
                <w:rFonts w:ascii="Century Gothic" w:eastAsia="Calibri" w:hAnsi="Century Gothic" w:cs="Calibri"/>
              </w:rPr>
              <w:t>La amistad</w:t>
            </w:r>
          </w:p>
          <w:p w:rsidR="00470F38" w:rsidRPr="00176D20" w:rsidRDefault="00A5473F">
            <w:p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 w:rsidRPr="00176D20">
              <w:rPr>
                <w:rFonts w:ascii="Century Gothic" w:eastAsia="Calibri" w:hAnsi="Century Gothic" w:cs="Calibri"/>
                <w:b/>
              </w:rPr>
              <w:t xml:space="preserve">Eje: </w:t>
            </w:r>
            <w:r w:rsidRPr="00176D20">
              <w:rPr>
                <w:rFonts w:ascii="Century Gothic" w:eastAsia="Calibri" w:hAnsi="Century Gothic" w:cs="Calibri"/>
              </w:rPr>
              <w:t>lectura</w:t>
            </w:r>
          </w:p>
          <w:p w:rsidR="00470F38" w:rsidRDefault="00A5473F">
            <w:pPr>
              <w:tabs>
                <w:tab w:val="left" w:pos="2505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76D20">
              <w:rPr>
                <w:rFonts w:ascii="Century Gothic" w:eastAsia="Calibri" w:hAnsi="Century Gothic" w:cs="Calibri"/>
                <w:b/>
              </w:rPr>
              <w:t xml:space="preserve">OA: </w:t>
            </w:r>
            <w:r w:rsidRPr="00176D20">
              <w:rPr>
                <w:rFonts w:ascii="Century Gothic" w:eastAsia="Century Gothic" w:hAnsi="Century Gothic" w:cs="Century Gothic"/>
                <w:color w:val="4D4D4D"/>
                <w:highlight w:val="white"/>
              </w:rPr>
              <w:t>Analizar las narraciones leídas para enriquecer su comprensión.</w:t>
            </w:r>
          </w:p>
        </w:tc>
      </w:tr>
    </w:tbl>
    <w:p w:rsidR="00470F38" w:rsidRDefault="00470F38">
      <w:pPr>
        <w:tabs>
          <w:tab w:val="left" w:pos="2505"/>
        </w:tabs>
        <w:rPr>
          <w:rFonts w:ascii="Calibri" w:eastAsia="Calibri" w:hAnsi="Calibri" w:cs="Calibri"/>
          <w:b/>
          <w:sz w:val="22"/>
          <w:szCs w:val="22"/>
        </w:rPr>
      </w:pPr>
    </w:p>
    <w:p w:rsidR="00470F38" w:rsidRPr="00176D20" w:rsidRDefault="00470F38">
      <w:pPr>
        <w:tabs>
          <w:tab w:val="left" w:pos="2505"/>
        </w:tabs>
        <w:rPr>
          <w:rFonts w:ascii="Century Gothic" w:eastAsia="Century Gothic" w:hAnsi="Century Gothic" w:cs="Century Gothic"/>
          <w:color w:val="4D4D4D"/>
          <w:highlight w:val="white"/>
        </w:rPr>
      </w:pPr>
    </w:p>
    <w:p w:rsidR="00470F38" w:rsidRPr="00AA253E" w:rsidRDefault="00A5473F">
      <w:pPr>
        <w:tabs>
          <w:tab w:val="left" w:pos="2505"/>
        </w:tabs>
        <w:rPr>
          <w:rFonts w:ascii="Century Gothic" w:eastAsia="Calibri" w:hAnsi="Century Gothic" w:cs="Calibri"/>
          <w:b/>
        </w:rPr>
      </w:pPr>
      <w:r w:rsidRPr="00AA253E">
        <w:rPr>
          <w:rFonts w:ascii="Century Gothic" w:eastAsia="Calibri" w:hAnsi="Century Gothic" w:cs="Calibri"/>
          <w:b/>
        </w:rPr>
        <w:t>Actividad:</w:t>
      </w:r>
    </w:p>
    <w:p w:rsidR="00470F38" w:rsidRPr="00AA253E" w:rsidRDefault="00470F38">
      <w:pPr>
        <w:tabs>
          <w:tab w:val="left" w:pos="2505"/>
        </w:tabs>
        <w:rPr>
          <w:rFonts w:ascii="Century Gothic" w:eastAsia="Calibri" w:hAnsi="Century Gothic" w:cs="Calibri"/>
          <w:b/>
        </w:rPr>
      </w:pPr>
    </w:p>
    <w:p w:rsidR="00470F38" w:rsidRPr="00AA253E" w:rsidRDefault="00A5473F">
      <w:pPr>
        <w:tabs>
          <w:tab w:val="left" w:pos="2505"/>
        </w:tabs>
        <w:rPr>
          <w:rFonts w:ascii="Century Gothic" w:eastAsia="Calibri" w:hAnsi="Century Gothic" w:cs="Calibri"/>
        </w:rPr>
      </w:pPr>
      <w:r w:rsidRPr="00AA253E">
        <w:rPr>
          <w:rFonts w:ascii="Century Gothic" w:eastAsia="Calibri" w:hAnsi="Century Gothic" w:cs="Calibri"/>
        </w:rPr>
        <w:t xml:space="preserve">Lee el relato </w:t>
      </w:r>
      <w:proofErr w:type="gramStart"/>
      <w:r w:rsidRPr="00AA253E">
        <w:rPr>
          <w:rFonts w:ascii="Century Gothic" w:eastAsia="Calibri" w:hAnsi="Century Gothic" w:cs="Calibri"/>
          <w:i/>
        </w:rPr>
        <w:t>“ El</w:t>
      </w:r>
      <w:proofErr w:type="gramEnd"/>
      <w:r w:rsidRPr="00AA253E">
        <w:rPr>
          <w:rFonts w:ascii="Century Gothic" w:eastAsia="Calibri" w:hAnsi="Century Gothic" w:cs="Calibri"/>
          <w:i/>
        </w:rPr>
        <w:t xml:space="preserve"> cuento del monje y el general”</w:t>
      </w:r>
      <w:r w:rsidRPr="00AA253E">
        <w:rPr>
          <w:rFonts w:ascii="Century Gothic" w:eastAsia="Calibri" w:hAnsi="Century Gothic" w:cs="Calibri"/>
        </w:rPr>
        <w:t xml:space="preserve"> (pág. 70 de tu libro), a continuación, responde en tu cuaderno, las preguntas que aparecen en la página 71.</w:t>
      </w: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176D20" w:rsidRPr="00176D20" w:rsidTr="00176D20">
        <w:tc>
          <w:tcPr>
            <w:tcW w:w="10940" w:type="dxa"/>
          </w:tcPr>
          <w:p w:rsidR="00176D20" w:rsidRPr="00176D20" w:rsidRDefault="00176D20">
            <w:pPr>
              <w:tabs>
                <w:tab w:val="left" w:pos="2505"/>
              </w:tabs>
              <w:rPr>
                <w:rFonts w:ascii="Century Gothic" w:eastAsia="Calibri" w:hAnsi="Century Gothic" w:cs="Calibri"/>
                <w:i/>
              </w:rPr>
            </w:pPr>
            <w:r w:rsidRPr="00176D20">
              <w:rPr>
                <w:rFonts w:ascii="Century Gothic" w:eastAsia="Calibri" w:hAnsi="Century Gothic" w:cs="Calibri"/>
                <w:i/>
              </w:rPr>
              <w:t xml:space="preserve">Compartamos la lectura: El relato puedes leerlo en conjunto con un adulto, con un hermano u otra persona, pueden leer cada uno un párrafo </w:t>
            </w:r>
            <w:r>
              <w:rPr>
                <w:rFonts w:ascii="Century Gothic" w:eastAsia="Calibri" w:hAnsi="Century Gothic" w:cs="Calibri"/>
                <w:i/>
              </w:rPr>
              <w:t>en voz alta, así la lectura será más</w:t>
            </w:r>
            <w:r w:rsidR="00AA253E">
              <w:rPr>
                <w:rFonts w:ascii="Century Gothic" w:eastAsia="Calibri" w:hAnsi="Century Gothic" w:cs="Calibri"/>
                <w:i/>
              </w:rPr>
              <w:t xml:space="preserve"> entretenida y podremos comprender mejor. </w:t>
            </w:r>
          </w:p>
        </w:tc>
      </w:tr>
    </w:tbl>
    <w:p w:rsidR="00176D20" w:rsidRPr="00176D20" w:rsidRDefault="00176D20">
      <w:pPr>
        <w:tabs>
          <w:tab w:val="left" w:pos="2505"/>
        </w:tabs>
        <w:rPr>
          <w:rFonts w:ascii="Century Gothic" w:eastAsia="Calibri" w:hAnsi="Century Gothic" w:cs="Calibri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176D20" w:rsidRPr="00176D20" w:rsidTr="00176D20">
        <w:tc>
          <w:tcPr>
            <w:tcW w:w="10940" w:type="dxa"/>
          </w:tcPr>
          <w:p w:rsidR="00176D20" w:rsidRPr="00176D20" w:rsidRDefault="00176D20">
            <w:pPr>
              <w:tabs>
                <w:tab w:val="left" w:pos="2505"/>
              </w:tabs>
              <w:rPr>
                <w:rFonts w:ascii="Century Gothic" w:eastAsia="Calibri" w:hAnsi="Century Gothic" w:cs="Calibri"/>
                <w:i/>
              </w:rPr>
            </w:pPr>
            <w:r w:rsidRPr="00176D20">
              <w:rPr>
                <w:rFonts w:ascii="Century Gothic" w:eastAsia="Calibri" w:hAnsi="Century Gothic" w:cs="Calibri"/>
                <w:i/>
              </w:rPr>
              <w:t xml:space="preserve">Técnica de comprensión </w:t>
            </w:r>
            <w:r w:rsidR="00AA253E">
              <w:rPr>
                <w:rFonts w:ascii="Century Gothic" w:eastAsia="Calibri" w:hAnsi="Century Gothic" w:cs="Calibri"/>
                <w:i/>
              </w:rPr>
              <w:t>lectora: C</w:t>
            </w:r>
            <w:r w:rsidRPr="00176D20">
              <w:rPr>
                <w:rFonts w:ascii="Century Gothic" w:eastAsia="Calibri" w:hAnsi="Century Gothic" w:cs="Calibri"/>
                <w:i/>
              </w:rPr>
              <w:t>ada vez que lean un párrafo,</w:t>
            </w:r>
            <w:r w:rsidR="00AA253E">
              <w:rPr>
                <w:rFonts w:ascii="Century Gothic" w:eastAsia="Calibri" w:hAnsi="Century Gothic" w:cs="Calibri"/>
                <w:i/>
              </w:rPr>
              <w:t xml:space="preserve"> pueden ir comentando</w:t>
            </w:r>
            <w:r w:rsidRPr="00176D20">
              <w:rPr>
                <w:rFonts w:ascii="Century Gothic" w:eastAsia="Calibri" w:hAnsi="Century Gothic" w:cs="Calibri"/>
                <w:i/>
              </w:rPr>
              <w:t xml:space="preserve"> lo más</w:t>
            </w:r>
            <w:r w:rsidR="00AA253E">
              <w:rPr>
                <w:rFonts w:ascii="Century Gothic" w:eastAsia="Calibri" w:hAnsi="Century Gothic" w:cs="Calibri"/>
                <w:i/>
              </w:rPr>
              <w:t xml:space="preserve"> importante de lo leído. </w:t>
            </w:r>
          </w:p>
        </w:tc>
      </w:tr>
    </w:tbl>
    <w:p w:rsidR="00470F38" w:rsidRDefault="00470F38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P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470F38" w:rsidRPr="00176D20" w:rsidRDefault="00A5473F">
      <w:pPr>
        <w:tabs>
          <w:tab w:val="left" w:pos="2505"/>
        </w:tabs>
        <w:rPr>
          <w:rFonts w:ascii="Century Gothic" w:eastAsia="Calibri" w:hAnsi="Century Gothic" w:cs="Calibri"/>
          <w:b/>
        </w:rPr>
      </w:pPr>
      <w:r w:rsidRPr="00176D20">
        <w:rPr>
          <w:rFonts w:ascii="Century Gothic" w:eastAsia="Calibri" w:hAnsi="Century Gothic" w:cs="Calibri"/>
          <w:b/>
        </w:rPr>
        <w:t>Conversen:</w:t>
      </w:r>
    </w:p>
    <w:p w:rsidR="00470F38" w:rsidRPr="00176D20" w:rsidRDefault="00470F38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470F38" w:rsidRPr="00176D20" w:rsidRDefault="00A5473F">
      <w:pPr>
        <w:tabs>
          <w:tab w:val="left" w:pos="2505"/>
        </w:tabs>
        <w:rPr>
          <w:rFonts w:ascii="Century Gothic" w:eastAsia="Calibri" w:hAnsi="Century Gothic" w:cs="Calibri"/>
        </w:rPr>
      </w:pPr>
      <w:r w:rsidRPr="00176D20">
        <w:rPr>
          <w:rFonts w:ascii="Century Gothic" w:eastAsia="Calibri" w:hAnsi="Century Gothic" w:cs="Calibri"/>
        </w:rPr>
        <w:t>Comenta con un adulto: ¿Qué importancia tiene la amistad en sus vidas?, ¿ Por qué creen que se establecen vínculos de amistad con las personas?, ¿ En qué gestos podemos encontrar la amistad?, ¿ Cómo se han mantenido comunicados con sus amigos, en este contexto de pandemia</w:t>
      </w:r>
      <w:proofErr w:type="gramStart"/>
      <w:r w:rsidRPr="00176D20">
        <w:rPr>
          <w:rFonts w:ascii="Century Gothic" w:eastAsia="Calibri" w:hAnsi="Century Gothic" w:cs="Calibri"/>
        </w:rPr>
        <w:t>?.</w:t>
      </w:r>
      <w:proofErr w:type="gramEnd"/>
    </w:p>
    <w:p w:rsidR="00CF20F8" w:rsidRDefault="00CF20F8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176D20" w:rsidRDefault="00176D20">
      <w:pPr>
        <w:tabs>
          <w:tab w:val="left" w:pos="2505"/>
        </w:tabs>
        <w:rPr>
          <w:rFonts w:ascii="Century Gothic" w:eastAsia="Calibri" w:hAnsi="Century Gothic" w:cs="Calibri"/>
        </w:rPr>
      </w:pPr>
    </w:p>
    <w:p w:rsidR="00CF20F8" w:rsidRDefault="00CF20F8">
      <w:pPr>
        <w:tabs>
          <w:tab w:val="left" w:pos="2505"/>
        </w:tabs>
        <w:rPr>
          <w:rFonts w:ascii="Century Gothic" w:eastAsia="Calibri" w:hAnsi="Century Gothic" w:cs="Calibri"/>
          <w:b/>
        </w:rPr>
      </w:pPr>
      <w:r w:rsidRPr="00176D20">
        <w:rPr>
          <w:rFonts w:ascii="Century Gothic" w:eastAsia="Calibri" w:hAnsi="Century Gothic" w:cs="Calibri"/>
          <w:b/>
        </w:rPr>
        <w:t xml:space="preserve">Articulación con Artes Visuales </w:t>
      </w:r>
    </w:p>
    <w:p w:rsidR="00AA253E" w:rsidRPr="00176D20" w:rsidRDefault="00AA253E">
      <w:pPr>
        <w:tabs>
          <w:tab w:val="left" w:pos="2505"/>
        </w:tabs>
        <w:rPr>
          <w:rFonts w:ascii="Century Gothic" w:eastAsia="Calibri" w:hAnsi="Century Gothic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CF20F8" w:rsidRPr="00176D20" w:rsidTr="00CF20F8">
        <w:tc>
          <w:tcPr>
            <w:tcW w:w="10940" w:type="dxa"/>
          </w:tcPr>
          <w:p w:rsidR="00CF20F8" w:rsidRPr="00176D20" w:rsidRDefault="00CF20F8" w:rsidP="00CF20F8">
            <w:pPr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176D20">
              <w:rPr>
                <w:rFonts w:ascii="Century Gothic" w:eastAsia="Calibri" w:hAnsi="Century Gothic" w:cs="Calibri"/>
                <w:b/>
              </w:rPr>
              <w:t>Objetivo de aprendizaje:</w:t>
            </w:r>
            <w:r w:rsidRPr="00176D20">
              <w:rPr>
                <w:rFonts w:ascii="Century Gothic" w:eastAsia="Calibri" w:hAnsi="Century Gothic" w:cs="Calibri"/>
              </w:rPr>
              <w:t xml:space="preserve"> </w:t>
            </w:r>
            <w:r w:rsidRPr="00176D20">
              <w:rPr>
                <w:rFonts w:ascii="Century Gothic" w:hAnsi="Century Gothic"/>
                <w:color w:val="000000"/>
                <w:shd w:val="clear" w:color="auto" w:fill="FFFFFF"/>
              </w:rPr>
              <w:t>Realizar una serie fotográfica a partir de una experiencia personal o un aspecto de la vida diaria.</w:t>
            </w:r>
          </w:p>
        </w:tc>
      </w:tr>
    </w:tbl>
    <w:p w:rsidR="00AA253E" w:rsidRDefault="00AA253E" w:rsidP="00CF20F8">
      <w:pPr>
        <w:tabs>
          <w:tab w:val="left" w:pos="2505"/>
        </w:tabs>
        <w:jc w:val="center"/>
        <w:rPr>
          <w:rFonts w:ascii="Century Gothic" w:eastAsia="Calibri" w:hAnsi="Century Gothic" w:cs="Calibri"/>
          <w:b/>
          <w:u w:val="single"/>
        </w:rPr>
      </w:pPr>
    </w:p>
    <w:p w:rsidR="00CF20F8" w:rsidRPr="00AA253E" w:rsidRDefault="00CF20F8" w:rsidP="00AA253E">
      <w:pPr>
        <w:tabs>
          <w:tab w:val="left" w:pos="2505"/>
        </w:tabs>
        <w:rPr>
          <w:rFonts w:ascii="Century Gothic" w:eastAsia="Calibri" w:hAnsi="Century Gothic" w:cs="Calibri"/>
          <w:b/>
          <w:u w:val="single"/>
        </w:rPr>
      </w:pPr>
      <w:r w:rsidRPr="00AA253E">
        <w:rPr>
          <w:rFonts w:ascii="Century Gothic" w:eastAsia="Calibri" w:hAnsi="Century Gothic" w:cs="Calibri"/>
          <w:b/>
          <w:u w:val="single"/>
        </w:rPr>
        <w:t>Actividad</w:t>
      </w:r>
      <w:r w:rsidR="00AA253E" w:rsidRPr="00AA253E">
        <w:rPr>
          <w:rFonts w:ascii="Century Gothic" w:eastAsia="Calibri" w:hAnsi="Century Gothic" w:cs="Calibri"/>
          <w:b/>
          <w:u w:val="single"/>
        </w:rPr>
        <w:t>:</w:t>
      </w:r>
      <w:r w:rsidR="00AA253E">
        <w:rPr>
          <w:rFonts w:ascii="Century Gothic" w:eastAsia="Calibri" w:hAnsi="Century Gothic" w:cs="Calibri"/>
          <w:b/>
          <w:u w:val="single"/>
        </w:rPr>
        <w:t xml:space="preserve"> </w:t>
      </w:r>
      <w:r w:rsidR="00AA253E" w:rsidRPr="00AA253E">
        <w:rPr>
          <w:rFonts w:ascii="Century Gothic" w:eastAsia="Calibri" w:hAnsi="Century Gothic" w:cs="Calibri"/>
        </w:rPr>
        <w:t>Me</w:t>
      </w:r>
      <w:r w:rsidRPr="00AA253E">
        <w:rPr>
          <w:rFonts w:ascii="Century Gothic" w:eastAsia="Calibri" w:hAnsi="Century Gothic" w:cs="Calibri"/>
        </w:rPr>
        <w:t xml:space="preserve"> comunico con mi mejor amigo (a)</w:t>
      </w:r>
    </w:p>
    <w:p w:rsidR="00AA253E" w:rsidRPr="00AA253E" w:rsidRDefault="00AA253E" w:rsidP="00CF20F8">
      <w:pPr>
        <w:tabs>
          <w:tab w:val="left" w:pos="2505"/>
        </w:tabs>
        <w:jc w:val="center"/>
        <w:rPr>
          <w:rFonts w:ascii="Century Gothic" w:eastAsia="Calibri" w:hAnsi="Century Gothic" w:cs="Calibri"/>
          <w:b/>
          <w:u w:val="single"/>
        </w:rPr>
      </w:pPr>
    </w:p>
    <w:p w:rsidR="00CF20F8" w:rsidRPr="00AA253E" w:rsidRDefault="00CF20F8" w:rsidP="00CF20F8">
      <w:pPr>
        <w:tabs>
          <w:tab w:val="left" w:pos="2505"/>
        </w:tabs>
        <w:jc w:val="center"/>
        <w:rPr>
          <w:rFonts w:ascii="Century Gothic" w:eastAsia="Calibri" w:hAnsi="Century Gothic" w:cs="Calibri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CF20F8" w:rsidRPr="00AA253E" w:rsidTr="00CF20F8">
        <w:tc>
          <w:tcPr>
            <w:tcW w:w="10940" w:type="dxa"/>
          </w:tcPr>
          <w:p w:rsidR="00176D20" w:rsidRPr="00AA253E" w:rsidRDefault="00176D20" w:rsidP="00CF20F8">
            <w:pPr>
              <w:tabs>
                <w:tab w:val="left" w:pos="2505"/>
              </w:tabs>
              <w:jc w:val="center"/>
              <w:rPr>
                <w:rFonts w:ascii="Century Gothic" w:eastAsia="Calibri" w:hAnsi="Century Gothic" w:cs="Calibri"/>
                <w:b/>
              </w:rPr>
            </w:pPr>
          </w:p>
          <w:p w:rsidR="00CF20F8" w:rsidRPr="00AA253E" w:rsidRDefault="00CF20F8" w:rsidP="00CF20F8">
            <w:pPr>
              <w:tabs>
                <w:tab w:val="left" w:pos="2505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AA253E">
              <w:rPr>
                <w:rFonts w:ascii="Century Gothic" w:eastAsia="Calibri" w:hAnsi="Century Gothic" w:cs="Calibri"/>
                <w:b/>
              </w:rPr>
              <w:t xml:space="preserve">Materiales </w:t>
            </w:r>
          </w:p>
        </w:tc>
      </w:tr>
      <w:tr w:rsidR="00CF20F8" w:rsidRPr="00AA253E" w:rsidTr="00CF20F8">
        <w:tc>
          <w:tcPr>
            <w:tcW w:w="10940" w:type="dxa"/>
          </w:tcPr>
          <w:p w:rsidR="00CF20F8" w:rsidRPr="00AA253E" w:rsidRDefault="00293009" w:rsidP="00CF20F8">
            <w:p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 w:rsidRPr="00AA253E">
              <w:rPr>
                <w:rFonts w:ascii="Century Gothic" w:eastAsia="Calibri" w:hAnsi="Century Gothic" w:cs="Calibri"/>
              </w:rPr>
              <w:t>-</w:t>
            </w:r>
            <w:r w:rsidR="00CF20F8" w:rsidRPr="00AA253E">
              <w:rPr>
                <w:rFonts w:ascii="Century Gothic" w:eastAsia="Calibri" w:hAnsi="Century Gothic" w:cs="Calibri"/>
              </w:rPr>
              <w:t xml:space="preserve">Celular o Tablet </w:t>
            </w:r>
            <w:r w:rsidRPr="00AA253E">
              <w:rPr>
                <w:rFonts w:ascii="Century Gothic" w:eastAsia="Calibri" w:hAnsi="Century Gothic" w:cs="Calibri"/>
              </w:rPr>
              <w:t xml:space="preserve"> con whatsapp </w:t>
            </w:r>
            <w:r w:rsidR="00CF20F8" w:rsidRPr="00AA253E">
              <w:rPr>
                <w:rFonts w:ascii="Century Gothic" w:eastAsia="Calibri" w:hAnsi="Century Gothic" w:cs="Calibri"/>
              </w:rPr>
              <w:t xml:space="preserve">(pide permiso a tus padres) </w:t>
            </w:r>
          </w:p>
          <w:p w:rsidR="00293009" w:rsidRPr="00AA253E" w:rsidRDefault="00AA253E" w:rsidP="00CF20F8">
            <w:p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 w:rsidRPr="00AA253E">
              <w:rPr>
                <w:rFonts w:ascii="Century Gothic" w:eastAsia="Calibri" w:hAnsi="Century Gothic" w:cs="Calibri"/>
                <w:noProof/>
                <w:lang w:val="es-CL"/>
              </w:rPr>
              <w:drawing>
                <wp:anchor distT="0" distB="0" distL="114300" distR="114300" simplePos="0" relativeHeight="251660288" behindDoc="0" locked="0" layoutInCell="1" allowOverlap="1" wp14:anchorId="4E373518" wp14:editId="36FCB176">
                  <wp:simplePos x="0" y="0"/>
                  <wp:positionH relativeFrom="column">
                    <wp:posOffset>3916680</wp:posOffset>
                  </wp:positionH>
                  <wp:positionV relativeFrom="paragraph">
                    <wp:posOffset>77470</wp:posOffset>
                  </wp:positionV>
                  <wp:extent cx="292100" cy="285750"/>
                  <wp:effectExtent l="0" t="0" r="0" b="0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0x600w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66" t="31667" r="31166" b="31499"/>
                          <a:stretch/>
                        </pic:blipFill>
                        <pic:spPr bwMode="auto">
                          <a:xfrm>
                            <a:off x="0" y="0"/>
                            <a:ext cx="29210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253E">
              <w:rPr>
                <w:rFonts w:ascii="Century Gothic" w:eastAsia="Calibri" w:hAnsi="Century Gothic" w:cs="Calibri"/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allowOverlap="1" wp14:anchorId="10C85021" wp14:editId="6FB6ADD2">
                  <wp:simplePos x="0" y="0"/>
                  <wp:positionH relativeFrom="column">
                    <wp:posOffset>2876550</wp:posOffset>
                  </wp:positionH>
                  <wp:positionV relativeFrom="paragraph">
                    <wp:posOffset>77470</wp:posOffset>
                  </wp:positionV>
                  <wp:extent cx="292735" cy="339090"/>
                  <wp:effectExtent l="0" t="0" r="0" b="3810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88" r="25417"/>
                          <a:stretch/>
                        </pic:blipFill>
                        <pic:spPr bwMode="auto">
                          <a:xfrm>
                            <a:off x="0" y="0"/>
                            <a:ext cx="292735" cy="339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20F8" w:rsidRPr="00AA253E" w:rsidRDefault="00293009" w:rsidP="00CF20F8">
            <w:p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 w:rsidRPr="00AA253E">
              <w:rPr>
                <w:rFonts w:ascii="Century Gothic" w:eastAsia="Calibri" w:hAnsi="Century Gothic" w:cs="Calibri"/>
              </w:rPr>
              <w:t>-</w:t>
            </w:r>
            <w:r w:rsidR="00CF20F8" w:rsidRPr="00AA253E">
              <w:rPr>
                <w:rFonts w:ascii="Century Gothic" w:eastAsia="Calibri" w:hAnsi="Century Gothic" w:cs="Calibri"/>
              </w:rPr>
              <w:t xml:space="preserve">App de edición de fotos ( </w:t>
            </w:r>
            <w:r w:rsidRPr="00AA253E">
              <w:rPr>
                <w:rFonts w:ascii="Century Gothic" w:eastAsia="Calibri" w:hAnsi="Century Gothic" w:cs="Calibri"/>
              </w:rPr>
              <w:t xml:space="preserve"> fotos de google             ,  </w:t>
            </w:r>
            <w:r w:rsidR="00CF20F8" w:rsidRPr="00AA253E">
              <w:rPr>
                <w:rFonts w:ascii="Century Gothic" w:eastAsia="Calibri" w:hAnsi="Century Gothic" w:cs="Calibri"/>
              </w:rPr>
              <w:t>ibis Paint</w:t>
            </w:r>
            <w:r w:rsidRPr="00AA253E">
              <w:rPr>
                <w:rFonts w:ascii="Century Gothic" w:eastAsia="Calibri" w:hAnsi="Century Gothic" w:cs="Calibri"/>
              </w:rPr>
              <w:t xml:space="preserve">                 u otra que conozcas</w:t>
            </w:r>
          </w:p>
          <w:p w:rsidR="00293009" w:rsidRPr="00AA253E" w:rsidRDefault="00293009" w:rsidP="00CF20F8">
            <w:p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 w:rsidRPr="00AA253E">
              <w:rPr>
                <w:rFonts w:ascii="Century Gothic" w:eastAsia="Calibri" w:hAnsi="Century Gothic" w:cs="Calibri"/>
              </w:rPr>
              <w:t xml:space="preserve">- un amigo (a) </w:t>
            </w:r>
            <w:r w:rsidR="00AA253E">
              <w:rPr>
                <w:rFonts w:ascii="Century Gothic" w:eastAsia="Calibri" w:hAnsi="Century Gothic" w:cs="Calibri"/>
              </w:rPr>
              <w:t xml:space="preserve">que tenga watsap </w:t>
            </w:r>
          </w:p>
          <w:p w:rsidR="00293009" w:rsidRPr="00AA253E" w:rsidRDefault="00293009" w:rsidP="00CF20F8">
            <w:p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</w:p>
        </w:tc>
      </w:tr>
      <w:tr w:rsidR="00CF20F8" w:rsidTr="00CF20F8">
        <w:tc>
          <w:tcPr>
            <w:tcW w:w="10940" w:type="dxa"/>
          </w:tcPr>
          <w:p w:rsidR="00CF20F8" w:rsidRPr="00CF20F8" w:rsidRDefault="00CF20F8" w:rsidP="00CF20F8">
            <w:pPr>
              <w:tabs>
                <w:tab w:val="left" w:pos="2505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Indicaciones</w:t>
            </w:r>
          </w:p>
        </w:tc>
      </w:tr>
      <w:tr w:rsidR="00CF20F8" w:rsidTr="00AA253E">
        <w:trPr>
          <w:trHeight w:val="2853"/>
        </w:trPr>
        <w:tc>
          <w:tcPr>
            <w:tcW w:w="10940" w:type="dxa"/>
          </w:tcPr>
          <w:p w:rsidR="00AA253E" w:rsidRDefault="00465344" w:rsidP="00293009">
            <w:pPr>
              <w:pStyle w:val="Prrafodelista"/>
              <w:numPr>
                <w:ilvl w:val="0"/>
                <w:numId w:val="1"/>
              </w:num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t>Te comunicará</w:t>
            </w:r>
            <w:r w:rsidR="00293009" w:rsidRPr="00AA253E">
              <w:rPr>
                <w:rFonts w:ascii="Century Gothic" w:eastAsia="Calibri" w:hAnsi="Century Gothic" w:cs="Calibri"/>
              </w:rPr>
              <w:t>s con tu mejor amigo o amiga y le pedi</w:t>
            </w:r>
            <w:r w:rsidR="00176D20" w:rsidRPr="00AA253E">
              <w:rPr>
                <w:rFonts w:ascii="Century Gothic" w:eastAsia="Calibri" w:hAnsi="Century Gothic" w:cs="Calibri"/>
              </w:rPr>
              <w:t xml:space="preserve">rás que se saque una foto con los </w:t>
            </w:r>
            <w:r w:rsidR="00293009" w:rsidRPr="00AA253E">
              <w:rPr>
                <w:rFonts w:ascii="Century Gothic" w:eastAsia="Calibri" w:hAnsi="Century Gothic" w:cs="Calibri"/>
              </w:rPr>
              <w:t xml:space="preserve"> objeto</w:t>
            </w:r>
            <w:r w:rsidR="00176D20" w:rsidRPr="00AA253E">
              <w:rPr>
                <w:rFonts w:ascii="Century Gothic" w:eastAsia="Calibri" w:hAnsi="Century Gothic" w:cs="Calibri"/>
              </w:rPr>
              <w:t>s</w:t>
            </w:r>
            <w:r w:rsidR="00293009" w:rsidRPr="00AA253E">
              <w:rPr>
                <w:rFonts w:ascii="Century Gothic" w:eastAsia="Calibri" w:hAnsi="Century Gothic" w:cs="Calibri"/>
              </w:rPr>
              <w:t xml:space="preserve"> </w:t>
            </w:r>
            <w:r w:rsidR="00AA253E" w:rsidRPr="00AA253E">
              <w:rPr>
                <w:rFonts w:ascii="Century Gothic" w:eastAsia="Calibri" w:hAnsi="Century Gothic" w:cs="Calibri"/>
              </w:rPr>
              <w:t>(juego</w:t>
            </w:r>
            <w:r w:rsidR="00176D20" w:rsidRPr="00AA253E">
              <w:rPr>
                <w:rFonts w:ascii="Century Gothic" w:eastAsia="Calibri" w:hAnsi="Century Gothic" w:cs="Calibri"/>
              </w:rPr>
              <w:t xml:space="preserve"> que tengan en </w:t>
            </w:r>
            <w:r w:rsidR="00AA253E" w:rsidRPr="00AA253E">
              <w:rPr>
                <w:rFonts w:ascii="Century Gothic" w:eastAsia="Calibri" w:hAnsi="Century Gothic" w:cs="Calibri"/>
              </w:rPr>
              <w:t>común,</w:t>
            </w:r>
            <w:r w:rsidR="00293009" w:rsidRPr="00AA253E">
              <w:rPr>
                <w:rFonts w:ascii="Century Gothic" w:eastAsia="Calibri" w:hAnsi="Century Gothic" w:cs="Calibri"/>
              </w:rPr>
              <w:t xml:space="preserve"> alimento</w:t>
            </w:r>
            <w:r w:rsidR="00176D20" w:rsidRPr="00AA253E">
              <w:rPr>
                <w:rFonts w:ascii="Century Gothic" w:eastAsia="Calibri" w:hAnsi="Century Gothic" w:cs="Calibri"/>
              </w:rPr>
              <w:t xml:space="preserve"> que les guste a ambos</w:t>
            </w:r>
            <w:r w:rsidR="00293009" w:rsidRPr="00AA253E">
              <w:rPr>
                <w:rFonts w:ascii="Century Gothic" w:eastAsia="Calibri" w:hAnsi="Century Gothic" w:cs="Calibri"/>
              </w:rPr>
              <w:t xml:space="preserve">, </w:t>
            </w:r>
            <w:r w:rsidR="00AA253E" w:rsidRPr="00AA253E">
              <w:rPr>
                <w:rFonts w:ascii="Century Gothic" w:eastAsia="Calibri" w:hAnsi="Century Gothic" w:cs="Calibri"/>
              </w:rPr>
              <w:t>libros, series, entre otros</w:t>
            </w:r>
            <w:r w:rsidR="00A5473F" w:rsidRPr="00AA253E">
              <w:rPr>
                <w:rFonts w:ascii="Century Gothic" w:eastAsia="Calibri" w:hAnsi="Century Gothic" w:cs="Calibri"/>
              </w:rPr>
              <w:t xml:space="preserve">) </w:t>
            </w:r>
            <w:r w:rsidR="00AA253E">
              <w:rPr>
                <w:rFonts w:ascii="Century Gothic" w:eastAsia="Calibri" w:hAnsi="Century Gothic" w:cs="Calibri"/>
              </w:rPr>
              <w:t>actividades que son</w:t>
            </w:r>
            <w:r w:rsidR="00A5473F" w:rsidRPr="00AA253E">
              <w:rPr>
                <w:rFonts w:ascii="Century Gothic" w:eastAsia="Calibri" w:hAnsi="Century Gothic" w:cs="Calibri"/>
              </w:rPr>
              <w:t xml:space="preserve"> parte de su amistad </w:t>
            </w:r>
            <w:r w:rsidR="00AA253E">
              <w:rPr>
                <w:rFonts w:ascii="Century Gothic" w:eastAsia="Calibri" w:hAnsi="Century Gothic" w:cs="Calibri"/>
              </w:rPr>
              <w:t xml:space="preserve">y </w:t>
            </w:r>
            <w:r w:rsidR="00A5473F" w:rsidRPr="00AA253E">
              <w:rPr>
                <w:rFonts w:ascii="Century Gothic" w:eastAsia="Calibri" w:hAnsi="Century Gothic" w:cs="Calibri"/>
              </w:rPr>
              <w:t>q</w:t>
            </w:r>
            <w:r w:rsidR="00AA253E">
              <w:rPr>
                <w:rFonts w:ascii="Century Gothic" w:eastAsia="Calibri" w:hAnsi="Century Gothic" w:cs="Calibri"/>
              </w:rPr>
              <w:t xml:space="preserve">ue les hace sentir afinidad. </w:t>
            </w:r>
          </w:p>
          <w:p w:rsidR="00AA253E" w:rsidRDefault="00AA253E" w:rsidP="00AA253E">
            <w:pPr>
              <w:pStyle w:val="Prrafodelista"/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</w:p>
          <w:p w:rsidR="00AA253E" w:rsidRDefault="00AA253E" w:rsidP="00293009">
            <w:pPr>
              <w:pStyle w:val="Prrafodelista"/>
              <w:numPr>
                <w:ilvl w:val="0"/>
                <w:numId w:val="1"/>
              </w:num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 w:rsidRPr="00AA253E">
              <w:rPr>
                <w:rFonts w:ascii="Century Gothic" w:eastAsia="Calibri" w:hAnsi="Century Gothic" w:cs="Calibri"/>
              </w:rPr>
              <w:t xml:space="preserve"> Tú igualmente debes tomarte fotos con los objetos</w:t>
            </w:r>
            <w:r>
              <w:rPr>
                <w:rFonts w:ascii="Century Gothic" w:eastAsia="Calibri" w:hAnsi="Century Gothic" w:cs="Calibri"/>
              </w:rPr>
              <w:t xml:space="preserve"> o actividades que eligieron</w:t>
            </w:r>
            <w:r w:rsidRPr="00AA253E">
              <w:rPr>
                <w:rFonts w:ascii="Century Gothic" w:eastAsia="Calibri" w:hAnsi="Century Gothic" w:cs="Calibri"/>
              </w:rPr>
              <w:t xml:space="preserve"> con tu amigo. </w:t>
            </w:r>
          </w:p>
          <w:p w:rsidR="00AA253E" w:rsidRDefault="00AA253E" w:rsidP="00AA253E">
            <w:pPr>
              <w:pStyle w:val="Prrafodelista"/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</w:p>
          <w:p w:rsidR="00AA253E" w:rsidRDefault="00176D20" w:rsidP="00AA253E">
            <w:pPr>
              <w:pStyle w:val="Prrafodelista"/>
              <w:numPr>
                <w:ilvl w:val="0"/>
                <w:numId w:val="1"/>
              </w:num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 w:rsidRPr="00AA253E">
              <w:rPr>
                <w:rFonts w:ascii="Century Gothic" w:eastAsia="Calibri" w:hAnsi="Century Gothic" w:cs="Calibri"/>
              </w:rPr>
              <w:t xml:space="preserve"> Editará</w:t>
            </w:r>
            <w:r w:rsidR="00A5473F" w:rsidRPr="00AA253E">
              <w:rPr>
                <w:rFonts w:ascii="Century Gothic" w:eastAsia="Calibri" w:hAnsi="Century Gothic" w:cs="Calibri"/>
              </w:rPr>
              <w:t>s en una aplicación las fotografías para que queden juntas, puedes escribir mensajes para tu mejor ami</w:t>
            </w:r>
            <w:r w:rsidR="00AA253E">
              <w:rPr>
                <w:rFonts w:ascii="Century Gothic" w:eastAsia="Calibri" w:hAnsi="Century Gothic" w:cs="Calibri"/>
              </w:rPr>
              <w:t>go (a)</w:t>
            </w:r>
            <w:r w:rsidR="00AA253E" w:rsidRPr="00AA253E">
              <w:rPr>
                <w:rFonts w:ascii="Century Gothic" w:eastAsia="Calibri" w:hAnsi="Century Gothic" w:cs="Calibri"/>
              </w:rPr>
              <w:t xml:space="preserve">, poner emoticones, una canción, etc. </w:t>
            </w:r>
          </w:p>
          <w:p w:rsidR="00AA253E" w:rsidRPr="00AA253E" w:rsidRDefault="00AA253E" w:rsidP="00AA253E">
            <w:pPr>
              <w:pStyle w:val="Prrafodelista"/>
              <w:rPr>
                <w:rFonts w:ascii="Century Gothic" w:eastAsia="Calibri" w:hAnsi="Century Gothic" w:cs="Calibri"/>
              </w:rPr>
            </w:pPr>
          </w:p>
          <w:p w:rsidR="00AA253E" w:rsidRDefault="00AA253E" w:rsidP="00AA253E">
            <w:pPr>
              <w:pStyle w:val="Prrafodelista"/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</w:p>
          <w:p w:rsidR="00A5473F" w:rsidRPr="00AA253E" w:rsidRDefault="00AA253E" w:rsidP="00AA253E">
            <w:pPr>
              <w:pStyle w:val="Prrafodelista"/>
              <w:numPr>
                <w:ilvl w:val="0"/>
                <w:numId w:val="1"/>
              </w:numPr>
              <w:tabs>
                <w:tab w:val="left" w:pos="2505"/>
              </w:tabs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t>E</w:t>
            </w:r>
            <w:r w:rsidRPr="00AA253E">
              <w:rPr>
                <w:rFonts w:ascii="Century Gothic" w:eastAsia="Calibri" w:hAnsi="Century Gothic" w:cs="Calibri"/>
              </w:rPr>
              <w:t>nviar</w:t>
            </w:r>
            <w:r w:rsidR="00A5473F" w:rsidRPr="00AA253E">
              <w:rPr>
                <w:rFonts w:ascii="Century Gothic" w:eastAsia="Calibri" w:hAnsi="Century Gothic" w:cs="Calibri"/>
              </w:rPr>
              <w:t xml:space="preserve"> la fotografía al correo </w:t>
            </w:r>
            <w:r w:rsidRPr="00AA253E">
              <w:rPr>
                <w:rFonts w:ascii="Century Gothic" w:eastAsia="Calibri" w:hAnsi="Century Gothic" w:cs="Calibri"/>
              </w:rPr>
              <w:t>de la profesora francisca Lizama.  profefranciscalizama@gmail.com</w:t>
            </w:r>
          </w:p>
        </w:tc>
      </w:tr>
    </w:tbl>
    <w:p w:rsidR="00CF20F8" w:rsidRDefault="00CF20F8" w:rsidP="00CF20F8">
      <w:pPr>
        <w:tabs>
          <w:tab w:val="left" w:pos="2505"/>
        </w:tabs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CF20F8" w:rsidRPr="00CF20F8" w:rsidRDefault="00CF20F8" w:rsidP="00CF20F8">
      <w:pPr>
        <w:tabs>
          <w:tab w:val="left" w:pos="2505"/>
        </w:tabs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sectPr w:rsidR="00CF20F8" w:rsidRPr="00CF20F8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967D0"/>
    <w:multiLevelType w:val="hybridMultilevel"/>
    <w:tmpl w:val="456814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70F38"/>
    <w:rsid w:val="00052024"/>
    <w:rsid w:val="00176D20"/>
    <w:rsid w:val="00293009"/>
    <w:rsid w:val="00465344"/>
    <w:rsid w:val="00470F38"/>
    <w:rsid w:val="00A5473F"/>
    <w:rsid w:val="00AA253E"/>
    <w:rsid w:val="00C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CF2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30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0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25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5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CF2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30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0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25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5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guajeyliteratura.cnt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aniamaltrainca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2020-05-12T13:21:00Z</dcterms:created>
  <dcterms:modified xsi:type="dcterms:W3CDTF">2020-05-12T13:21:00Z</dcterms:modified>
</cp:coreProperties>
</file>