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241A" w14:textId="77777777" w:rsidR="00090637" w:rsidRDefault="00090637" w:rsidP="00AE0365">
      <w:pPr>
        <w:tabs>
          <w:tab w:val="center" w:pos="709"/>
          <w:tab w:val="left" w:pos="735"/>
          <w:tab w:val="center" w:pos="5128"/>
        </w:tabs>
        <w:jc w:val="center"/>
        <w:rPr>
          <w:rFonts w:ascii="Century Gothic" w:hAnsi="Century Gothic"/>
          <w:b/>
          <w:sz w:val="22"/>
          <w:szCs w:val="22"/>
          <w:lang w:eastAsia="es-ES"/>
        </w:rPr>
      </w:pPr>
    </w:p>
    <w:p w14:paraId="43A6FEBE" w14:textId="77777777"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52096" behindDoc="1" locked="0" layoutInCell="1" allowOverlap="1" wp14:anchorId="6F00E752" wp14:editId="10B72FF9">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79E41"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05CF1EA6" w14:textId="77777777" w:rsidR="00E06640" w:rsidRDefault="00E06640" w:rsidP="00E06640">
      <w:pPr>
        <w:pBdr>
          <w:bottom w:val="single" w:sz="12" w:space="1" w:color="auto"/>
        </w:pBdr>
        <w:rPr>
          <w:rFonts w:ascii="Century Gothic" w:hAnsi="Century Gothic"/>
          <w:szCs w:val="22"/>
          <w:lang w:eastAsia="es-ES"/>
        </w:rPr>
      </w:pPr>
    </w:p>
    <w:p w14:paraId="75D783AB" w14:textId="77777777"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67E32E41" w14:textId="77777777"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Pr="00E201CA">
        <w:rPr>
          <w:rFonts w:ascii="Bookman Old Style" w:hAnsi="Bookman Old Style"/>
          <w:sz w:val="16"/>
          <w:szCs w:val="16"/>
          <w:lang w:val="es-ES_tradnl"/>
        </w:rPr>
        <w:t xml:space="preserve"> Alejandra Moreno R.</w:t>
      </w:r>
      <w:r>
        <w:rPr>
          <w:rFonts w:ascii="Bookman Old Style" w:hAnsi="Bookman Old Style"/>
          <w:sz w:val="16"/>
          <w:szCs w:val="16"/>
          <w:lang w:val="es-ES_tradnl"/>
        </w:rPr>
        <w:t xml:space="preserve"> – </w:t>
      </w:r>
      <w:r w:rsidR="00090637">
        <w:rPr>
          <w:rFonts w:ascii="Bookman Old Style" w:hAnsi="Bookman Old Style"/>
          <w:sz w:val="16"/>
          <w:szCs w:val="16"/>
          <w:lang w:val="es-ES_tradnl"/>
        </w:rPr>
        <w:t>Francisca Lizama</w:t>
      </w:r>
    </w:p>
    <w:p w14:paraId="11726CA0"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Ed. Diferencial: Javiera Marambio</w:t>
      </w:r>
    </w:p>
    <w:p w14:paraId="6DBDF703" w14:textId="77777777" w:rsidR="00AE0365" w:rsidRPr="00BC24EB" w:rsidRDefault="00AE0365" w:rsidP="007A3D9B">
      <w:pPr>
        <w:jc w:val="center"/>
        <w:rPr>
          <w:rFonts w:ascii="Century Gothic" w:hAnsi="Century Gothic"/>
          <w:b/>
        </w:rPr>
      </w:pPr>
      <w:r>
        <w:rPr>
          <w:rFonts w:ascii="Century Gothic" w:hAnsi="Century Gothic"/>
          <w:b/>
        </w:rPr>
        <w:t>Guía Articulada</w:t>
      </w:r>
    </w:p>
    <w:p w14:paraId="2BBA1378" w14:textId="77777777" w:rsidR="00AE0365" w:rsidRDefault="00AE0365" w:rsidP="00AE0365">
      <w:pPr>
        <w:jc w:val="center"/>
        <w:rPr>
          <w:rFonts w:ascii="Century Gothic" w:hAnsi="Century Gothic"/>
          <w:b/>
        </w:rPr>
      </w:pPr>
      <w:r w:rsidRPr="00BC24EB">
        <w:rPr>
          <w:rFonts w:ascii="Century Gothic" w:hAnsi="Century Gothic"/>
          <w:b/>
        </w:rPr>
        <w:t>Lenguaje y Comunicación</w:t>
      </w:r>
      <w:r>
        <w:rPr>
          <w:rFonts w:ascii="Century Gothic" w:hAnsi="Century Gothic"/>
          <w:b/>
        </w:rPr>
        <w:t xml:space="preserve"> – Artes Visuales</w:t>
      </w:r>
    </w:p>
    <w:p w14:paraId="1C89B34B" w14:textId="7016B997" w:rsidR="00AE0365" w:rsidRDefault="00AE0365" w:rsidP="00AE0365">
      <w:pPr>
        <w:jc w:val="center"/>
        <w:rPr>
          <w:rFonts w:ascii="Century Gothic" w:hAnsi="Century Gothic"/>
          <w:b/>
        </w:rPr>
      </w:pPr>
      <w:r>
        <w:rPr>
          <w:rFonts w:ascii="Century Gothic" w:hAnsi="Century Gothic"/>
          <w:b/>
        </w:rPr>
        <w:t xml:space="preserve">Cuarto básico </w:t>
      </w:r>
    </w:p>
    <w:p w14:paraId="600091CF" w14:textId="54B11874" w:rsidR="00CB160D" w:rsidRDefault="00692D0C" w:rsidP="00CB160D">
      <w:pPr>
        <w:jc w:val="center"/>
        <w:rPr>
          <w:rFonts w:ascii="Century Gothic" w:hAnsi="Century Gothic"/>
          <w:b/>
        </w:rPr>
      </w:pPr>
      <w:r>
        <w:rPr>
          <w:rFonts w:ascii="Century Gothic" w:hAnsi="Century Gothic"/>
          <w:b/>
        </w:rPr>
        <w:t>Semanas N°32 y Nº33</w:t>
      </w:r>
    </w:p>
    <w:p w14:paraId="10E6A644" w14:textId="0DC962C1" w:rsidR="00CB160D" w:rsidRPr="00DA4605" w:rsidRDefault="00692D0C" w:rsidP="00CB160D">
      <w:pPr>
        <w:jc w:val="center"/>
        <w:rPr>
          <w:rFonts w:ascii="Century Gothic" w:hAnsi="Century Gothic"/>
          <w:b/>
        </w:rPr>
      </w:pPr>
      <w:r>
        <w:rPr>
          <w:rFonts w:ascii="Century Gothic" w:hAnsi="Century Gothic"/>
          <w:b/>
        </w:rPr>
        <w:t xml:space="preserve">18 al 29 </w:t>
      </w:r>
      <w:r w:rsidR="00CB160D">
        <w:rPr>
          <w:rFonts w:ascii="Century Gothic" w:hAnsi="Century Gothic"/>
          <w:b/>
        </w:rPr>
        <w:t xml:space="preserve">de octubre </w:t>
      </w:r>
      <w:r w:rsidR="00CB160D" w:rsidRPr="003462E5">
        <w:rPr>
          <w:rFonts w:ascii="Century Gothic" w:hAnsi="Century Gothic"/>
          <w:b/>
        </w:rPr>
        <w:t>2021</w:t>
      </w:r>
    </w:p>
    <w:p w14:paraId="71336907" w14:textId="77777777" w:rsidR="00C16863" w:rsidRDefault="004F4AAA" w:rsidP="00375E90">
      <w:pPr>
        <w:jc w:val="both"/>
        <w:rPr>
          <w:rFonts w:ascii="Century Gothic" w:hAnsi="Century Gothic"/>
          <w:b/>
          <w:sz w:val="22"/>
          <w:szCs w:val="22"/>
        </w:rPr>
      </w:pPr>
      <w:r w:rsidRPr="00375E90">
        <w:rPr>
          <w:rFonts w:ascii="Century Gothic" w:hAnsi="Century Gothic"/>
          <w:b/>
          <w:sz w:val="22"/>
          <w:szCs w:val="22"/>
        </w:rPr>
        <w:t>Objetivos:</w:t>
      </w:r>
    </w:p>
    <w:p w14:paraId="30355BBE" w14:textId="0B81EE5F" w:rsidR="001F1213" w:rsidRPr="007075DB" w:rsidRDefault="001F1213" w:rsidP="00323458">
      <w:pPr>
        <w:pStyle w:val="Prrafodelista"/>
        <w:numPr>
          <w:ilvl w:val="0"/>
          <w:numId w:val="16"/>
        </w:numPr>
        <w:shd w:val="clear" w:color="auto" w:fill="FFFFFF"/>
        <w:jc w:val="both"/>
        <w:rPr>
          <w:rFonts w:ascii="Century Gothic" w:hAnsi="Century Gothic"/>
          <w:color w:val="000000"/>
          <w:lang w:val="es-CL" w:eastAsia="es-CL"/>
        </w:rPr>
      </w:pPr>
      <w:r w:rsidRPr="007075DB">
        <w:rPr>
          <w:rFonts w:ascii="Century Gothic" w:hAnsi="Century Gothic"/>
          <w:color w:val="000000"/>
          <w:lang w:val="es-CL" w:eastAsia="es-CL"/>
        </w:rPr>
        <w:t xml:space="preserve">Demostrar comprensión de lo leído, libro </w:t>
      </w:r>
      <w:r w:rsidR="00A50C52" w:rsidRPr="007075DB">
        <w:rPr>
          <w:rFonts w:ascii="Century Gothic" w:hAnsi="Century Gothic"/>
          <w:color w:val="000000"/>
          <w:lang w:val="es-CL" w:eastAsia="es-CL"/>
        </w:rPr>
        <w:t>“</w:t>
      </w:r>
      <w:r w:rsidR="00323458" w:rsidRPr="007075DB">
        <w:rPr>
          <w:rFonts w:ascii="Century Gothic" w:hAnsi="Century Gothic"/>
          <w:color w:val="000000"/>
          <w:lang w:val="es-CL" w:eastAsia="es-CL"/>
        </w:rPr>
        <w:t>Historia de una gaviota y del gato que le enseñó a volar”</w:t>
      </w:r>
    </w:p>
    <w:p w14:paraId="12445A76" w14:textId="0CBD0EF0" w:rsidR="009E7893" w:rsidRPr="007075DB" w:rsidRDefault="009E7893" w:rsidP="009E7893">
      <w:pPr>
        <w:pStyle w:val="Prrafodelista"/>
        <w:numPr>
          <w:ilvl w:val="0"/>
          <w:numId w:val="16"/>
        </w:numPr>
        <w:shd w:val="clear" w:color="auto" w:fill="FFFFFF"/>
        <w:rPr>
          <w:rFonts w:ascii="Century Gothic" w:hAnsi="Century Gothic"/>
          <w:color w:val="000000"/>
          <w:lang w:eastAsia="es-CL"/>
        </w:rPr>
      </w:pPr>
      <w:r w:rsidRPr="007075DB">
        <w:rPr>
          <w:rFonts w:ascii="Century Gothic" w:hAnsi="Century Gothic"/>
          <w:color w:val="000000"/>
          <w:lang w:eastAsia="es-CL"/>
        </w:rPr>
        <w:t>Desarrollar la comprensión a partir de la aplicación de estrategias.</w:t>
      </w:r>
    </w:p>
    <w:p w14:paraId="6C2AF0B4" w14:textId="77777777" w:rsidR="0043249A" w:rsidRPr="007075DB" w:rsidRDefault="0043249A" w:rsidP="0043249A">
      <w:pPr>
        <w:numPr>
          <w:ilvl w:val="0"/>
          <w:numId w:val="16"/>
        </w:numPr>
        <w:shd w:val="clear" w:color="auto" w:fill="FFFEFA"/>
        <w:spacing w:before="100" w:beforeAutospacing="1" w:after="100" w:afterAutospacing="1"/>
        <w:jc w:val="both"/>
        <w:rPr>
          <w:rFonts w:ascii="Century Gothic" w:hAnsi="Century Gothic" w:cs="Noto Sans"/>
          <w:color w:val="000000"/>
          <w:sz w:val="20"/>
          <w:szCs w:val="20"/>
          <w:lang w:eastAsia="en-US"/>
        </w:rPr>
      </w:pPr>
      <w:r w:rsidRPr="007075DB">
        <w:rPr>
          <w:rFonts w:ascii="Century Gothic" w:hAnsi="Century Gothic" w:cs="Noto Sans"/>
          <w:color w:val="000000"/>
          <w:sz w:val="20"/>
          <w:szCs w:val="20"/>
          <w:lang w:eastAsia="en-US"/>
        </w:rPr>
        <w:t>Desarrollar la comprensión lectora y oral.</w:t>
      </w:r>
    </w:p>
    <w:p w14:paraId="466113A4" w14:textId="77777777" w:rsidR="0043249A" w:rsidRPr="007075DB" w:rsidRDefault="0043249A" w:rsidP="0043249A">
      <w:pPr>
        <w:numPr>
          <w:ilvl w:val="0"/>
          <w:numId w:val="16"/>
        </w:numPr>
        <w:shd w:val="clear" w:color="auto" w:fill="FFFEFA"/>
        <w:spacing w:before="100" w:beforeAutospacing="1" w:after="100" w:afterAutospacing="1"/>
        <w:jc w:val="both"/>
        <w:rPr>
          <w:rFonts w:ascii="Century Gothic" w:hAnsi="Century Gothic" w:cs="Noto Sans"/>
          <w:color w:val="000000"/>
          <w:sz w:val="20"/>
          <w:szCs w:val="20"/>
          <w:lang w:eastAsia="en-US"/>
        </w:rPr>
      </w:pPr>
      <w:r w:rsidRPr="007075DB">
        <w:rPr>
          <w:rFonts w:ascii="Century Gothic" w:hAnsi="Century Gothic" w:cs="Noto Sans"/>
          <w:color w:val="000000"/>
          <w:sz w:val="20"/>
          <w:szCs w:val="20"/>
          <w:lang w:eastAsia="en-US"/>
        </w:rPr>
        <w:t>Ampliar el vocabulario y practicar la fluidez</w:t>
      </w:r>
    </w:p>
    <w:p w14:paraId="3C1289E8" w14:textId="77777777" w:rsidR="003C39A7" w:rsidRPr="007075DB" w:rsidRDefault="003C39A7" w:rsidP="003C39A7">
      <w:pPr>
        <w:numPr>
          <w:ilvl w:val="0"/>
          <w:numId w:val="16"/>
        </w:numPr>
        <w:shd w:val="clear" w:color="auto" w:fill="FFFFFF"/>
        <w:spacing w:before="100" w:beforeAutospacing="1" w:after="100" w:afterAutospacing="1"/>
        <w:rPr>
          <w:rFonts w:ascii="Century Gothic" w:hAnsi="Century Gothic"/>
          <w:color w:val="000000"/>
          <w:sz w:val="20"/>
          <w:szCs w:val="20"/>
          <w:lang w:eastAsia="en-US"/>
        </w:rPr>
      </w:pPr>
      <w:r w:rsidRPr="007075DB">
        <w:rPr>
          <w:rFonts w:ascii="Century Gothic" w:hAnsi="Century Gothic"/>
          <w:color w:val="000000"/>
          <w:sz w:val="20"/>
          <w:szCs w:val="20"/>
          <w:lang w:eastAsia="en-US"/>
        </w:rPr>
        <w:t>Desarrollar la comprensión y expresión oral, a partir del diálogo.</w:t>
      </w:r>
    </w:p>
    <w:p w14:paraId="0B93F6EF" w14:textId="77D569D6" w:rsidR="006A0672" w:rsidRPr="00C94528" w:rsidRDefault="00555ADA" w:rsidP="00263764">
      <w:pPr>
        <w:jc w:val="center"/>
        <w:rPr>
          <w:rFonts w:ascii="Copperplate Gothic Light" w:hAnsi="Copperplate Gothic Light"/>
          <w:b/>
          <w:color w:val="FF0066"/>
          <w:sz w:val="26"/>
          <w:szCs w:val="26"/>
        </w:rPr>
      </w:pPr>
      <w:r w:rsidRPr="00C94528">
        <w:rPr>
          <w:rFonts w:ascii="Copperplate Gothic Light" w:hAnsi="Copperplate Gothic Light"/>
          <w:b/>
          <w:color w:val="FF0066"/>
          <w:sz w:val="26"/>
          <w:szCs w:val="26"/>
        </w:rPr>
        <w:t xml:space="preserve">Recuerda que estamos trabajando </w:t>
      </w:r>
      <w:r w:rsidR="00236207" w:rsidRPr="00C94528">
        <w:rPr>
          <w:rFonts w:ascii="Copperplate Gothic Light" w:hAnsi="Copperplate Gothic Light"/>
          <w:b/>
          <w:color w:val="FF0066"/>
          <w:sz w:val="26"/>
          <w:szCs w:val="26"/>
        </w:rPr>
        <w:t xml:space="preserve">con los libros </w:t>
      </w:r>
      <w:r w:rsidR="00263764" w:rsidRPr="00C94528">
        <w:rPr>
          <w:rFonts w:ascii="Copperplate Gothic Light" w:hAnsi="Copperplate Gothic Light"/>
          <w:b/>
          <w:color w:val="FF0066"/>
          <w:sz w:val="26"/>
          <w:szCs w:val="26"/>
        </w:rPr>
        <w:t>de Lenguaje Tomo Nº1</w:t>
      </w:r>
    </w:p>
    <w:p w14:paraId="514A34D9" w14:textId="77777777" w:rsidR="00942086" w:rsidRPr="00263764" w:rsidRDefault="00942086" w:rsidP="00263764">
      <w:pPr>
        <w:jc w:val="center"/>
        <w:rPr>
          <w:rFonts w:ascii="Copperplate Gothic Light" w:hAnsi="Copperplate Gothic Light"/>
          <w:b/>
          <w:color w:val="FF0066"/>
        </w:rPr>
      </w:pPr>
    </w:p>
    <w:p w14:paraId="4674E4D9" w14:textId="36EFBE44" w:rsidR="00555ADA" w:rsidRDefault="00692D0C" w:rsidP="002A6F4E">
      <w:pPr>
        <w:jc w:val="center"/>
        <w:rPr>
          <w:rFonts w:ascii="Poor Richard" w:hAnsi="Poor Richard"/>
          <w:b/>
          <w:color w:val="7030A0"/>
          <w:sz w:val="32"/>
          <w:szCs w:val="32"/>
        </w:rPr>
      </w:pPr>
      <w:r>
        <w:rPr>
          <w:rFonts w:ascii="Poor Richard" w:hAnsi="Poor Richard"/>
          <w:b/>
          <w:color w:val="7030A0"/>
          <w:sz w:val="32"/>
          <w:szCs w:val="32"/>
        </w:rPr>
        <w:t>Semana N°32</w:t>
      </w:r>
    </w:p>
    <w:p w14:paraId="26630D3F" w14:textId="1B6D42A8" w:rsidR="0050749F" w:rsidRPr="00C94528" w:rsidRDefault="000D29B1" w:rsidP="007A4517">
      <w:pPr>
        <w:rPr>
          <w:rFonts w:ascii="Poor Richard" w:hAnsi="Poor Richard"/>
          <w:b/>
          <w:color w:val="FFC000"/>
          <w:sz w:val="32"/>
          <w:szCs w:val="32"/>
        </w:rPr>
      </w:pPr>
      <w:r w:rsidRPr="00C94528">
        <w:rPr>
          <w:rFonts w:ascii="Poor Richard" w:hAnsi="Poor Richard"/>
          <w:b/>
          <w:color w:val="FFC000"/>
          <w:sz w:val="32"/>
          <w:szCs w:val="32"/>
        </w:rPr>
        <w:t>Predecir</w:t>
      </w:r>
    </w:p>
    <w:p w14:paraId="66CCAB73" w14:textId="77777777" w:rsidR="000D29B1" w:rsidRPr="00D73F50" w:rsidRDefault="000D29B1" w:rsidP="007A4517">
      <w:pPr>
        <w:rPr>
          <w:rFonts w:ascii="Century Gothic" w:hAnsi="Century Gothic"/>
          <w:b/>
          <w:color w:val="7030A0"/>
        </w:rPr>
      </w:pPr>
    </w:p>
    <w:p w14:paraId="08285A3D" w14:textId="49A2E453" w:rsidR="000D29B1" w:rsidRPr="00D73F50" w:rsidRDefault="000D29B1" w:rsidP="00D73F50">
      <w:pPr>
        <w:pStyle w:val="Prrafodelista"/>
        <w:numPr>
          <w:ilvl w:val="0"/>
          <w:numId w:val="39"/>
        </w:numPr>
        <w:rPr>
          <w:rFonts w:ascii="Century Gothic" w:hAnsi="Century Gothic"/>
        </w:rPr>
      </w:pPr>
      <w:r w:rsidRPr="00D73F50">
        <w:rPr>
          <w:rFonts w:ascii="Century Gothic" w:hAnsi="Century Gothic"/>
        </w:rPr>
        <w:t xml:space="preserve">¿En qué país te imaginas que las vacas duermen en colchones? </w:t>
      </w:r>
    </w:p>
    <w:p w14:paraId="091E0DF6" w14:textId="77777777" w:rsidR="000D29B1" w:rsidRPr="00D73F50" w:rsidRDefault="000D29B1" w:rsidP="000D29B1">
      <w:pPr>
        <w:rPr>
          <w:rFonts w:ascii="Century Gothic" w:hAnsi="Century Gothic"/>
        </w:rPr>
      </w:pPr>
    </w:p>
    <w:p w14:paraId="06C61369" w14:textId="65678A35" w:rsidR="000D29B1" w:rsidRDefault="000D29B1" w:rsidP="000D29B1">
      <w:pPr>
        <w:rPr>
          <w:rFonts w:ascii="Century Gothic" w:hAnsi="Century Gothic"/>
        </w:rPr>
      </w:pPr>
    </w:p>
    <w:p w14:paraId="502DFD0D" w14:textId="77777777" w:rsidR="00C02A6A" w:rsidRPr="00D73F50" w:rsidRDefault="00C02A6A" w:rsidP="000D29B1">
      <w:pPr>
        <w:rPr>
          <w:rFonts w:ascii="Century Gothic" w:hAnsi="Century Gothic"/>
        </w:rPr>
      </w:pPr>
    </w:p>
    <w:p w14:paraId="00F8E9EB" w14:textId="6E0A3A47" w:rsidR="000D29B1" w:rsidRPr="00206DBF" w:rsidRDefault="000D29B1" w:rsidP="00D73F50">
      <w:pPr>
        <w:pStyle w:val="Prrafodelista"/>
        <w:numPr>
          <w:ilvl w:val="0"/>
          <w:numId w:val="39"/>
        </w:numPr>
        <w:rPr>
          <w:rFonts w:ascii="Century Gothic" w:hAnsi="Century Gothic"/>
          <w:b/>
          <w:color w:val="7030A0"/>
        </w:rPr>
      </w:pPr>
      <w:r w:rsidRPr="00D73F50">
        <w:rPr>
          <w:rFonts w:ascii="Century Gothic" w:hAnsi="Century Gothic"/>
        </w:rPr>
        <w:t>¿Qué objetos crees que se puede fabricar con caca de elefante?</w:t>
      </w:r>
    </w:p>
    <w:p w14:paraId="4F6C876E" w14:textId="77777777" w:rsidR="00C02A6A" w:rsidRPr="00D73F50" w:rsidRDefault="00C02A6A" w:rsidP="007A4517">
      <w:pPr>
        <w:rPr>
          <w:rFonts w:ascii="Century Gothic" w:hAnsi="Century Gothic"/>
          <w:b/>
          <w:color w:val="7030A0"/>
        </w:rPr>
      </w:pPr>
    </w:p>
    <w:p w14:paraId="49E9BC25" w14:textId="77777777" w:rsidR="00915E91" w:rsidRPr="00D73F50" w:rsidRDefault="00915E91" w:rsidP="007A4517">
      <w:pPr>
        <w:rPr>
          <w:rFonts w:ascii="Century Gothic" w:hAnsi="Century Gothic"/>
          <w:color w:val="7030A0"/>
        </w:rPr>
      </w:pPr>
    </w:p>
    <w:p w14:paraId="62441AB3" w14:textId="4DEA5803" w:rsidR="000D29B1" w:rsidRPr="00171DE5" w:rsidRDefault="00915E91" w:rsidP="007A4517">
      <w:pPr>
        <w:rPr>
          <w:rFonts w:ascii="Century Gothic" w:hAnsi="Century Gothic"/>
          <w:b/>
          <w:color w:val="7030A0"/>
          <w:sz w:val="20"/>
          <w:szCs w:val="20"/>
        </w:rPr>
      </w:pPr>
      <w:r w:rsidRPr="00171DE5">
        <w:rPr>
          <w:rFonts w:ascii="Century Gothic" w:hAnsi="Century Gothic"/>
          <w:b/>
          <w:sz w:val="20"/>
          <w:szCs w:val="20"/>
        </w:rPr>
        <w:t xml:space="preserve">Escucha el relato del texto “Adivina en qué país...” </w:t>
      </w:r>
      <w:r w:rsidR="00D73F50" w:rsidRPr="00171DE5">
        <w:rPr>
          <w:rFonts w:ascii="Century Gothic" w:hAnsi="Century Gothic"/>
          <w:b/>
          <w:color w:val="7030A0"/>
          <w:sz w:val="20"/>
          <w:szCs w:val="20"/>
        </w:rPr>
        <w:t xml:space="preserve"> </w:t>
      </w:r>
      <w:r w:rsidR="00D73F50" w:rsidRPr="00171DE5">
        <w:rPr>
          <w:rFonts w:ascii="Century Gothic" w:hAnsi="Century Gothic"/>
          <w:b/>
          <w:sz w:val="20"/>
          <w:szCs w:val="20"/>
        </w:rPr>
        <w:t xml:space="preserve">en el siguiente link  </w:t>
      </w:r>
      <w:hyperlink r:id="rId7" w:history="1">
        <w:r w:rsidR="000D29B1" w:rsidRPr="00171DE5">
          <w:rPr>
            <w:rStyle w:val="Hipervnculo"/>
            <w:rFonts w:ascii="Century Gothic" w:hAnsi="Century Gothic"/>
            <w:b/>
            <w:sz w:val="20"/>
            <w:szCs w:val="20"/>
          </w:rPr>
          <w:t>https://www.youtube.com/watch?v=ix29tNgsDtM</w:t>
        </w:r>
      </w:hyperlink>
      <w:r w:rsidR="00196775" w:rsidRPr="00171DE5">
        <w:rPr>
          <w:rFonts w:ascii="Century Gothic" w:hAnsi="Century Gothic"/>
          <w:b/>
          <w:color w:val="7030A0"/>
          <w:sz w:val="20"/>
          <w:szCs w:val="20"/>
        </w:rPr>
        <w:t xml:space="preserve">, </w:t>
      </w:r>
      <w:r w:rsidR="00196775" w:rsidRPr="00171DE5">
        <w:rPr>
          <w:rFonts w:ascii="Century Gothic" w:hAnsi="Century Gothic"/>
          <w:b/>
          <w:sz w:val="20"/>
          <w:szCs w:val="20"/>
        </w:rPr>
        <w:t xml:space="preserve">luego responde las preguntas que están a continuación. </w:t>
      </w:r>
    </w:p>
    <w:p w14:paraId="680A4EC9" w14:textId="49BCB841" w:rsidR="000D29B1" w:rsidRDefault="000D29B1" w:rsidP="007A4517">
      <w:pPr>
        <w:rPr>
          <w:rFonts w:ascii="Arial Narrow" w:hAnsi="Arial Narrow"/>
          <w:b/>
          <w:color w:val="7030A0"/>
        </w:rPr>
      </w:pPr>
    </w:p>
    <w:p w14:paraId="67F56782" w14:textId="77777777" w:rsidR="000D29B1" w:rsidRDefault="000D29B1" w:rsidP="007A4517">
      <w:pPr>
        <w:rPr>
          <w:rFonts w:ascii="Arial Narrow" w:hAnsi="Arial Narrow"/>
          <w:b/>
          <w:color w:val="7030A0"/>
        </w:rPr>
      </w:pPr>
    </w:p>
    <w:p w14:paraId="36EBC9EA" w14:textId="4FC4E243" w:rsidR="00692D0C" w:rsidRPr="00C94528" w:rsidRDefault="00263764" w:rsidP="00692D0C">
      <w:pPr>
        <w:spacing w:after="200" w:line="276" w:lineRule="auto"/>
        <w:rPr>
          <w:rFonts w:ascii="Poor Richard" w:eastAsiaTheme="minorHAnsi" w:hAnsi="Poor Richard" w:cstheme="minorBidi"/>
          <w:b/>
          <w:color w:val="FF0000"/>
          <w:sz w:val="28"/>
          <w:szCs w:val="28"/>
          <w:lang w:eastAsia="en-US"/>
        </w:rPr>
      </w:pPr>
      <w:r w:rsidRPr="00C94528">
        <w:rPr>
          <w:rFonts w:ascii="Poor Richard" w:eastAsiaTheme="minorHAnsi" w:hAnsi="Poor Richard" w:cstheme="minorBidi"/>
          <w:b/>
          <w:color w:val="FF0000"/>
          <w:sz w:val="28"/>
          <w:szCs w:val="28"/>
          <w:lang w:eastAsia="en-US"/>
        </w:rPr>
        <w:t>Comprensión Oral:</w:t>
      </w:r>
      <w:r w:rsidR="00196775">
        <w:rPr>
          <w:rFonts w:ascii="Poor Richard" w:eastAsiaTheme="minorHAnsi" w:hAnsi="Poor Richard" w:cstheme="minorBidi"/>
          <w:b/>
          <w:color w:val="FF0000"/>
          <w:sz w:val="28"/>
          <w:szCs w:val="28"/>
          <w:lang w:eastAsia="en-US"/>
        </w:rPr>
        <w:t xml:space="preserve"> </w:t>
      </w:r>
    </w:p>
    <w:p w14:paraId="7BC591EC" w14:textId="60337651" w:rsidR="00263764" w:rsidRPr="00263764" w:rsidRDefault="00263764" w:rsidP="00C94528">
      <w:pPr>
        <w:pStyle w:val="NormalWeb"/>
        <w:numPr>
          <w:ilvl w:val="0"/>
          <w:numId w:val="44"/>
        </w:numPr>
        <w:shd w:val="clear" w:color="auto" w:fill="FFFEFA"/>
        <w:spacing w:before="0" w:beforeAutospacing="0" w:after="150" w:afterAutospacing="0" w:line="720" w:lineRule="auto"/>
        <w:jc w:val="both"/>
        <w:rPr>
          <w:rFonts w:ascii="Century Gothic" w:hAnsi="Century Gothic"/>
          <w:i/>
          <w:sz w:val="20"/>
          <w:szCs w:val="20"/>
          <w:lang w:val="es-ES"/>
        </w:rPr>
      </w:pPr>
      <w:r w:rsidRPr="00263764">
        <w:rPr>
          <w:rStyle w:val="nfasis"/>
          <w:rFonts w:ascii="Century Gothic" w:hAnsi="Century Gothic"/>
          <w:i w:val="0"/>
          <w:sz w:val="20"/>
          <w:szCs w:val="20"/>
          <w:lang w:val="es-ES"/>
        </w:rPr>
        <w:t>¿Qué te llamó la atención del libro Adivina en qué país…?, ¿por qué?</w:t>
      </w:r>
    </w:p>
    <w:p w14:paraId="657BF62E" w14:textId="63BB1127" w:rsidR="00263764" w:rsidRPr="00263764" w:rsidRDefault="00263764" w:rsidP="00C94528">
      <w:pPr>
        <w:pStyle w:val="NormalWeb"/>
        <w:numPr>
          <w:ilvl w:val="0"/>
          <w:numId w:val="44"/>
        </w:numPr>
        <w:shd w:val="clear" w:color="auto" w:fill="FFFEFA"/>
        <w:spacing w:before="0" w:beforeAutospacing="0" w:after="150" w:afterAutospacing="0" w:line="720" w:lineRule="auto"/>
        <w:jc w:val="both"/>
        <w:rPr>
          <w:rFonts w:ascii="Century Gothic" w:hAnsi="Century Gothic"/>
          <w:i/>
          <w:sz w:val="20"/>
          <w:szCs w:val="20"/>
          <w:lang w:val="es-ES"/>
        </w:rPr>
      </w:pPr>
      <w:r w:rsidRPr="00263764">
        <w:rPr>
          <w:rStyle w:val="nfasis"/>
          <w:rFonts w:ascii="Century Gothic" w:hAnsi="Century Gothic"/>
          <w:i w:val="0"/>
          <w:sz w:val="20"/>
          <w:szCs w:val="20"/>
          <w:lang w:val="es-ES"/>
        </w:rPr>
        <w:t>¿A quién se lo recomendarías?, ¿por qué?</w:t>
      </w:r>
    </w:p>
    <w:p w14:paraId="5FA02ED5" w14:textId="1A8DE8E6" w:rsidR="00263764" w:rsidRPr="00263764" w:rsidRDefault="00263764" w:rsidP="00C94528">
      <w:pPr>
        <w:pStyle w:val="NormalWeb"/>
        <w:numPr>
          <w:ilvl w:val="0"/>
          <w:numId w:val="44"/>
        </w:numPr>
        <w:shd w:val="clear" w:color="auto" w:fill="FFFEFA"/>
        <w:spacing w:before="0" w:beforeAutospacing="0" w:after="150" w:afterAutospacing="0" w:line="720" w:lineRule="auto"/>
        <w:jc w:val="both"/>
        <w:rPr>
          <w:rFonts w:ascii="Century Gothic" w:hAnsi="Century Gothic"/>
          <w:i/>
          <w:sz w:val="20"/>
          <w:szCs w:val="20"/>
          <w:lang w:val="es-ES"/>
        </w:rPr>
      </w:pPr>
      <w:r w:rsidRPr="00263764">
        <w:rPr>
          <w:rStyle w:val="nfasis"/>
          <w:rFonts w:ascii="Century Gothic" w:hAnsi="Century Gothic"/>
          <w:i w:val="0"/>
          <w:sz w:val="20"/>
          <w:szCs w:val="20"/>
          <w:lang w:val="es-ES"/>
        </w:rPr>
        <w:t>¿Qué aprendiste leyendo este texto?</w:t>
      </w:r>
    </w:p>
    <w:p w14:paraId="48EEFDE7" w14:textId="512C9054" w:rsidR="00263764" w:rsidRPr="00263764" w:rsidRDefault="00263764" w:rsidP="00C94528">
      <w:pPr>
        <w:pStyle w:val="NormalWeb"/>
        <w:numPr>
          <w:ilvl w:val="0"/>
          <w:numId w:val="44"/>
        </w:numPr>
        <w:shd w:val="clear" w:color="auto" w:fill="FFFEFA"/>
        <w:spacing w:before="0" w:beforeAutospacing="0" w:after="150" w:afterAutospacing="0" w:line="720" w:lineRule="auto"/>
        <w:jc w:val="both"/>
        <w:rPr>
          <w:rFonts w:ascii="Century Gothic" w:hAnsi="Century Gothic"/>
          <w:i/>
          <w:sz w:val="20"/>
          <w:szCs w:val="20"/>
          <w:lang w:val="es-ES"/>
        </w:rPr>
      </w:pPr>
      <w:r w:rsidRPr="00263764">
        <w:rPr>
          <w:rStyle w:val="nfasis"/>
          <w:rFonts w:ascii="Century Gothic" w:hAnsi="Century Gothic"/>
          <w:i w:val="0"/>
          <w:sz w:val="20"/>
          <w:szCs w:val="20"/>
          <w:lang w:val="es-ES"/>
        </w:rPr>
        <w:t>¿Creen que las diferencias culturales tienen relación con el actuar de los animales?</w:t>
      </w:r>
    </w:p>
    <w:p w14:paraId="138F63D5" w14:textId="35A9B903" w:rsidR="00263764" w:rsidRPr="00263764" w:rsidRDefault="00263764" w:rsidP="00C94528">
      <w:pPr>
        <w:pStyle w:val="NormalWeb"/>
        <w:numPr>
          <w:ilvl w:val="0"/>
          <w:numId w:val="44"/>
        </w:numPr>
        <w:shd w:val="clear" w:color="auto" w:fill="FFFEFA"/>
        <w:spacing w:before="0" w:beforeAutospacing="0" w:after="150" w:afterAutospacing="0" w:line="720" w:lineRule="auto"/>
        <w:jc w:val="both"/>
        <w:rPr>
          <w:rFonts w:ascii="Century Gothic" w:hAnsi="Century Gothic"/>
          <w:i/>
          <w:sz w:val="20"/>
          <w:szCs w:val="20"/>
          <w:lang w:val="es-ES"/>
        </w:rPr>
      </w:pPr>
      <w:r w:rsidRPr="00263764">
        <w:rPr>
          <w:rStyle w:val="nfasis"/>
          <w:rFonts w:ascii="Century Gothic" w:hAnsi="Century Gothic"/>
          <w:i w:val="0"/>
          <w:sz w:val="20"/>
          <w:szCs w:val="20"/>
          <w:lang w:val="es-ES"/>
        </w:rPr>
        <w:t>¿Qué animal chileno podría resultarle extraño a personas de otros países?</w:t>
      </w:r>
    </w:p>
    <w:p w14:paraId="7EF59ED8" w14:textId="4B2B8167" w:rsidR="00263764" w:rsidRPr="00263764" w:rsidRDefault="00263764" w:rsidP="00C94528">
      <w:pPr>
        <w:pStyle w:val="NormalWeb"/>
        <w:numPr>
          <w:ilvl w:val="0"/>
          <w:numId w:val="44"/>
        </w:numPr>
        <w:shd w:val="clear" w:color="auto" w:fill="FFFEFA"/>
        <w:spacing w:before="0" w:beforeAutospacing="0" w:after="150" w:afterAutospacing="0" w:line="720" w:lineRule="auto"/>
        <w:jc w:val="both"/>
        <w:rPr>
          <w:rFonts w:ascii="Century Gothic" w:hAnsi="Century Gothic"/>
          <w:i/>
          <w:sz w:val="20"/>
          <w:szCs w:val="20"/>
          <w:lang w:val="es-ES"/>
        </w:rPr>
      </w:pPr>
      <w:r w:rsidRPr="00263764">
        <w:rPr>
          <w:rStyle w:val="nfasis"/>
          <w:rFonts w:ascii="Century Gothic" w:hAnsi="Century Gothic"/>
          <w:i w:val="0"/>
          <w:sz w:val="20"/>
          <w:szCs w:val="20"/>
          <w:lang w:val="es-ES"/>
        </w:rPr>
        <w:t>Todos los países tienen datos curiosos como estos, ¿cuál podría ser uno de Chile?</w:t>
      </w:r>
    </w:p>
    <w:p w14:paraId="7F79F3EC" w14:textId="77777777" w:rsidR="00263764" w:rsidRPr="00263764" w:rsidRDefault="00263764" w:rsidP="00692D0C">
      <w:pPr>
        <w:spacing w:after="200" w:line="276" w:lineRule="auto"/>
        <w:rPr>
          <w:rFonts w:ascii="Century Gothic" w:eastAsiaTheme="minorHAnsi" w:hAnsi="Century Gothic" w:cstheme="minorBidi"/>
          <w:b/>
          <w:color w:val="0070C0"/>
          <w:lang w:eastAsia="en-US"/>
        </w:rPr>
      </w:pPr>
    </w:p>
    <w:p w14:paraId="0EADF3E5" w14:textId="4E6E477C" w:rsidR="00692D0C" w:rsidRPr="0043249A" w:rsidRDefault="00692D0C" w:rsidP="00692D0C">
      <w:pPr>
        <w:spacing w:after="200" w:line="276" w:lineRule="auto"/>
        <w:rPr>
          <w:rFonts w:ascii="Century Gothic" w:eastAsiaTheme="minorHAnsi" w:hAnsi="Century Gothic" w:cstheme="minorBidi"/>
          <w:b/>
          <w:color w:val="0070C0"/>
          <w:lang w:eastAsia="en-US"/>
        </w:rPr>
      </w:pPr>
      <w:r w:rsidRPr="009E7893">
        <w:rPr>
          <w:rFonts w:ascii="Broadway" w:eastAsiaTheme="minorHAnsi" w:hAnsi="Broadway" w:cstheme="minorBidi"/>
          <w:b/>
          <w:color w:val="0070C0"/>
          <w:sz w:val="22"/>
          <w:szCs w:val="22"/>
          <w:lang w:eastAsia="en-US"/>
        </w:rPr>
        <w:t>Actividad en el Texto del Estudiante</w:t>
      </w:r>
    </w:p>
    <w:p w14:paraId="42726285" w14:textId="77B94B91" w:rsidR="00692D0C" w:rsidRPr="00A85237" w:rsidRDefault="00171DE5" w:rsidP="00692D0C">
      <w:pPr>
        <w:shd w:val="clear" w:color="auto" w:fill="FFFFFF"/>
        <w:spacing w:after="150"/>
        <w:ind w:left="720"/>
        <w:contextualSpacing/>
        <w:jc w:val="both"/>
        <w:rPr>
          <w:rFonts w:ascii="Century Gothic" w:hAnsi="Century Gothic"/>
          <w:b/>
          <w:bCs/>
          <w:color w:val="00B050"/>
        </w:rPr>
      </w:pPr>
      <w:r>
        <w:rPr>
          <w:rFonts w:ascii="Broadway" w:eastAsiaTheme="minorHAnsi" w:hAnsi="Broadway" w:cstheme="minorBidi"/>
          <w:b/>
          <w:noProof/>
          <w:color w:val="0070C0"/>
          <w:sz w:val="22"/>
          <w:szCs w:val="22"/>
          <w:lang w:val="en-US" w:eastAsia="en-US"/>
        </w:rPr>
        <w:drawing>
          <wp:anchor distT="0" distB="0" distL="114300" distR="114300" simplePos="0" relativeHeight="251726848" behindDoc="0" locked="0" layoutInCell="1" allowOverlap="1" wp14:anchorId="0DECF04A" wp14:editId="011D4F3F">
            <wp:simplePos x="0" y="0"/>
            <wp:positionH relativeFrom="column">
              <wp:posOffset>2543175</wp:posOffset>
            </wp:positionH>
            <wp:positionV relativeFrom="paragraph">
              <wp:posOffset>8890</wp:posOffset>
            </wp:positionV>
            <wp:extent cx="1143000" cy="13525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52550"/>
                    </a:xfrm>
                    <a:prstGeom prst="rect">
                      <a:avLst/>
                    </a:prstGeom>
                    <a:noFill/>
                    <a:ln>
                      <a:noFill/>
                    </a:ln>
                  </pic:spPr>
                </pic:pic>
              </a:graphicData>
            </a:graphic>
            <wp14:sizeRelV relativeFrom="margin">
              <wp14:pctHeight>0</wp14:pctHeight>
            </wp14:sizeRelV>
          </wp:anchor>
        </w:drawing>
      </w:r>
      <w:r>
        <w:rPr>
          <w:rFonts w:ascii="Broadway" w:eastAsiaTheme="minorHAnsi" w:hAnsi="Broadway" w:cstheme="minorBidi"/>
          <w:b/>
          <w:noProof/>
          <w:color w:val="0070C0"/>
          <w:sz w:val="22"/>
          <w:szCs w:val="22"/>
          <w:lang w:val="en-US" w:eastAsia="en-US"/>
        </w:rPr>
        <w:drawing>
          <wp:anchor distT="0" distB="0" distL="114300" distR="114300" simplePos="0" relativeHeight="251723776" behindDoc="0" locked="0" layoutInCell="1" allowOverlap="1" wp14:anchorId="7B676E82" wp14:editId="52C9D86E">
            <wp:simplePos x="0" y="0"/>
            <wp:positionH relativeFrom="column">
              <wp:posOffset>1350010</wp:posOffset>
            </wp:positionH>
            <wp:positionV relativeFrom="paragraph">
              <wp:posOffset>12700</wp:posOffset>
            </wp:positionV>
            <wp:extent cx="1076325" cy="1430655"/>
            <wp:effectExtent l="0" t="0" r="3175"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430655"/>
                    </a:xfrm>
                    <a:prstGeom prst="rect">
                      <a:avLst/>
                    </a:prstGeom>
                    <a:noFill/>
                    <a:ln>
                      <a:noFill/>
                    </a:ln>
                  </pic:spPr>
                </pic:pic>
              </a:graphicData>
            </a:graphic>
            <wp14:sizeRelV relativeFrom="margin">
              <wp14:pctHeight>0</wp14:pctHeight>
            </wp14:sizeRelV>
          </wp:anchor>
        </w:drawing>
      </w:r>
      <w:r>
        <w:rPr>
          <w:rFonts w:ascii="Broadway" w:eastAsiaTheme="minorHAnsi" w:hAnsi="Broadway" w:cstheme="minorBidi"/>
          <w:b/>
          <w:noProof/>
          <w:color w:val="0070C0"/>
          <w:sz w:val="22"/>
          <w:szCs w:val="22"/>
          <w:lang w:val="en-US" w:eastAsia="en-US"/>
        </w:rPr>
        <w:drawing>
          <wp:anchor distT="0" distB="0" distL="114300" distR="114300" simplePos="0" relativeHeight="251722752" behindDoc="0" locked="0" layoutInCell="1" allowOverlap="1" wp14:anchorId="3F0F5D29" wp14:editId="7ACB5672">
            <wp:simplePos x="0" y="0"/>
            <wp:positionH relativeFrom="column">
              <wp:posOffset>-57150</wp:posOffset>
            </wp:positionH>
            <wp:positionV relativeFrom="paragraph">
              <wp:posOffset>8890</wp:posOffset>
            </wp:positionV>
            <wp:extent cx="1133475" cy="14478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anchor>
        </w:drawing>
      </w:r>
      <w:r w:rsidR="00692D0C" w:rsidRPr="00A85237">
        <w:rPr>
          <w:rFonts w:ascii="Century Gothic" w:eastAsiaTheme="minorHAnsi" w:hAnsi="Century Gothic" w:cstheme="minorBidi"/>
          <w:b/>
          <w:bCs/>
          <w:color w:val="00B050"/>
          <w:lang w:eastAsia="en-US"/>
        </w:rPr>
        <w:t>Leer el texto “</w:t>
      </w:r>
      <w:r w:rsidR="00C02A6A" w:rsidRPr="00A85237">
        <w:rPr>
          <w:rFonts w:ascii="Century Gothic" w:hAnsi="Century Gothic"/>
          <w:b/>
          <w:bCs/>
          <w:color w:val="00B050"/>
        </w:rPr>
        <w:t>El elefante y su sombra” página 108</w:t>
      </w:r>
      <w:r w:rsidR="007E7204" w:rsidRPr="00A85237">
        <w:rPr>
          <w:rFonts w:ascii="Century Gothic" w:hAnsi="Century Gothic"/>
          <w:b/>
          <w:bCs/>
          <w:color w:val="00B050"/>
        </w:rPr>
        <w:t>.</w:t>
      </w:r>
    </w:p>
    <w:p w14:paraId="4D8DE57B" w14:textId="6940D292" w:rsidR="0043249A" w:rsidRPr="00A85237" w:rsidRDefault="0043249A" w:rsidP="00692D0C">
      <w:pPr>
        <w:shd w:val="clear" w:color="auto" w:fill="FFFFFF"/>
        <w:spacing w:after="150"/>
        <w:ind w:left="720"/>
        <w:contextualSpacing/>
        <w:jc w:val="both"/>
        <w:rPr>
          <w:rFonts w:ascii="Century Gothic" w:eastAsiaTheme="minorHAnsi" w:hAnsi="Century Gothic" w:cstheme="minorBidi"/>
          <w:b/>
          <w:bCs/>
          <w:color w:val="00B050"/>
          <w:lang w:eastAsia="en-US"/>
        </w:rPr>
      </w:pPr>
    </w:p>
    <w:p w14:paraId="76DB1AD4" w14:textId="2367B728" w:rsidR="0043249A" w:rsidRPr="00A85237" w:rsidRDefault="0043249A" w:rsidP="00692D0C">
      <w:pPr>
        <w:shd w:val="clear" w:color="auto" w:fill="FFFFFF"/>
        <w:spacing w:after="150"/>
        <w:ind w:left="720"/>
        <w:contextualSpacing/>
        <w:jc w:val="both"/>
        <w:rPr>
          <w:rFonts w:ascii="Century Gothic" w:eastAsiaTheme="minorHAnsi" w:hAnsi="Century Gothic" w:cstheme="minorBidi"/>
          <w:b/>
          <w:bCs/>
          <w:color w:val="7030A0"/>
          <w:lang w:eastAsia="en-US"/>
        </w:rPr>
      </w:pPr>
      <w:r w:rsidRPr="00A85237">
        <w:rPr>
          <w:rFonts w:ascii="Century Gothic" w:eastAsiaTheme="minorHAnsi" w:hAnsi="Century Gothic" w:cstheme="minorBidi"/>
          <w:b/>
          <w:bCs/>
          <w:color w:val="7030A0"/>
          <w:lang w:eastAsia="en-US"/>
        </w:rPr>
        <w:t>Lee la información de la</w:t>
      </w:r>
      <w:r w:rsidR="00BE5721" w:rsidRPr="00A85237">
        <w:rPr>
          <w:rFonts w:ascii="Century Gothic" w:eastAsiaTheme="minorHAnsi" w:hAnsi="Century Gothic" w:cstheme="minorBidi"/>
          <w:b/>
          <w:bCs/>
          <w:color w:val="7030A0"/>
          <w:lang w:eastAsia="en-US"/>
        </w:rPr>
        <w:t>s</w:t>
      </w:r>
      <w:r w:rsidRPr="00A85237">
        <w:rPr>
          <w:rFonts w:ascii="Century Gothic" w:eastAsiaTheme="minorHAnsi" w:hAnsi="Century Gothic" w:cstheme="minorBidi"/>
          <w:b/>
          <w:bCs/>
          <w:color w:val="7030A0"/>
          <w:lang w:eastAsia="en-US"/>
        </w:rPr>
        <w:t xml:space="preserve"> página</w:t>
      </w:r>
      <w:r w:rsidR="00BE5721" w:rsidRPr="00A85237">
        <w:rPr>
          <w:rFonts w:ascii="Century Gothic" w:eastAsiaTheme="minorHAnsi" w:hAnsi="Century Gothic" w:cstheme="minorBidi"/>
          <w:b/>
          <w:bCs/>
          <w:color w:val="7030A0"/>
          <w:lang w:eastAsia="en-US"/>
        </w:rPr>
        <w:t>s 109 y 111.</w:t>
      </w:r>
    </w:p>
    <w:p w14:paraId="393A6959" w14:textId="77777777" w:rsidR="00692D0C" w:rsidRDefault="00692D0C" w:rsidP="00692D0C">
      <w:pPr>
        <w:shd w:val="clear" w:color="auto" w:fill="FFFFFF"/>
        <w:spacing w:after="150"/>
        <w:ind w:left="720"/>
        <w:contextualSpacing/>
        <w:jc w:val="both"/>
        <w:rPr>
          <w:rFonts w:ascii="Century Gothic" w:eastAsiaTheme="minorHAnsi" w:hAnsi="Century Gothic" w:cstheme="minorBidi"/>
          <w:sz w:val="22"/>
          <w:szCs w:val="22"/>
          <w:lang w:eastAsia="en-US"/>
        </w:rPr>
      </w:pPr>
    </w:p>
    <w:p w14:paraId="10E85DCA" w14:textId="77777777" w:rsidR="00692D0C" w:rsidRDefault="00692D0C" w:rsidP="00692D0C">
      <w:pPr>
        <w:shd w:val="clear" w:color="auto" w:fill="FFFFFF"/>
        <w:spacing w:after="150"/>
        <w:ind w:left="720"/>
        <w:contextualSpacing/>
        <w:jc w:val="both"/>
        <w:rPr>
          <w:rFonts w:ascii="Century Gothic" w:eastAsiaTheme="minorHAnsi" w:hAnsi="Century Gothic" w:cstheme="minorBidi"/>
          <w:sz w:val="22"/>
          <w:szCs w:val="22"/>
          <w:lang w:eastAsia="en-US"/>
        </w:rPr>
      </w:pPr>
    </w:p>
    <w:p w14:paraId="35D2E61E" w14:textId="77502B68" w:rsidR="009844D7" w:rsidRDefault="009844D7" w:rsidP="00692D0C">
      <w:pPr>
        <w:shd w:val="clear" w:color="auto" w:fill="FFFFFF"/>
        <w:spacing w:after="150"/>
        <w:ind w:left="720"/>
        <w:contextualSpacing/>
        <w:jc w:val="both"/>
        <w:rPr>
          <w:rFonts w:ascii="Century Gothic" w:eastAsiaTheme="minorHAnsi" w:hAnsi="Century Gothic" w:cstheme="minorBidi"/>
          <w:sz w:val="22"/>
          <w:szCs w:val="22"/>
          <w:lang w:eastAsia="en-US"/>
        </w:rPr>
      </w:pPr>
    </w:p>
    <w:p w14:paraId="599E3CB3" w14:textId="268B8C0D" w:rsidR="009844D7" w:rsidRDefault="009844D7" w:rsidP="00692D0C">
      <w:pPr>
        <w:shd w:val="clear" w:color="auto" w:fill="FFFFFF"/>
        <w:spacing w:after="150"/>
        <w:ind w:left="720"/>
        <w:contextualSpacing/>
        <w:jc w:val="both"/>
        <w:rPr>
          <w:rFonts w:ascii="Century Gothic" w:eastAsiaTheme="minorHAnsi" w:hAnsi="Century Gothic" w:cstheme="minorBidi"/>
          <w:sz w:val="22"/>
          <w:szCs w:val="22"/>
          <w:lang w:eastAsia="en-US"/>
        </w:rPr>
      </w:pPr>
    </w:p>
    <w:p w14:paraId="52888D36" w14:textId="5E282CA4" w:rsidR="009844D7" w:rsidRPr="009844D7" w:rsidRDefault="009844D7" w:rsidP="009844D7">
      <w:pPr>
        <w:shd w:val="clear" w:color="auto" w:fill="FFFFFF"/>
        <w:spacing w:after="150"/>
        <w:contextualSpacing/>
        <w:jc w:val="both"/>
        <w:rPr>
          <w:rFonts w:ascii="Century Gothic" w:eastAsiaTheme="minorHAnsi" w:hAnsi="Century Gothic" w:cstheme="minorBidi"/>
          <w:b/>
          <w:lang w:eastAsia="en-US"/>
        </w:rPr>
      </w:pPr>
      <w:r w:rsidRPr="009844D7">
        <w:rPr>
          <w:rFonts w:ascii="Century Gothic" w:eastAsiaTheme="minorHAnsi" w:hAnsi="Century Gothic" w:cstheme="minorBidi"/>
          <w:b/>
          <w:lang w:eastAsia="en-US"/>
        </w:rPr>
        <w:t>Luego de leer el texto responde las siguientes preguntas:</w:t>
      </w:r>
    </w:p>
    <w:p w14:paraId="564CF729" w14:textId="60E5DE74" w:rsidR="009844D7" w:rsidRDefault="009844D7" w:rsidP="009844D7">
      <w:pPr>
        <w:pStyle w:val="NormalWeb"/>
        <w:numPr>
          <w:ilvl w:val="0"/>
          <w:numId w:val="42"/>
        </w:numPr>
        <w:shd w:val="clear" w:color="auto" w:fill="FFFEFA"/>
        <w:spacing w:before="0" w:beforeAutospacing="0" w:after="150" w:afterAutospacing="0" w:line="720" w:lineRule="auto"/>
        <w:jc w:val="both"/>
        <w:rPr>
          <w:rFonts w:ascii="Century Gothic" w:hAnsi="Century Gothic"/>
          <w:sz w:val="20"/>
          <w:szCs w:val="20"/>
          <w:lang w:val="es-ES"/>
        </w:rPr>
      </w:pPr>
      <w:r w:rsidRPr="009844D7">
        <w:rPr>
          <w:rStyle w:val="nfasis"/>
          <w:rFonts w:ascii="Century Gothic" w:hAnsi="Century Gothic"/>
          <w:i w:val="0"/>
          <w:sz w:val="20"/>
          <w:szCs w:val="20"/>
          <w:lang w:val="es-ES"/>
        </w:rPr>
        <w:t>¿Cuál es el propósito de la fábula El elefante y su sombra?</w:t>
      </w:r>
      <w:r w:rsidRPr="009844D7">
        <w:rPr>
          <w:rFonts w:ascii="Century Gothic" w:hAnsi="Century Gothic"/>
          <w:sz w:val="20"/>
          <w:szCs w:val="20"/>
          <w:lang w:val="es-ES"/>
        </w:rPr>
        <w:t> </w:t>
      </w:r>
    </w:p>
    <w:p w14:paraId="225DDE05" w14:textId="618A34C3" w:rsidR="009844D7" w:rsidRPr="009844D7" w:rsidRDefault="009844D7" w:rsidP="009844D7">
      <w:pPr>
        <w:pStyle w:val="NormalWeb"/>
        <w:numPr>
          <w:ilvl w:val="0"/>
          <w:numId w:val="43"/>
        </w:numPr>
        <w:shd w:val="clear" w:color="auto" w:fill="FFFEFA"/>
        <w:spacing w:before="0" w:beforeAutospacing="0" w:after="150" w:afterAutospacing="0" w:line="720" w:lineRule="auto"/>
        <w:jc w:val="both"/>
        <w:rPr>
          <w:rFonts w:ascii="Century Gothic" w:hAnsi="Century Gothic"/>
          <w:sz w:val="20"/>
          <w:szCs w:val="20"/>
          <w:lang w:val="es-ES"/>
        </w:rPr>
      </w:pPr>
      <w:r w:rsidRPr="009844D7">
        <w:rPr>
          <w:rStyle w:val="nfasis"/>
          <w:rFonts w:ascii="Century Gothic" w:hAnsi="Century Gothic"/>
          <w:i w:val="0"/>
          <w:sz w:val="20"/>
          <w:szCs w:val="20"/>
          <w:lang w:val="es-ES"/>
        </w:rPr>
        <w:t>¿Qué consecuencia tuvo el egoísmo de los hombres?</w:t>
      </w:r>
    </w:p>
    <w:p w14:paraId="5C047D1E" w14:textId="70B96877" w:rsidR="009844D7" w:rsidRPr="009844D7" w:rsidRDefault="009844D7" w:rsidP="009844D7">
      <w:pPr>
        <w:pStyle w:val="NormalWeb"/>
        <w:numPr>
          <w:ilvl w:val="0"/>
          <w:numId w:val="43"/>
        </w:numPr>
        <w:shd w:val="clear" w:color="auto" w:fill="FFFEFA"/>
        <w:spacing w:before="0" w:beforeAutospacing="0" w:after="150" w:afterAutospacing="0" w:line="720" w:lineRule="auto"/>
        <w:jc w:val="both"/>
        <w:rPr>
          <w:rFonts w:ascii="Century Gothic" w:hAnsi="Century Gothic"/>
          <w:sz w:val="20"/>
          <w:szCs w:val="20"/>
          <w:lang w:val="es-ES"/>
        </w:rPr>
      </w:pPr>
      <w:r w:rsidRPr="009844D7">
        <w:rPr>
          <w:rStyle w:val="nfasis"/>
          <w:rFonts w:ascii="Century Gothic" w:hAnsi="Century Gothic"/>
          <w:i w:val="0"/>
          <w:sz w:val="20"/>
          <w:szCs w:val="20"/>
          <w:lang w:val="es-ES"/>
        </w:rPr>
        <w:t>¿Cómo podrían haber evitado los hombres el problema?</w:t>
      </w:r>
    </w:p>
    <w:p w14:paraId="3340DEF6" w14:textId="13E9871B" w:rsidR="009844D7" w:rsidRPr="009844D7" w:rsidRDefault="009844D7" w:rsidP="009844D7">
      <w:pPr>
        <w:pStyle w:val="NormalWeb"/>
        <w:numPr>
          <w:ilvl w:val="0"/>
          <w:numId w:val="43"/>
        </w:numPr>
        <w:shd w:val="clear" w:color="auto" w:fill="FFFEFA"/>
        <w:spacing w:before="0" w:beforeAutospacing="0" w:after="150" w:afterAutospacing="0" w:line="720" w:lineRule="auto"/>
        <w:jc w:val="both"/>
        <w:rPr>
          <w:rFonts w:ascii="Century Gothic" w:hAnsi="Century Gothic"/>
          <w:sz w:val="20"/>
          <w:szCs w:val="20"/>
          <w:lang w:val="es-ES"/>
        </w:rPr>
      </w:pPr>
      <w:r w:rsidRPr="009844D7">
        <w:rPr>
          <w:rStyle w:val="nfasis"/>
          <w:rFonts w:ascii="Century Gothic" w:hAnsi="Century Gothic"/>
          <w:i w:val="0"/>
          <w:sz w:val="20"/>
          <w:szCs w:val="20"/>
          <w:lang w:val="es-ES"/>
        </w:rPr>
        <w:t>¿Crees que algún personaje actuó de manera poco adecuada?, ¿cuál?</w:t>
      </w:r>
    </w:p>
    <w:p w14:paraId="38D72D21" w14:textId="2D036F86" w:rsidR="00692D0C" w:rsidRPr="00196775" w:rsidRDefault="009844D7" w:rsidP="00196775">
      <w:pPr>
        <w:pStyle w:val="NormalWeb"/>
        <w:numPr>
          <w:ilvl w:val="0"/>
          <w:numId w:val="43"/>
        </w:numPr>
        <w:shd w:val="clear" w:color="auto" w:fill="FFFEFA"/>
        <w:spacing w:before="0" w:beforeAutospacing="0" w:after="150" w:afterAutospacing="0" w:line="720" w:lineRule="auto"/>
        <w:jc w:val="both"/>
        <w:rPr>
          <w:rFonts w:ascii="Century Gothic" w:hAnsi="Century Gothic"/>
          <w:sz w:val="20"/>
          <w:szCs w:val="20"/>
          <w:lang w:val="es-ES"/>
        </w:rPr>
      </w:pPr>
      <w:r w:rsidRPr="009844D7">
        <w:rPr>
          <w:rStyle w:val="nfasis"/>
          <w:rFonts w:ascii="Century Gothic" w:hAnsi="Century Gothic"/>
          <w:i w:val="0"/>
          <w:sz w:val="20"/>
          <w:szCs w:val="20"/>
          <w:lang w:val="es-ES"/>
        </w:rPr>
        <w:t>¿Quién crees que fue el vencedor de la historia?, ¿por qué?</w:t>
      </w:r>
    </w:p>
    <w:p w14:paraId="31EB2B0C" w14:textId="77777777" w:rsidR="00692D0C" w:rsidRDefault="00692D0C" w:rsidP="00692D0C">
      <w:pPr>
        <w:spacing w:after="200" w:line="276" w:lineRule="auto"/>
        <w:rPr>
          <w:rFonts w:ascii="Broadway" w:eastAsiaTheme="minorHAnsi" w:hAnsi="Broadway" w:cstheme="minorBidi"/>
          <w:b/>
          <w:color w:val="0070C0"/>
          <w:sz w:val="22"/>
          <w:szCs w:val="22"/>
          <w:lang w:eastAsia="en-US"/>
        </w:rPr>
      </w:pPr>
    </w:p>
    <w:p w14:paraId="25DF3FF5" w14:textId="253DA208" w:rsidR="00692D0C" w:rsidRDefault="00171DE5" w:rsidP="00692D0C">
      <w:pPr>
        <w:spacing w:after="200" w:line="276" w:lineRule="auto"/>
        <w:rPr>
          <w:rFonts w:ascii="Broadway" w:eastAsiaTheme="minorHAnsi" w:hAnsi="Broadway" w:cstheme="minorBidi"/>
          <w:b/>
          <w:color w:val="FF33CC"/>
          <w:sz w:val="22"/>
          <w:szCs w:val="22"/>
          <w:lang w:eastAsia="en-US"/>
        </w:rPr>
      </w:pPr>
      <w:r>
        <w:rPr>
          <w:rFonts w:ascii="Broadway" w:eastAsiaTheme="minorHAnsi" w:hAnsi="Broadway" w:cstheme="minorBidi"/>
          <w:b/>
          <w:noProof/>
          <w:color w:val="FF33CC"/>
          <w:sz w:val="22"/>
          <w:szCs w:val="22"/>
          <w:lang w:val="en-US" w:eastAsia="en-US"/>
        </w:rPr>
        <w:drawing>
          <wp:anchor distT="0" distB="0" distL="114300" distR="114300" simplePos="0" relativeHeight="251725824" behindDoc="0" locked="0" layoutInCell="1" allowOverlap="1" wp14:anchorId="47D8FF80" wp14:editId="454AD406">
            <wp:simplePos x="0" y="0"/>
            <wp:positionH relativeFrom="margin">
              <wp:align>left</wp:align>
            </wp:positionH>
            <wp:positionV relativeFrom="paragraph">
              <wp:posOffset>295910</wp:posOffset>
            </wp:positionV>
            <wp:extent cx="1133475" cy="14668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466850"/>
                    </a:xfrm>
                    <a:prstGeom prst="rect">
                      <a:avLst/>
                    </a:prstGeom>
                    <a:noFill/>
                    <a:ln>
                      <a:noFill/>
                    </a:ln>
                  </pic:spPr>
                </pic:pic>
              </a:graphicData>
            </a:graphic>
          </wp:anchor>
        </w:drawing>
      </w:r>
      <w:r w:rsidR="00692D0C" w:rsidRPr="00695E06">
        <w:rPr>
          <w:rFonts w:ascii="Broadway" w:eastAsiaTheme="minorHAnsi" w:hAnsi="Broadway" w:cstheme="minorBidi"/>
          <w:b/>
          <w:color w:val="FF33CC"/>
          <w:sz w:val="22"/>
          <w:szCs w:val="22"/>
          <w:lang w:eastAsia="en-US"/>
        </w:rPr>
        <w:t>Actividad en el Cuaderno de Actividades</w:t>
      </w:r>
    </w:p>
    <w:p w14:paraId="00A55042" w14:textId="487DDC41" w:rsidR="00692D0C" w:rsidRPr="00791D46" w:rsidRDefault="00171DE5" w:rsidP="00692D0C">
      <w:pPr>
        <w:pStyle w:val="Prrafodelista"/>
        <w:spacing w:after="200" w:line="276" w:lineRule="auto"/>
        <w:rPr>
          <w:rFonts w:ascii="Century Gothic" w:eastAsiaTheme="minorHAnsi" w:hAnsi="Century Gothic" w:cstheme="minorBidi"/>
          <w:sz w:val="22"/>
          <w:szCs w:val="22"/>
          <w:lang w:val="es-CL" w:eastAsia="en-US"/>
        </w:rPr>
      </w:pPr>
      <w:r>
        <w:rPr>
          <w:rFonts w:ascii="Broadway" w:eastAsiaTheme="minorHAnsi" w:hAnsi="Broadway" w:cstheme="minorBidi"/>
          <w:b/>
          <w:noProof/>
          <w:color w:val="FF33CC"/>
          <w:sz w:val="22"/>
          <w:szCs w:val="22"/>
          <w:lang w:val="en-US" w:eastAsia="en-US"/>
        </w:rPr>
        <w:drawing>
          <wp:anchor distT="0" distB="0" distL="114300" distR="114300" simplePos="0" relativeHeight="251727872" behindDoc="0" locked="0" layoutInCell="1" allowOverlap="1" wp14:anchorId="1659017B" wp14:editId="2FCC3F0E">
            <wp:simplePos x="0" y="0"/>
            <wp:positionH relativeFrom="column">
              <wp:posOffset>2562225</wp:posOffset>
            </wp:positionH>
            <wp:positionV relativeFrom="paragraph">
              <wp:posOffset>15240</wp:posOffset>
            </wp:positionV>
            <wp:extent cx="1123950" cy="14573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1457325"/>
                    </a:xfrm>
                    <a:prstGeom prst="rect">
                      <a:avLst/>
                    </a:prstGeom>
                    <a:noFill/>
                    <a:ln>
                      <a:noFill/>
                    </a:ln>
                  </pic:spPr>
                </pic:pic>
              </a:graphicData>
            </a:graphic>
          </wp:anchor>
        </w:drawing>
      </w:r>
      <w:r>
        <w:rPr>
          <w:rFonts w:ascii="Broadway" w:eastAsiaTheme="minorHAnsi" w:hAnsi="Broadway" w:cstheme="minorBidi"/>
          <w:b/>
          <w:noProof/>
          <w:color w:val="FF33CC"/>
          <w:sz w:val="22"/>
          <w:szCs w:val="22"/>
          <w:lang w:val="en-US" w:eastAsia="en-US"/>
        </w:rPr>
        <w:drawing>
          <wp:anchor distT="0" distB="0" distL="114300" distR="114300" simplePos="0" relativeHeight="251724800" behindDoc="0" locked="0" layoutInCell="1" allowOverlap="1" wp14:anchorId="73220A31" wp14:editId="7D851493">
            <wp:simplePos x="0" y="0"/>
            <wp:positionH relativeFrom="column">
              <wp:posOffset>1323975</wp:posOffset>
            </wp:positionH>
            <wp:positionV relativeFrom="paragraph">
              <wp:posOffset>15240</wp:posOffset>
            </wp:positionV>
            <wp:extent cx="1123950" cy="14287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428750"/>
                    </a:xfrm>
                    <a:prstGeom prst="rect">
                      <a:avLst/>
                    </a:prstGeom>
                    <a:noFill/>
                    <a:ln>
                      <a:noFill/>
                    </a:ln>
                  </pic:spPr>
                </pic:pic>
              </a:graphicData>
            </a:graphic>
          </wp:anchor>
        </w:drawing>
      </w:r>
      <w:r w:rsidR="00692D0C">
        <w:rPr>
          <w:rFonts w:ascii="Century Gothic" w:eastAsiaTheme="minorHAnsi" w:hAnsi="Century Gothic" w:cstheme="minorBidi"/>
          <w:sz w:val="22"/>
          <w:szCs w:val="22"/>
          <w:lang w:val="es-CL" w:eastAsia="en-US"/>
        </w:rPr>
        <w:t xml:space="preserve">Realizar </w:t>
      </w:r>
      <w:r w:rsidR="00692D0C">
        <w:rPr>
          <w:rFonts w:ascii="Century Gothic" w:eastAsiaTheme="minorHAnsi" w:hAnsi="Century Gothic" w:cstheme="minorBidi"/>
          <w:b/>
          <w:sz w:val="22"/>
          <w:szCs w:val="22"/>
          <w:lang w:val="es-CL" w:eastAsia="en-US"/>
        </w:rPr>
        <w:t>actividad</w:t>
      </w:r>
      <w:r w:rsidR="00692D0C" w:rsidRPr="00172D83">
        <w:rPr>
          <w:rFonts w:ascii="Century Gothic" w:eastAsiaTheme="minorHAnsi" w:hAnsi="Century Gothic" w:cstheme="minorBidi"/>
          <w:b/>
          <w:sz w:val="22"/>
          <w:szCs w:val="22"/>
          <w:lang w:val="es-CL" w:eastAsia="en-US"/>
        </w:rPr>
        <w:t xml:space="preserve"> </w:t>
      </w:r>
      <w:r w:rsidR="00692D0C">
        <w:rPr>
          <w:rFonts w:ascii="Century Gothic" w:eastAsiaTheme="minorHAnsi" w:hAnsi="Century Gothic" w:cstheme="minorBidi"/>
          <w:sz w:val="22"/>
          <w:szCs w:val="22"/>
          <w:lang w:val="es-CL" w:eastAsia="en-US"/>
        </w:rPr>
        <w:t xml:space="preserve">de </w:t>
      </w:r>
      <w:r w:rsidR="000D0523">
        <w:rPr>
          <w:rFonts w:ascii="Century Gothic" w:eastAsiaTheme="minorHAnsi" w:hAnsi="Century Gothic" w:cstheme="minorBidi"/>
          <w:sz w:val="22"/>
          <w:szCs w:val="22"/>
          <w:lang w:val="es-CL" w:eastAsia="en-US"/>
        </w:rPr>
        <w:t>la página 64,</w:t>
      </w:r>
      <w:r w:rsidR="00EB4E79">
        <w:rPr>
          <w:rFonts w:ascii="Century Gothic" w:eastAsiaTheme="minorHAnsi" w:hAnsi="Century Gothic" w:cstheme="minorBidi"/>
          <w:sz w:val="22"/>
          <w:szCs w:val="22"/>
          <w:lang w:val="es-CL" w:eastAsia="en-US"/>
        </w:rPr>
        <w:t xml:space="preserve"> 65</w:t>
      </w:r>
      <w:r w:rsidR="000D0523">
        <w:rPr>
          <w:rFonts w:ascii="Century Gothic" w:eastAsiaTheme="minorHAnsi" w:hAnsi="Century Gothic" w:cstheme="minorBidi"/>
          <w:sz w:val="22"/>
          <w:szCs w:val="22"/>
          <w:lang w:val="es-CL" w:eastAsia="en-US"/>
        </w:rPr>
        <w:t xml:space="preserve"> y 66.</w:t>
      </w:r>
    </w:p>
    <w:p w14:paraId="61049492" w14:textId="77777777" w:rsidR="00692D0C" w:rsidRDefault="00692D0C" w:rsidP="00692D0C">
      <w:pPr>
        <w:shd w:val="clear" w:color="auto" w:fill="FFFFFF"/>
        <w:spacing w:after="150"/>
        <w:jc w:val="both"/>
        <w:rPr>
          <w:rFonts w:ascii="Century Gothic" w:eastAsiaTheme="minorHAnsi" w:hAnsi="Century Gothic" w:cstheme="minorBidi"/>
          <w:color w:val="0070C0"/>
          <w:sz w:val="22"/>
          <w:szCs w:val="22"/>
          <w:lang w:eastAsia="en-US"/>
        </w:rPr>
      </w:pPr>
    </w:p>
    <w:p w14:paraId="1EC1F8B0" w14:textId="77777777" w:rsidR="00692D0C" w:rsidRDefault="00692D0C" w:rsidP="00206DBF">
      <w:pPr>
        <w:spacing w:before="178" w:line="249" w:lineRule="auto"/>
        <w:ind w:right="114"/>
        <w:rPr>
          <w:rFonts w:ascii="Broadway" w:hAnsi="Broadway"/>
          <w:b/>
          <w:color w:val="C00000"/>
          <w:sz w:val="22"/>
          <w:szCs w:val="22"/>
        </w:rPr>
      </w:pPr>
    </w:p>
    <w:p w14:paraId="35DF175A" w14:textId="77777777" w:rsidR="00206DBF" w:rsidRDefault="00206DBF" w:rsidP="00692D0C">
      <w:pPr>
        <w:spacing w:before="178" w:line="249" w:lineRule="auto"/>
        <w:ind w:right="114"/>
        <w:jc w:val="center"/>
        <w:rPr>
          <w:rFonts w:ascii="Broadway" w:hAnsi="Broadway"/>
          <w:b/>
          <w:color w:val="C00000"/>
          <w:sz w:val="22"/>
          <w:szCs w:val="22"/>
        </w:rPr>
      </w:pPr>
    </w:p>
    <w:p w14:paraId="4908D325" w14:textId="77777777" w:rsidR="00171DE5" w:rsidRDefault="00171DE5" w:rsidP="00692D0C">
      <w:pPr>
        <w:spacing w:before="178" w:line="249" w:lineRule="auto"/>
        <w:ind w:right="114"/>
        <w:jc w:val="center"/>
        <w:rPr>
          <w:rFonts w:ascii="Broadway" w:hAnsi="Broadway"/>
          <w:b/>
          <w:color w:val="C00000"/>
          <w:sz w:val="22"/>
          <w:szCs w:val="22"/>
        </w:rPr>
      </w:pPr>
    </w:p>
    <w:p w14:paraId="765EC1F8" w14:textId="77777777" w:rsidR="00171DE5" w:rsidRDefault="00171DE5" w:rsidP="00692D0C">
      <w:pPr>
        <w:spacing w:before="178" w:line="249" w:lineRule="auto"/>
        <w:ind w:right="114"/>
        <w:jc w:val="center"/>
        <w:rPr>
          <w:rFonts w:ascii="Broadway" w:hAnsi="Broadway"/>
          <w:b/>
          <w:color w:val="C00000"/>
          <w:sz w:val="22"/>
          <w:szCs w:val="22"/>
        </w:rPr>
      </w:pPr>
    </w:p>
    <w:p w14:paraId="126E3E00" w14:textId="729918F1" w:rsidR="00692D0C" w:rsidRDefault="00692D0C" w:rsidP="00692D0C">
      <w:pPr>
        <w:spacing w:before="178" w:line="249" w:lineRule="auto"/>
        <w:ind w:right="114"/>
        <w:jc w:val="center"/>
        <w:rPr>
          <w:rFonts w:ascii="Century Gothic" w:hAnsi="Century Gothic"/>
          <w:b/>
          <w:sz w:val="22"/>
          <w:szCs w:val="22"/>
        </w:rPr>
      </w:pPr>
      <w:r w:rsidRPr="000A7E7C">
        <w:rPr>
          <w:rFonts w:ascii="Broadway" w:hAnsi="Broadway"/>
          <w:b/>
          <w:color w:val="C00000"/>
          <w:sz w:val="22"/>
          <w:szCs w:val="22"/>
        </w:rPr>
        <w:t xml:space="preserve">Ticket de Salida </w:t>
      </w:r>
      <w:r w:rsidRPr="0067097C">
        <w:rPr>
          <w:rFonts w:ascii="Century Gothic" w:hAnsi="Century Gothic"/>
          <w:b/>
          <w:sz w:val="22"/>
          <w:szCs w:val="22"/>
          <w:highlight w:val="green"/>
        </w:rPr>
        <w:t>Responder t</w:t>
      </w:r>
      <w:r>
        <w:rPr>
          <w:rFonts w:ascii="Century Gothic" w:hAnsi="Century Gothic"/>
          <w:b/>
          <w:sz w:val="22"/>
          <w:szCs w:val="22"/>
          <w:highlight w:val="green"/>
        </w:rPr>
        <w:t>icket de Salida de las clase</w:t>
      </w:r>
      <w:r w:rsidR="00532F7C">
        <w:rPr>
          <w:rFonts w:ascii="Century Gothic" w:hAnsi="Century Gothic"/>
          <w:b/>
          <w:sz w:val="22"/>
          <w:szCs w:val="22"/>
          <w:highlight w:val="green"/>
        </w:rPr>
        <w:t>s</w:t>
      </w:r>
      <w:r>
        <w:rPr>
          <w:rFonts w:ascii="Century Gothic" w:hAnsi="Century Gothic"/>
          <w:b/>
          <w:sz w:val="22"/>
          <w:szCs w:val="22"/>
          <w:highlight w:val="green"/>
        </w:rPr>
        <w:t xml:space="preserve"> </w:t>
      </w:r>
      <w:r w:rsidRPr="00532F7C">
        <w:rPr>
          <w:rFonts w:ascii="Century Gothic" w:hAnsi="Century Gothic"/>
          <w:b/>
          <w:sz w:val="22"/>
          <w:szCs w:val="22"/>
          <w:highlight w:val="green"/>
        </w:rPr>
        <w:t>N</w:t>
      </w:r>
      <w:r w:rsidR="00532F7C" w:rsidRPr="00532F7C">
        <w:rPr>
          <w:rFonts w:ascii="Century Gothic" w:hAnsi="Century Gothic"/>
          <w:b/>
          <w:sz w:val="22"/>
          <w:szCs w:val="22"/>
          <w:highlight w:val="green"/>
        </w:rPr>
        <w:t>º 41 y 42</w:t>
      </w:r>
    </w:p>
    <w:p w14:paraId="2A4D331C" w14:textId="48018C7C" w:rsidR="00692D0C" w:rsidRPr="00033951" w:rsidRDefault="007075DB" w:rsidP="00692D0C">
      <w:pPr>
        <w:spacing w:before="178" w:line="249" w:lineRule="auto"/>
        <w:ind w:right="114"/>
        <w:jc w:val="center"/>
        <w:rPr>
          <w:rFonts w:ascii="Broadway" w:hAnsi="Broadway"/>
          <w:b/>
          <w:color w:val="C00000"/>
          <w:sz w:val="22"/>
          <w:szCs w:val="22"/>
        </w:rPr>
      </w:pPr>
      <w:r>
        <w:rPr>
          <w:rFonts w:ascii="Poor Richard" w:hAnsi="Poor Richard"/>
          <w:b/>
          <w:noProof/>
          <w:color w:val="FF0000"/>
          <w:sz w:val="32"/>
          <w:szCs w:val="32"/>
          <w:lang w:val="en-US" w:eastAsia="en-US"/>
        </w:rPr>
        <w:drawing>
          <wp:anchor distT="0" distB="0" distL="114300" distR="114300" simplePos="0" relativeHeight="251728896" behindDoc="0" locked="0" layoutInCell="1" allowOverlap="1" wp14:anchorId="263E1F6C" wp14:editId="7130D3F3">
            <wp:simplePos x="0" y="0"/>
            <wp:positionH relativeFrom="column">
              <wp:posOffset>3432175</wp:posOffset>
            </wp:positionH>
            <wp:positionV relativeFrom="paragraph">
              <wp:posOffset>276860</wp:posOffset>
            </wp:positionV>
            <wp:extent cx="1533525" cy="7143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D57" w:rsidRPr="00FC561F">
        <w:rPr>
          <w:rFonts w:ascii="Broadway" w:hAnsi="Broadway"/>
          <w:b/>
          <w:noProof/>
          <w:color w:val="C00000"/>
          <w:sz w:val="22"/>
          <w:szCs w:val="22"/>
          <w:lang w:eastAsia="en-US"/>
        </w:rPr>
        <w:t xml:space="preserve"> </w:t>
      </w:r>
    </w:p>
    <w:p w14:paraId="3E078C0E" w14:textId="2B932BBC" w:rsidR="00692D0C" w:rsidRDefault="007075DB" w:rsidP="00206DBF">
      <w:pPr>
        <w:jc w:val="center"/>
        <w:rPr>
          <w:rFonts w:ascii="Poor Richard" w:hAnsi="Poor Richard"/>
          <w:b/>
          <w:color w:val="FF0000"/>
          <w:sz w:val="32"/>
          <w:szCs w:val="32"/>
        </w:rPr>
      </w:pPr>
      <w:r>
        <w:rPr>
          <w:rFonts w:ascii="Poor Richard" w:hAnsi="Poor Richard"/>
          <w:b/>
          <w:noProof/>
          <w:color w:val="FF0000"/>
          <w:sz w:val="32"/>
          <w:szCs w:val="32"/>
          <w:lang w:val="en-US" w:eastAsia="en-US"/>
        </w:rPr>
        <w:drawing>
          <wp:inline distT="0" distB="0" distL="0" distR="0" wp14:anchorId="42799EA7" wp14:editId="4EC85172">
            <wp:extent cx="1628775" cy="7524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752475"/>
                    </a:xfrm>
                    <a:prstGeom prst="rect">
                      <a:avLst/>
                    </a:prstGeom>
                    <a:noFill/>
                    <a:ln>
                      <a:noFill/>
                    </a:ln>
                  </pic:spPr>
                </pic:pic>
              </a:graphicData>
            </a:graphic>
          </wp:inline>
        </w:drawing>
      </w:r>
    </w:p>
    <w:p w14:paraId="18410CA1" w14:textId="77777777" w:rsidR="00206DBF" w:rsidRDefault="00206DBF" w:rsidP="00206DBF"/>
    <w:p w14:paraId="7795DD13" w14:textId="77777777" w:rsidR="00206DBF" w:rsidRDefault="00206DBF" w:rsidP="00206DBF"/>
    <w:p w14:paraId="783CE909" w14:textId="36ACB76C" w:rsidR="00206DBF" w:rsidRDefault="00206DBF" w:rsidP="00206DBF">
      <w:r>
        <w:fldChar w:fldCharType="begin"/>
      </w:r>
      <w:r>
        <w:instrText xml:space="preserve"> INCLUDEPICTURE "https://www.blackcat-cideb.com/uploads/2020/02/COVER_LS_Historia-de-una-gaviotaDP_aef64cc3a5772535c3ca0855ae03eacf.jpg" \* MERGEFORMATINET </w:instrText>
      </w:r>
      <w:r>
        <w:fldChar w:fldCharType="end"/>
      </w:r>
    </w:p>
    <w:p w14:paraId="05932761" w14:textId="336C610B" w:rsidR="006F3D64" w:rsidRPr="00542883" w:rsidRDefault="00206DBF" w:rsidP="00542883">
      <w:pPr>
        <w:jc w:val="both"/>
        <w:rPr>
          <w:rFonts w:ascii="Century Gothic" w:hAnsi="Century Gothic"/>
          <w:b/>
          <w:sz w:val="22"/>
          <w:szCs w:val="22"/>
        </w:rPr>
      </w:pPr>
      <w:r>
        <w:rPr>
          <w:noProof/>
          <w:lang w:val="en-US" w:eastAsia="en-US"/>
        </w:rPr>
        <w:lastRenderedPageBreak/>
        <w:drawing>
          <wp:anchor distT="0" distB="0" distL="114300" distR="114300" simplePos="0" relativeHeight="251729920" behindDoc="0" locked="0" layoutInCell="1" allowOverlap="1" wp14:anchorId="5B9B84A7" wp14:editId="10EDC28E">
            <wp:simplePos x="0" y="0"/>
            <wp:positionH relativeFrom="column">
              <wp:posOffset>6222788</wp:posOffset>
            </wp:positionH>
            <wp:positionV relativeFrom="paragraph">
              <wp:posOffset>121496</wp:posOffset>
            </wp:positionV>
            <wp:extent cx="770255" cy="1089025"/>
            <wp:effectExtent l="0" t="0" r="4445" b="3175"/>
            <wp:wrapThrough wrapText="bothSides">
              <wp:wrapPolygon edited="0">
                <wp:start x="0" y="0"/>
                <wp:lineTo x="0" y="21411"/>
                <wp:lineTo x="21369" y="21411"/>
                <wp:lineTo x="2136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0255"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9904F" w14:textId="6017BCBB" w:rsidR="00692D0C" w:rsidRDefault="00BD65C5" w:rsidP="00542883">
      <w:pPr>
        <w:jc w:val="center"/>
        <w:rPr>
          <w:rFonts w:ascii="Broadway" w:hAnsi="Broadway"/>
          <w:b/>
          <w:color w:val="993366"/>
          <w:sz w:val="32"/>
          <w:szCs w:val="32"/>
        </w:rPr>
      </w:pPr>
      <w:r>
        <w:rPr>
          <w:rFonts w:ascii="Broadway" w:hAnsi="Broadway"/>
          <w:b/>
          <w:color w:val="993366"/>
          <w:sz w:val="32"/>
          <w:szCs w:val="32"/>
        </w:rPr>
        <w:t>Semana N°33</w:t>
      </w:r>
    </w:p>
    <w:p w14:paraId="44323D2B" w14:textId="1AC38B7F" w:rsidR="002B43BC" w:rsidRDefault="002B43BC" w:rsidP="00542883">
      <w:pPr>
        <w:jc w:val="center"/>
        <w:rPr>
          <w:rFonts w:ascii="Broadway" w:hAnsi="Broadway"/>
          <w:b/>
          <w:color w:val="993366"/>
          <w:sz w:val="32"/>
          <w:szCs w:val="32"/>
        </w:rPr>
      </w:pPr>
    </w:p>
    <w:p w14:paraId="3BF81966" w14:textId="5883BF1B" w:rsidR="00114E29" w:rsidRDefault="00692D0C" w:rsidP="00264156">
      <w:pPr>
        <w:jc w:val="center"/>
        <w:rPr>
          <w:rFonts w:ascii="Century Gothic" w:hAnsi="Century Gothic" w:cs="Tahoma"/>
          <w:b/>
          <w:color w:val="00CC00"/>
          <w:kern w:val="36"/>
        </w:rPr>
      </w:pPr>
      <w:r w:rsidRPr="008112E8">
        <w:rPr>
          <w:rFonts w:ascii="Century Gothic" w:eastAsia="Calibri" w:hAnsi="Century Gothic"/>
          <w:b/>
          <w:color w:val="00CC00"/>
          <w:lang w:eastAsia="en-US"/>
        </w:rPr>
        <w:t xml:space="preserve"> Esta semana corresponde evaluar formativamente el libro </w:t>
      </w:r>
      <w:r w:rsidRPr="008112E8">
        <w:rPr>
          <w:rFonts w:ascii="Century Gothic" w:hAnsi="Century Gothic"/>
          <w:b/>
          <w:color w:val="00CC00"/>
          <w:lang w:eastAsia="es-CL"/>
        </w:rPr>
        <w:t>“</w:t>
      </w:r>
      <w:r w:rsidR="00264156" w:rsidRPr="008112E8">
        <w:rPr>
          <w:rFonts w:ascii="Century Gothic" w:hAnsi="Century Gothic" w:cs="Tahoma"/>
          <w:b/>
          <w:color w:val="00CC00"/>
          <w:kern w:val="36"/>
        </w:rPr>
        <w:t>Historia de una gaviota y del gato que le enseñó a volar”</w:t>
      </w:r>
    </w:p>
    <w:p w14:paraId="4A18EF78" w14:textId="0CEE7788" w:rsidR="00C30682" w:rsidRPr="00C1346C" w:rsidRDefault="00C30682" w:rsidP="00C30682">
      <w:pPr>
        <w:jc w:val="center"/>
        <w:rPr>
          <w:rFonts w:ascii="Century Gothic" w:hAnsi="Century Gothic"/>
          <w:b/>
          <w:sz w:val="22"/>
          <w:szCs w:val="22"/>
        </w:rPr>
      </w:pPr>
      <w:r w:rsidRPr="00C1346C">
        <w:rPr>
          <w:rFonts w:ascii="Century Gothic" w:hAnsi="Century Gothic"/>
          <w:b/>
          <w:sz w:val="22"/>
          <w:szCs w:val="22"/>
        </w:rPr>
        <w:t>Completa la siguiente tabla con la información solicitada</w:t>
      </w:r>
    </w:p>
    <w:p w14:paraId="38EA776C" w14:textId="77777777" w:rsidR="002B43BC" w:rsidRDefault="002B43BC" w:rsidP="00264156">
      <w:pPr>
        <w:jc w:val="center"/>
        <w:rPr>
          <w:rFonts w:ascii="Century Gothic" w:hAnsi="Century Gothic" w:cs="Tahoma"/>
          <w:b/>
          <w:color w:val="00CC00"/>
          <w:kern w:val="36"/>
        </w:rPr>
      </w:pPr>
    </w:p>
    <w:p w14:paraId="2B29DCE8" w14:textId="000C6A34" w:rsidR="002B43BC" w:rsidRDefault="002B43BC" w:rsidP="00264156">
      <w:pPr>
        <w:jc w:val="center"/>
        <w:rPr>
          <w:rFonts w:ascii="Century Gothic" w:hAnsi="Century Gothic" w:cs="Tahoma"/>
          <w:b/>
          <w:color w:val="00CC00"/>
          <w:kern w:val="36"/>
        </w:rPr>
      </w:pPr>
    </w:p>
    <w:tbl>
      <w:tblPr>
        <w:tblStyle w:val="Tablaconcuadrcula2"/>
        <w:tblpPr w:leftFromText="180" w:rightFromText="180" w:vertAnchor="text" w:tblpY="38"/>
        <w:tblW w:w="11165" w:type="dxa"/>
        <w:tblBorders>
          <w:top w:val="single" w:sz="18" w:space="0" w:color="008080"/>
          <w:left w:val="single" w:sz="18" w:space="0" w:color="008080"/>
          <w:bottom w:val="single" w:sz="18" w:space="0" w:color="008080"/>
          <w:right w:val="single" w:sz="18" w:space="0" w:color="008080"/>
          <w:insideH w:val="single" w:sz="18" w:space="0" w:color="008080"/>
          <w:insideV w:val="single" w:sz="18" w:space="0" w:color="008080"/>
        </w:tblBorders>
        <w:tblLook w:val="04A0" w:firstRow="1" w:lastRow="0" w:firstColumn="1" w:lastColumn="0" w:noHBand="0" w:noVBand="1"/>
      </w:tblPr>
      <w:tblGrid>
        <w:gridCol w:w="2820"/>
        <w:gridCol w:w="8345"/>
      </w:tblGrid>
      <w:tr w:rsidR="002B43BC" w:rsidRPr="00C1346C" w14:paraId="028ECC77" w14:textId="77777777" w:rsidTr="00BD5176">
        <w:tc>
          <w:tcPr>
            <w:tcW w:w="2820" w:type="dxa"/>
            <w:shd w:val="clear" w:color="auto" w:fill="auto"/>
          </w:tcPr>
          <w:p w14:paraId="43846053"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 xml:space="preserve">Título del libro </w:t>
            </w:r>
          </w:p>
        </w:tc>
        <w:tc>
          <w:tcPr>
            <w:tcW w:w="8345" w:type="dxa"/>
            <w:shd w:val="clear" w:color="auto" w:fill="auto"/>
          </w:tcPr>
          <w:p w14:paraId="48702BF0" w14:textId="02B6CC64" w:rsidR="002B43BC" w:rsidRPr="00C1346C" w:rsidRDefault="002B43BC" w:rsidP="00BD5176">
            <w:pPr>
              <w:spacing w:line="276" w:lineRule="auto"/>
              <w:rPr>
                <w:rFonts w:ascii="Cooper Black" w:hAnsi="Cooper Black"/>
                <w:bCs/>
                <w:color w:val="FF0066"/>
                <w:sz w:val="22"/>
                <w:szCs w:val="22"/>
              </w:rPr>
            </w:pPr>
          </w:p>
          <w:p w14:paraId="12528396"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1D697E5E" w14:textId="77777777" w:rsidTr="00BD5176">
        <w:tc>
          <w:tcPr>
            <w:tcW w:w="2820" w:type="dxa"/>
            <w:shd w:val="clear" w:color="auto" w:fill="auto"/>
          </w:tcPr>
          <w:p w14:paraId="3B46A2D5"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Autor</w:t>
            </w:r>
          </w:p>
        </w:tc>
        <w:tc>
          <w:tcPr>
            <w:tcW w:w="8345" w:type="dxa"/>
            <w:shd w:val="clear" w:color="auto" w:fill="auto"/>
          </w:tcPr>
          <w:p w14:paraId="1FE1A8AA" w14:textId="77777777" w:rsidR="002B43BC" w:rsidRPr="00C1346C" w:rsidRDefault="002B43BC" w:rsidP="00BD5176">
            <w:pPr>
              <w:spacing w:line="276" w:lineRule="auto"/>
              <w:rPr>
                <w:rFonts w:ascii="Cooper Black" w:hAnsi="Cooper Black"/>
                <w:bCs/>
                <w:color w:val="FF0066"/>
                <w:sz w:val="22"/>
                <w:szCs w:val="22"/>
              </w:rPr>
            </w:pPr>
          </w:p>
          <w:p w14:paraId="2F103FBA"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5929E474" w14:textId="77777777" w:rsidTr="00BD5176">
        <w:tc>
          <w:tcPr>
            <w:tcW w:w="2820" w:type="dxa"/>
            <w:shd w:val="clear" w:color="auto" w:fill="auto"/>
          </w:tcPr>
          <w:p w14:paraId="73218DAC"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Tipo de Texto</w:t>
            </w:r>
          </w:p>
          <w:p w14:paraId="69450228" w14:textId="77777777" w:rsidR="002B43BC" w:rsidRPr="00171DE5" w:rsidRDefault="002B43BC" w:rsidP="00BD5176">
            <w:pPr>
              <w:spacing w:line="276" w:lineRule="auto"/>
              <w:rPr>
                <w:rFonts w:ascii="Arial Black" w:hAnsi="Arial Black"/>
                <w:bCs/>
                <w:color w:val="FF0066"/>
                <w:sz w:val="20"/>
                <w:szCs w:val="20"/>
              </w:rPr>
            </w:pPr>
          </w:p>
        </w:tc>
        <w:tc>
          <w:tcPr>
            <w:tcW w:w="8345" w:type="dxa"/>
            <w:shd w:val="clear" w:color="auto" w:fill="auto"/>
          </w:tcPr>
          <w:p w14:paraId="1770B058"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1FD71953" w14:textId="77777777" w:rsidTr="00BD5176">
        <w:tc>
          <w:tcPr>
            <w:tcW w:w="2820" w:type="dxa"/>
            <w:shd w:val="clear" w:color="auto" w:fill="auto"/>
          </w:tcPr>
          <w:p w14:paraId="372E10BB"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Nombra y describe a tu personaje preferido del relato. Explica por qué lo es.</w:t>
            </w:r>
          </w:p>
        </w:tc>
        <w:tc>
          <w:tcPr>
            <w:tcW w:w="8345" w:type="dxa"/>
            <w:shd w:val="clear" w:color="auto" w:fill="auto"/>
          </w:tcPr>
          <w:p w14:paraId="7D44A08F" w14:textId="77777777" w:rsidR="002B43BC" w:rsidRPr="00C1346C" w:rsidRDefault="002B43BC" w:rsidP="00BD5176">
            <w:pPr>
              <w:spacing w:line="276" w:lineRule="auto"/>
              <w:rPr>
                <w:rFonts w:ascii="Cooper Black" w:hAnsi="Cooper Black"/>
                <w:bCs/>
                <w:color w:val="FF0066"/>
                <w:sz w:val="22"/>
                <w:szCs w:val="22"/>
              </w:rPr>
            </w:pPr>
          </w:p>
          <w:p w14:paraId="4CD08ADB" w14:textId="77777777" w:rsidR="002B43BC" w:rsidRPr="00C1346C" w:rsidRDefault="002B43BC" w:rsidP="00BD5176">
            <w:pPr>
              <w:spacing w:line="276" w:lineRule="auto"/>
              <w:rPr>
                <w:rFonts w:ascii="Cooper Black" w:hAnsi="Cooper Black"/>
                <w:bCs/>
                <w:color w:val="FF0066"/>
                <w:sz w:val="22"/>
                <w:szCs w:val="22"/>
              </w:rPr>
            </w:pPr>
          </w:p>
          <w:p w14:paraId="776BC59A" w14:textId="77777777" w:rsidR="002B43BC" w:rsidRPr="00C1346C" w:rsidRDefault="002B43BC" w:rsidP="00BD5176">
            <w:pPr>
              <w:spacing w:line="276" w:lineRule="auto"/>
              <w:rPr>
                <w:rFonts w:ascii="Cooper Black" w:hAnsi="Cooper Black"/>
                <w:bCs/>
                <w:color w:val="FF0066"/>
                <w:sz w:val="22"/>
                <w:szCs w:val="22"/>
              </w:rPr>
            </w:pPr>
          </w:p>
          <w:p w14:paraId="7C88A12C" w14:textId="77777777" w:rsidR="002B43BC" w:rsidRPr="00C1346C" w:rsidRDefault="002B43BC" w:rsidP="00BD5176">
            <w:pPr>
              <w:spacing w:line="276" w:lineRule="auto"/>
              <w:rPr>
                <w:rFonts w:ascii="Cooper Black" w:hAnsi="Cooper Black"/>
                <w:bCs/>
                <w:color w:val="FF0066"/>
                <w:sz w:val="22"/>
                <w:szCs w:val="22"/>
              </w:rPr>
            </w:pPr>
          </w:p>
          <w:p w14:paraId="209C1B7C"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1CC382E2" w14:textId="77777777" w:rsidTr="00BD5176">
        <w:tc>
          <w:tcPr>
            <w:tcW w:w="2820" w:type="dxa"/>
            <w:shd w:val="clear" w:color="auto" w:fill="auto"/>
          </w:tcPr>
          <w:p w14:paraId="19F33E40" w14:textId="77777777" w:rsidR="002B43BC" w:rsidRPr="00171DE5" w:rsidRDefault="002B43BC" w:rsidP="00BD5176">
            <w:pPr>
              <w:spacing w:line="276" w:lineRule="auto"/>
              <w:rPr>
                <w:rFonts w:ascii="Arial Black" w:hAnsi="Arial Black"/>
                <w:color w:val="FF0066"/>
                <w:sz w:val="20"/>
                <w:szCs w:val="20"/>
              </w:rPr>
            </w:pPr>
            <w:r w:rsidRPr="00171DE5">
              <w:rPr>
                <w:rFonts w:ascii="Arial Black" w:hAnsi="Arial Black"/>
                <w:color w:val="FF0066"/>
                <w:sz w:val="20"/>
                <w:szCs w:val="20"/>
              </w:rPr>
              <w:t xml:space="preserve">Menciona los 7 acontecimientos que consideres más importantes de toda la historia. Anótalos en orden (desde lo que pasó primero a lo que sucedió al final). </w:t>
            </w:r>
          </w:p>
          <w:p w14:paraId="23A7E076" w14:textId="77777777" w:rsidR="002B43BC" w:rsidRPr="00171DE5" w:rsidRDefault="002B43BC" w:rsidP="00BD5176">
            <w:pPr>
              <w:spacing w:line="276" w:lineRule="auto"/>
              <w:rPr>
                <w:rFonts w:ascii="Arial Black" w:hAnsi="Arial Black"/>
                <w:color w:val="FF0066"/>
                <w:sz w:val="20"/>
                <w:szCs w:val="20"/>
              </w:rPr>
            </w:pPr>
            <w:r w:rsidRPr="00171DE5">
              <w:rPr>
                <w:rFonts w:ascii="Arial Black" w:hAnsi="Arial Black"/>
                <w:color w:val="FF0066"/>
                <w:sz w:val="20"/>
                <w:szCs w:val="20"/>
              </w:rPr>
              <w:t xml:space="preserve">Guíate por el ejemplo. </w:t>
            </w:r>
          </w:p>
          <w:p w14:paraId="7A5AE615" w14:textId="77777777" w:rsidR="002B43BC" w:rsidRPr="00171DE5" w:rsidRDefault="002B43BC" w:rsidP="00BD5176">
            <w:pPr>
              <w:spacing w:line="276" w:lineRule="auto"/>
              <w:rPr>
                <w:rFonts w:ascii="Arial Black" w:hAnsi="Arial Black"/>
                <w:color w:val="FF0066"/>
                <w:sz w:val="20"/>
                <w:szCs w:val="20"/>
              </w:rPr>
            </w:pPr>
          </w:p>
          <w:p w14:paraId="0C399DF5" w14:textId="77777777" w:rsidR="002B43BC" w:rsidRPr="00171DE5" w:rsidRDefault="002B43BC" w:rsidP="00BD5176">
            <w:pPr>
              <w:spacing w:line="276" w:lineRule="auto"/>
              <w:rPr>
                <w:rFonts w:ascii="Arial Black" w:hAnsi="Arial Black"/>
                <w:color w:val="FF0066"/>
                <w:sz w:val="20"/>
                <w:szCs w:val="20"/>
              </w:rPr>
            </w:pPr>
            <w:r w:rsidRPr="00171DE5">
              <w:rPr>
                <w:rFonts w:ascii="Arial Black" w:hAnsi="Arial Black"/>
                <w:color w:val="FF0066"/>
                <w:sz w:val="20"/>
                <w:szCs w:val="20"/>
              </w:rPr>
              <w:t xml:space="preserve">Ej. </w:t>
            </w:r>
            <w:proofErr w:type="spellStart"/>
            <w:r w:rsidRPr="00171DE5">
              <w:rPr>
                <w:rFonts w:ascii="Arial Black" w:hAnsi="Arial Black"/>
                <w:color w:val="FF0066"/>
                <w:sz w:val="20"/>
                <w:szCs w:val="20"/>
              </w:rPr>
              <w:t>Kengah</w:t>
            </w:r>
            <w:proofErr w:type="spellEnd"/>
            <w:r w:rsidRPr="00171DE5">
              <w:rPr>
                <w:rFonts w:ascii="Arial Black" w:hAnsi="Arial Black"/>
                <w:color w:val="FF0066"/>
                <w:sz w:val="20"/>
                <w:szCs w:val="20"/>
              </w:rPr>
              <w:t xml:space="preserve"> cae a una mancha de petróleo y llega moribunda al balcón de </w:t>
            </w:r>
            <w:proofErr w:type="spellStart"/>
            <w:r w:rsidRPr="00171DE5">
              <w:rPr>
                <w:rFonts w:ascii="Arial Black" w:hAnsi="Arial Black"/>
                <w:color w:val="FF0066"/>
                <w:sz w:val="20"/>
                <w:szCs w:val="20"/>
              </w:rPr>
              <w:t>Zorbas</w:t>
            </w:r>
            <w:proofErr w:type="spellEnd"/>
            <w:r w:rsidRPr="00171DE5">
              <w:rPr>
                <w:rFonts w:ascii="Arial Black" w:hAnsi="Arial Black"/>
                <w:color w:val="FF0066"/>
                <w:sz w:val="20"/>
                <w:szCs w:val="20"/>
              </w:rPr>
              <w:t>.</w:t>
            </w:r>
          </w:p>
          <w:p w14:paraId="196D69E4" w14:textId="77777777" w:rsidR="002B43BC" w:rsidRPr="00171DE5" w:rsidRDefault="002B43BC" w:rsidP="00BD5176">
            <w:pPr>
              <w:spacing w:line="276" w:lineRule="auto"/>
              <w:rPr>
                <w:rFonts w:ascii="Arial Black" w:hAnsi="Arial Black"/>
                <w:bCs/>
                <w:color w:val="FF0066"/>
                <w:sz w:val="20"/>
                <w:szCs w:val="20"/>
              </w:rPr>
            </w:pPr>
          </w:p>
        </w:tc>
        <w:tc>
          <w:tcPr>
            <w:tcW w:w="8345" w:type="dxa"/>
            <w:shd w:val="clear" w:color="auto" w:fill="auto"/>
          </w:tcPr>
          <w:p w14:paraId="158417E9"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07961572"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23C17B0D"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509A63E2"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4DF6BDDA"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0DDE2B7D"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1F372557" w14:textId="77777777" w:rsidR="002B43BC" w:rsidRPr="003B4D57" w:rsidRDefault="002B43BC" w:rsidP="00BD5176">
            <w:pPr>
              <w:pStyle w:val="Prrafodelista"/>
              <w:numPr>
                <w:ilvl w:val="0"/>
                <w:numId w:val="38"/>
              </w:numPr>
              <w:spacing w:line="600" w:lineRule="auto"/>
              <w:rPr>
                <w:rFonts w:ascii="Cooper Black" w:hAnsi="Cooper Black"/>
                <w:bCs/>
                <w:color w:val="FF0066"/>
                <w:sz w:val="22"/>
                <w:szCs w:val="22"/>
              </w:rPr>
            </w:pPr>
          </w:p>
          <w:p w14:paraId="21A046A9"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20A80275" w14:textId="77777777" w:rsidTr="00BD5176">
        <w:tc>
          <w:tcPr>
            <w:tcW w:w="2820" w:type="dxa"/>
            <w:shd w:val="clear" w:color="auto" w:fill="auto"/>
          </w:tcPr>
          <w:p w14:paraId="1380E881"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Señala cuál es el conflicto que enfrentan los personajes.</w:t>
            </w:r>
          </w:p>
        </w:tc>
        <w:tc>
          <w:tcPr>
            <w:tcW w:w="8345" w:type="dxa"/>
            <w:shd w:val="clear" w:color="auto" w:fill="auto"/>
          </w:tcPr>
          <w:p w14:paraId="53644C84" w14:textId="77777777" w:rsidR="002B43BC" w:rsidRPr="00C1346C" w:rsidRDefault="002B43BC" w:rsidP="00BD5176">
            <w:pPr>
              <w:spacing w:line="276" w:lineRule="auto"/>
              <w:rPr>
                <w:rFonts w:ascii="Cooper Black" w:hAnsi="Cooper Black"/>
                <w:bCs/>
                <w:color w:val="FF0066"/>
                <w:sz w:val="22"/>
                <w:szCs w:val="22"/>
              </w:rPr>
            </w:pPr>
          </w:p>
          <w:p w14:paraId="49D851DF" w14:textId="77777777" w:rsidR="002B43BC" w:rsidRPr="00C1346C" w:rsidRDefault="002B43BC" w:rsidP="00BD5176">
            <w:pPr>
              <w:spacing w:line="276" w:lineRule="auto"/>
              <w:rPr>
                <w:rFonts w:ascii="Cooper Black" w:hAnsi="Cooper Black"/>
                <w:bCs/>
                <w:color w:val="FF0066"/>
                <w:sz w:val="22"/>
                <w:szCs w:val="22"/>
              </w:rPr>
            </w:pPr>
          </w:p>
          <w:p w14:paraId="0AC9C3C3" w14:textId="77777777" w:rsidR="002B43BC" w:rsidRPr="00C1346C" w:rsidRDefault="002B43BC" w:rsidP="00BD5176">
            <w:pPr>
              <w:spacing w:line="276" w:lineRule="auto"/>
              <w:rPr>
                <w:rFonts w:ascii="Cooper Black" w:hAnsi="Cooper Black"/>
                <w:bCs/>
                <w:color w:val="FF0066"/>
                <w:sz w:val="22"/>
                <w:szCs w:val="22"/>
              </w:rPr>
            </w:pPr>
          </w:p>
          <w:p w14:paraId="7967CAF5" w14:textId="77777777" w:rsidR="002B43BC" w:rsidRPr="00C1346C" w:rsidRDefault="002B43BC" w:rsidP="00BD5176">
            <w:pPr>
              <w:spacing w:line="276" w:lineRule="auto"/>
              <w:rPr>
                <w:rFonts w:ascii="Cooper Black" w:hAnsi="Cooper Black"/>
                <w:bCs/>
                <w:color w:val="FF0066"/>
                <w:sz w:val="22"/>
                <w:szCs w:val="22"/>
              </w:rPr>
            </w:pPr>
          </w:p>
          <w:p w14:paraId="1DE1FEE9" w14:textId="77777777" w:rsidR="002B43BC" w:rsidRPr="00C1346C" w:rsidRDefault="002B43BC" w:rsidP="00BD5176">
            <w:pPr>
              <w:spacing w:line="276" w:lineRule="auto"/>
              <w:rPr>
                <w:rFonts w:ascii="Cooper Black" w:hAnsi="Cooper Black"/>
                <w:bCs/>
                <w:color w:val="FF0066"/>
                <w:sz w:val="22"/>
                <w:szCs w:val="22"/>
              </w:rPr>
            </w:pPr>
          </w:p>
          <w:p w14:paraId="4C562A77" w14:textId="24480661" w:rsidR="002B43BC" w:rsidRPr="00C1346C" w:rsidRDefault="002B43BC" w:rsidP="00BD5176">
            <w:pPr>
              <w:spacing w:line="276" w:lineRule="auto"/>
              <w:rPr>
                <w:rFonts w:ascii="Cooper Black" w:hAnsi="Cooper Black"/>
                <w:bCs/>
                <w:color w:val="FF0066"/>
                <w:sz w:val="22"/>
                <w:szCs w:val="22"/>
              </w:rPr>
            </w:pPr>
          </w:p>
        </w:tc>
      </w:tr>
      <w:tr w:rsidR="002B43BC" w:rsidRPr="00C1346C" w14:paraId="2424A4BD" w14:textId="77777777" w:rsidTr="00BD5176">
        <w:tc>
          <w:tcPr>
            <w:tcW w:w="2820" w:type="dxa"/>
            <w:shd w:val="clear" w:color="auto" w:fill="auto"/>
          </w:tcPr>
          <w:p w14:paraId="6872F335"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color w:val="FF0066"/>
                <w:sz w:val="20"/>
                <w:szCs w:val="20"/>
              </w:rPr>
              <w:t xml:space="preserve">Nombra las promesas que hizo </w:t>
            </w:r>
            <w:proofErr w:type="spellStart"/>
            <w:r w:rsidRPr="00171DE5">
              <w:rPr>
                <w:rFonts w:ascii="Arial Black" w:hAnsi="Arial Black"/>
                <w:color w:val="FF0066"/>
                <w:sz w:val="20"/>
                <w:szCs w:val="20"/>
              </w:rPr>
              <w:t>Zorbas</w:t>
            </w:r>
            <w:proofErr w:type="spellEnd"/>
            <w:r w:rsidRPr="00171DE5">
              <w:rPr>
                <w:rFonts w:ascii="Arial Black" w:hAnsi="Arial Black"/>
                <w:color w:val="FF0066"/>
                <w:sz w:val="20"/>
                <w:szCs w:val="20"/>
              </w:rPr>
              <w:t xml:space="preserve"> a  la gaviota.</w:t>
            </w:r>
          </w:p>
        </w:tc>
        <w:tc>
          <w:tcPr>
            <w:tcW w:w="8345" w:type="dxa"/>
            <w:shd w:val="clear" w:color="auto" w:fill="auto"/>
          </w:tcPr>
          <w:p w14:paraId="1CE914A5" w14:textId="77777777" w:rsidR="002B43BC" w:rsidRPr="00C1346C" w:rsidRDefault="002B43BC" w:rsidP="00BD5176">
            <w:pPr>
              <w:spacing w:line="276" w:lineRule="auto"/>
              <w:rPr>
                <w:rFonts w:ascii="Cooper Black" w:hAnsi="Cooper Black"/>
                <w:bCs/>
                <w:color w:val="FF0066"/>
                <w:sz w:val="22"/>
                <w:szCs w:val="22"/>
              </w:rPr>
            </w:pPr>
          </w:p>
          <w:p w14:paraId="34C9AFFF" w14:textId="77777777" w:rsidR="002B43BC" w:rsidRPr="00C1346C" w:rsidRDefault="002B43BC" w:rsidP="00BD5176">
            <w:pPr>
              <w:spacing w:line="276" w:lineRule="auto"/>
              <w:rPr>
                <w:rFonts w:ascii="Cooper Black" w:hAnsi="Cooper Black"/>
                <w:bCs/>
                <w:color w:val="FF0066"/>
                <w:sz w:val="22"/>
                <w:szCs w:val="22"/>
              </w:rPr>
            </w:pPr>
          </w:p>
          <w:p w14:paraId="38718A00" w14:textId="77777777" w:rsidR="002B43BC" w:rsidRPr="00C1346C" w:rsidRDefault="002B43BC" w:rsidP="00BD5176">
            <w:pPr>
              <w:spacing w:line="276" w:lineRule="auto"/>
              <w:rPr>
                <w:rFonts w:ascii="Cooper Black" w:hAnsi="Cooper Black"/>
                <w:bCs/>
                <w:color w:val="FF0066"/>
                <w:sz w:val="22"/>
                <w:szCs w:val="22"/>
              </w:rPr>
            </w:pPr>
          </w:p>
          <w:p w14:paraId="76C7FCF6" w14:textId="77777777" w:rsidR="002B43BC" w:rsidRPr="00C1346C" w:rsidRDefault="002B43BC" w:rsidP="00BD5176">
            <w:pPr>
              <w:spacing w:line="276" w:lineRule="auto"/>
              <w:rPr>
                <w:rFonts w:ascii="Cooper Black" w:hAnsi="Cooper Black"/>
                <w:bCs/>
                <w:color w:val="FF0066"/>
                <w:sz w:val="22"/>
                <w:szCs w:val="22"/>
              </w:rPr>
            </w:pPr>
          </w:p>
          <w:p w14:paraId="714056D6" w14:textId="77777777" w:rsidR="002B43BC" w:rsidRPr="00C1346C" w:rsidRDefault="002B43BC" w:rsidP="00BD5176">
            <w:pPr>
              <w:spacing w:line="276" w:lineRule="auto"/>
              <w:rPr>
                <w:rFonts w:ascii="Cooper Black" w:hAnsi="Cooper Black"/>
                <w:bCs/>
                <w:color w:val="FF0066"/>
                <w:sz w:val="22"/>
                <w:szCs w:val="22"/>
              </w:rPr>
            </w:pPr>
          </w:p>
          <w:p w14:paraId="4C50381E" w14:textId="77777777" w:rsidR="002B43BC" w:rsidRPr="00C1346C" w:rsidRDefault="002B43BC" w:rsidP="00BD5176">
            <w:pPr>
              <w:spacing w:line="276" w:lineRule="auto"/>
              <w:rPr>
                <w:rFonts w:ascii="Cooper Black" w:hAnsi="Cooper Black"/>
                <w:bCs/>
                <w:color w:val="FF0066"/>
                <w:sz w:val="22"/>
                <w:szCs w:val="22"/>
              </w:rPr>
            </w:pPr>
          </w:p>
          <w:p w14:paraId="70025285" w14:textId="7A297A12" w:rsidR="002B43BC" w:rsidRPr="00C1346C" w:rsidRDefault="002B43BC" w:rsidP="00BD5176">
            <w:pPr>
              <w:spacing w:line="276" w:lineRule="auto"/>
              <w:rPr>
                <w:rFonts w:ascii="Cooper Black" w:hAnsi="Cooper Black"/>
                <w:bCs/>
                <w:color w:val="FF0066"/>
                <w:sz w:val="22"/>
                <w:szCs w:val="22"/>
              </w:rPr>
            </w:pPr>
          </w:p>
        </w:tc>
      </w:tr>
      <w:tr w:rsidR="002B43BC" w:rsidRPr="00C1346C" w14:paraId="63B93B3D" w14:textId="77777777" w:rsidTr="00BD5176">
        <w:tc>
          <w:tcPr>
            <w:tcW w:w="2820" w:type="dxa"/>
            <w:shd w:val="clear" w:color="auto" w:fill="auto"/>
          </w:tcPr>
          <w:p w14:paraId="2CD0BA35"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lastRenderedPageBreak/>
              <w:t>Relata el momento en que la gaviota logró volar</w:t>
            </w:r>
          </w:p>
        </w:tc>
        <w:tc>
          <w:tcPr>
            <w:tcW w:w="8345" w:type="dxa"/>
            <w:shd w:val="clear" w:color="auto" w:fill="auto"/>
          </w:tcPr>
          <w:p w14:paraId="5E844B09" w14:textId="77777777" w:rsidR="002B43BC" w:rsidRPr="00C1346C" w:rsidRDefault="002B43BC" w:rsidP="00BD5176">
            <w:pPr>
              <w:spacing w:line="276" w:lineRule="auto"/>
              <w:rPr>
                <w:rFonts w:ascii="Cooper Black" w:hAnsi="Cooper Black"/>
                <w:bCs/>
                <w:color w:val="FF0066"/>
                <w:sz w:val="22"/>
                <w:szCs w:val="22"/>
              </w:rPr>
            </w:pPr>
          </w:p>
          <w:p w14:paraId="143F7290" w14:textId="77777777" w:rsidR="002B43BC" w:rsidRPr="00C1346C" w:rsidRDefault="002B43BC" w:rsidP="00BD5176">
            <w:pPr>
              <w:spacing w:line="276" w:lineRule="auto"/>
              <w:rPr>
                <w:rFonts w:ascii="Cooper Black" w:hAnsi="Cooper Black"/>
                <w:bCs/>
                <w:color w:val="FF0066"/>
                <w:sz w:val="22"/>
                <w:szCs w:val="22"/>
              </w:rPr>
            </w:pPr>
          </w:p>
          <w:p w14:paraId="611AAD11" w14:textId="77777777" w:rsidR="002B43BC" w:rsidRPr="00C1346C" w:rsidRDefault="002B43BC" w:rsidP="00BD5176">
            <w:pPr>
              <w:spacing w:line="276" w:lineRule="auto"/>
              <w:rPr>
                <w:rFonts w:ascii="Cooper Black" w:hAnsi="Cooper Black"/>
                <w:bCs/>
                <w:color w:val="FF0066"/>
                <w:sz w:val="22"/>
                <w:szCs w:val="22"/>
              </w:rPr>
            </w:pPr>
          </w:p>
          <w:p w14:paraId="576E4C33" w14:textId="77777777" w:rsidR="002B43BC" w:rsidRPr="00C1346C" w:rsidRDefault="002B43BC" w:rsidP="00BD5176">
            <w:pPr>
              <w:spacing w:line="276" w:lineRule="auto"/>
              <w:rPr>
                <w:rFonts w:ascii="Cooper Black" w:hAnsi="Cooper Black"/>
                <w:bCs/>
                <w:color w:val="FF0066"/>
                <w:sz w:val="22"/>
                <w:szCs w:val="22"/>
              </w:rPr>
            </w:pPr>
          </w:p>
          <w:p w14:paraId="3D6E375D" w14:textId="77777777" w:rsidR="002B43BC" w:rsidRPr="00C1346C" w:rsidRDefault="002B43BC" w:rsidP="00BD5176">
            <w:pPr>
              <w:spacing w:line="276" w:lineRule="auto"/>
              <w:rPr>
                <w:rFonts w:ascii="Cooper Black" w:hAnsi="Cooper Black"/>
                <w:bCs/>
                <w:color w:val="FF0066"/>
                <w:sz w:val="22"/>
                <w:szCs w:val="22"/>
              </w:rPr>
            </w:pPr>
          </w:p>
          <w:p w14:paraId="484EC7C5" w14:textId="77777777" w:rsidR="002B43BC" w:rsidRPr="00C1346C" w:rsidRDefault="002B43BC" w:rsidP="00BD5176">
            <w:pPr>
              <w:spacing w:line="276" w:lineRule="auto"/>
              <w:rPr>
                <w:rFonts w:ascii="Cooper Black" w:hAnsi="Cooper Black"/>
                <w:bCs/>
                <w:color w:val="FF0066"/>
                <w:sz w:val="22"/>
                <w:szCs w:val="22"/>
              </w:rPr>
            </w:pPr>
          </w:p>
          <w:p w14:paraId="1152BA5E" w14:textId="77777777" w:rsidR="002B43BC" w:rsidRPr="00C1346C" w:rsidRDefault="002B43BC" w:rsidP="00BD5176">
            <w:pPr>
              <w:spacing w:line="276" w:lineRule="auto"/>
              <w:rPr>
                <w:rFonts w:ascii="Cooper Black" w:hAnsi="Cooper Black"/>
                <w:bCs/>
                <w:color w:val="FF0066"/>
                <w:sz w:val="22"/>
                <w:szCs w:val="22"/>
              </w:rPr>
            </w:pPr>
          </w:p>
          <w:p w14:paraId="2DC46DE8"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360D6048" w14:textId="77777777" w:rsidTr="00BD5176">
        <w:tc>
          <w:tcPr>
            <w:tcW w:w="2820" w:type="dxa"/>
            <w:shd w:val="clear" w:color="auto" w:fill="auto"/>
          </w:tcPr>
          <w:p w14:paraId="54228AD2"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Describe tu parte preferida de la historia, señalando por qué lo es.</w:t>
            </w:r>
          </w:p>
        </w:tc>
        <w:tc>
          <w:tcPr>
            <w:tcW w:w="8345" w:type="dxa"/>
            <w:shd w:val="clear" w:color="auto" w:fill="auto"/>
          </w:tcPr>
          <w:p w14:paraId="4C347733" w14:textId="77777777" w:rsidR="002B43BC" w:rsidRPr="00C1346C" w:rsidRDefault="002B43BC" w:rsidP="00BD5176">
            <w:pPr>
              <w:spacing w:line="276" w:lineRule="auto"/>
              <w:rPr>
                <w:rFonts w:ascii="Cooper Black" w:hAnsi="Cooper Black"/>
                <w:bCs/>
                <w:color w:val="FF0066"/>
                <w:sz w:val="22"/>
                <w:szCs w:val="22"/>
              </w:rPr>
            </w:pPr>
          </w:p>
          <w:p w14:paraId="13CDC25C" w14:textId="77777777" w:rsidR="002B43BC" w:rsidRPr="00C1346C" w:rsidRDefault="002B43BC" w:rsidP="00BD5176">
            <w:pPr>
              <w:spacing w:line="276" w:lineRule="auto"/>
              <w:rPr>
                <w:rFonts w:ascii="Cooper Black" w:hAnsi="Cooper Black"/>
                <w:bCs/>
                <w:color w:val="FF0066"/>
                <w:sz w:val="22"/>
                <w:szCs w:val="22"/>
              </w:rPr>
            </w:pPr>
          </w:p>
          <w:p w14:paraId="57A60D4D" w14:textId="77777777" w:rsidR="002B43BC" w:rsidRPr="00C1346C" w:rsidRDefault="002B43BC" w:rsidP="00BD5176">
            <w:pPr>
              <w:spacing w:line="276" w:lineRule="auto"/>
              <w:rPr>
                <w:rFonts w:ascii="Cooper Black" w:hAnsi="Cooper Black"/>
                <w:bCs/>
                <w:color w:val="FF0066"/>
                <w:sz w:val="22"/>
                <w:szCs w:val="22"/>
              </w:rPr>
            </w:pPr>
          </w:p>
          <w:p w14:paraId="18592090" w14:textId="77777777" w:rsidR="002B43BC" w:rsidRPr="00C1346C" w:rsidRDefault="002B43BC" w:rsidP="00BD5176">
            <w:pPr>
              <w:spacing w:line="276" w:lineRule="auto"/>
              <w:rPr>
                <w:rFonts w:ascii="Cooper Black" w:hAnsi="Cooper Black"/>
                <w:bCs/>
                <w:color w:val="FF0066"/>
                <w:sz w:val="22"/>
                <w:szCs w:val="22"/>
              </w:rPr>
            </w:pPr>
          </w:p>
          <w:p w14:paraId="2E42E2C5" w14:textId="77777777" w:rsidR="002B43BC" w:rsidRPr="00C1346C" w:rsidRDefault="002B43BC" w:rsidP="00BD5176">
            <w:pPr>
              <w:spacing w:line="276" w:lineRule="auto"/>
              <w:rPr>
                <w:rFonts w:ascii="Cooper Black" w:hAnsi="Cooper Black"/>
                <w:bCs/>
                <w:color w:val="FF0066"/>
                <w:sz w:val="22"/>
                <w:szCs w:val="22"/>
              </w:rPr>
            </w:pPr>
          </w:p>
          <w:p w14:paraId="57026AB8" w14:textId="77777777" w:rsidR="002B43BC" w:rsidRPr="00C1346C" w:rsidRDefault="002B43BC" w:rsidP="00BD5176">
            <w:pPr>
              <w:spacing w:line="276" w:lineRule="auto"/>
              <w:rPr>
                <w:rFonts w:ascii="Cooper Black" w:hAnsi="Cooper Black"/>
                <w:bCs/>
                <w:color w:val="FF0066"/>
                <w:sz w:val="22"/>
                <w:szCs w:val="22"/>
              </w:rPr>
            </w:pPr>
          </w:p>
          <w:p w14:paraId="12C4F5CE" w14:textId="77777777" w:rsidR="002B43BC" w:rsidRPr="00C1346C" w:rsidRDefault="002B43BC" w:rsidP="00BD5176">
            <w:pPr>
              <w:spacing w:line="276" w:lineRule="auto"/>
              <w:rPr>
                <w:rFonts w:ascii="Cooper Black" w:hAnsi="Cooper Black"/>
                <w:bCs/>
                <w:color w:val="FF0066"/>
                <w:sz w:val="22"/>
                <w:szCs w:val="22"/>
              </w:rPr>
            </w:pPr>
          </w:p>
          <w:p w14:paraId="291694F6" w14:textId="77777777" w:rsidR="002B43BC" w:rsidRPr="00C1346C" w:rsidRDefault="002B43BC" w:rsidP="00BD5176">
            <w:pPr>
              <w:spacing w:line="276" w:lineRule="auto"/>
              <w:rPr>
                <w:rFonts w:ascii="Cooper Black" w:hAnsi="Cooper Black"/>
                <w:bCs/>
                <w:color w:val="FF0066"/>
                <w:sz w:val="22"/>
                <w:szCs w:val="22"/>
              </w:rPr>
            </w:pPr>
          </w:p>
          <w:p w14:paraId="625D72E3"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6670D639" w14:textId="77777777" w:rsidTr="00BD5176">
        <w:tc>
          <w:tcPr>
            <w:tcW w:w="2820" w:type="dxa"/>
            <w:shd w:val="clear" w:color="auto" w:fill="auto"/>
          </w:tcPr>
          <w:p w14:paraId="3A3380A0" w14:textId="77777777" w:rsidR="002B43BC" w:rsidRPr="00171DE5" w:rsidRDefault="002B43BC" w:rsidP="00BD5176">
            <w:pPr>
              <w:spacing w:line="276" w:lineRule="auto"/>
              <w:rPr>
                <w:rFonts w:ascii="Arial Black" w:hAnsi="Arial Black"/>
                <w:bCs/>
                <w:color w:val="FF0066"/>
                <w:sz w:val="20"/>
                <w:szCs w:val="20"/>
              </w:rPr>
            </w:pPr>
            <w:r w:rsidRPr="00171DE5">
              <w:rPr>
                <w:rFonts w:ascii="Arial Black" w:hAnsi="Arial Black"/>
                <w:bCs/>
                <w:color w:val="FF0066"/>
                <w:sz w:val="20"/>
                <w:szCs w:val="20"/>
              </w:rPr>
              <w:t>Señala un ejemplo, dónde se aprecie el valor de la amistad en la historia.  Explica</w:t>
            </w:r>
          </w:p>
        </w:tc>
        <w:tc>
          <w:tcPr>
            <w:tcW w:w="8345" w:type="dxa"/>
            <w:shd w:val="clear" w:color="auto" w:fill="auto"/>
          </w:tcPr>
          <w:p w14:paraId="64DA4520" w14:textId="77777777" w:rsidR="002B43BC" w:rsidRPr="00C1346C" w:rsidRDefault="002B43BC" w:rsidP="00BD5176">
            <w:pPr>
              <w:spacing w:line="276" w:lineRule="auto"/>
              <w:rPr>
                <w:rFonts w:ascii="Cooper Black" w:hAnsi="Cooper Black"/>
                <w:bCs/>
                <w:color w:val="FF0066"/>
                <w:sz w:val="22"/>
                <w:szCs w:val="22"/>
              </w:rPr>
            </w:pPr>
          </w:p>
          <w:p w14:paraId="249AD603" w14:textId="77777777" w:rsidR="002B43BC" w:rsidRPr="00C1346C" w:rsidRDefault="002B43BC" w:rsidP="00BD5176">
            <w:pPr>
              <w:spacing w:line="276" w:lineRule="auto"/>
              <w:rPr>
                <w:rFonts w:ascii="Cooper Black" w:hAnsi="Cooper Black"/>
                <w:bCs/>
                <w:color w:val="FF0066"/>
                <w:sz w:val="22"/>
                <w:szCs w:val="22"/>
              </w:rPr>
            </w:pPr>
          </w:p>
          <w:p w14:paraId="6310EE74" w14:textId="77777777" w:rsidR="002B43BC" w:rsidRPr="00C1346C" w:rsidRDefault="002B43BC" w:rsidP="00BD5176">
            <w:pPr>
              <w:spacing w:line="276" w:lineRule="auto"/>
              <w:rPr>
                <w:rFonts w:ascii="Cooper Black" w:hAnsi="Cooper Black"/>
                <w:bCs/>
                <w:color w:val="FF0066"/>
                <w:sz w:val="22"/>
                <w:szCs w:val="22"/>
              </w:rPr>
            </w:pPr>
          </w:p>
          <w:p w14:paraId="1B98CF47" w14:textId="77777777" w:rsidR="002B43BC" w:rsidRPr="00C1346C" w:rsidRDefault="002B43BC" w:rsidP="00BD5176">
            <w:pPr>
              <w:spacing w:line="276" w:lineRule="auto"/>
              <w:rPr>
                <w:rFonts w:ascii="Cooper Black" w:hAnsi="Cooper Black"/>
                <w:bCs/>
                <w:color w:val="FF0066"/>
                <w:sz w:val="22"/>
                <w:szCs w:val="22"/>
              </w:rPr>
            </w:pPr>
          </w:p>
          <w:p w14:paraId="5054A94A" w14:textId="77777777" w:rsidR="002B43BC" w:rsidRPr="00C1346C" w:rsidRDefault="002B43BC" w:rsidP="00BD5176">
            <w:pPr>
              <w:spacing w:line="276" w:lineRule="auto"/>
              <w:rPr>
                <w:rFonts w:ascii="Cooper Black" w:hAnsi="Cooper Black"/>
                <w:bCs/>
                <w:color w:val="FF0066"/>
                <w:sz w:val="22"/>
                <w:szCs w:val="22"/>
              </w:rPr>
            </w:pPr>
          </w:p>
          <w:p w14:paraId="5AEF5532" w14:textId="77777777" w:rsidR="002B43BC" w:rsidRPr="00C1346C" w:rsidRDefault="002B43BC" w:rsidP="00BD5176">
            <w:pPr>
              <w:spacing w:line="276" w:lineRule="auto"/>
              <w:rPr>
                <w:rFonts w:ascii="Cooper Black" w:hAnsi="Cooper Black"/>
                <w:bCs/>
                <w:color w:val="FF0066"/>
                <w:sz w:val="22"/>
                <w:szCs w:val="22"/>
              </w:rPr>
            </w:pPr>
          </w:p>
          <w:p w14:paraId="2AA44CC9" w14:textId="77777777" w:rsidR="002B43BC" w:rsidRPr="00C1346C" w:rsidRDefault="002B43BC" w:rsidP="00BD5176">
            <w:pPr>
              <w:spacing w:line="276" w:lineRule="auto"/>
              <w:rPr>
                <w:rFonts w:ascii="Cooper Black" w:hAnsi="Cooper Black"/>
                <w:bCs/>
                <w:color w:val="FF0066"/>
                <w:sz w:val="22"/>
                <w:szCs w:val="22"/>
              </w:rPr>
            </w:pPr>
          </w:p>
          <w:p w14:paraId="7C228AE4" w14:textId="77777777" w:rsidR="002B43BC" w:rsidRPr="00C1346C" w:rsidRDefault="002B43BC" w:rsidP="00BD5176">
            <w:pPr>
              <w:spacing w:line="276" w:lineRule="auto"/>
              <w:rPr>
                <w:rFonts w:ascii="Cooper Black" w:hAnsi="Cooper Black"/>
                <w:bCs/>
                <w:color w:val="FF0066"/>
                <w:sz w:val="22"/>
                <w:szCs w:val="22"/>
              </w:rPr>
            </w:pPr>
          </w:p>
          <w:p w14:paraId="54373ECB"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755D9D14" w14:textId="77777777" w:rsidTr="00BD5176">
        <w:tc>
          <w:tcPr>
            <w:tcW w:w="2820" w:type="dxa"/>
            <w:shd w:val="clear" w:color="auto" w:fill="auto"/>
          </w:tcPr>
          <w:p w14:paraId="29296A59" w14:textId="77777777" w:rsidR="002B43BC" w:rsidRPr="00171DE5" w:rsidRDefault="002B43BC" w:rsidP="00BD5176">
            <w:pPr>
              <w:spacing w:line="276" w:lineRule="auto"/>
              <w:rPr>
                <w:rFonts w:ascii="Arial Black" w:hAnsi="Arial Black"/>
                <w:color w:val="FF0066"/>
                <w:sz w:val="20"/>
                <w:szCs w:val="20"/>
              </w:rPr>
            </w:pPr>
            <w:r w:rsidRPr="00171DE5">
              <w:rPr>
                <w:rFonts w:ascii="Arial Black" w:hAnsi="Arial Black"/>
                <w:color w:val="FF0066"/>
                <w:sz w:val="20"/>
                <w:szCs w:val="20"/>
              </w:rPr>
              <w:t>¿En el libro de qué manera se refleja el valor del autocontrol? Señala un ejemplo.</w:t>
            </w:r>
          </w:p>
          <w:p w14:paraId="11D738CE" w14:textId="792B5159" w:rsidR="0047467E" w:rsidRPr="00171DE5" w:rsidRDefault="0047467E" w:rsidP="00BD5176">
            <w:pPr>
              <w:spacing w:line="276" w:lineRule="auto"/>
              <w:rPr>
                <w:rFonts w:ascii="Arial Black" w:hAnsi="Arial Black"/>
                <w:bCs/>
                <w:color w:val="FF0066"/>
                <w:sz w:val="20"/>
                <w:szCs w:val="20"/>
              </w:rPr>
            </w:pPr>
          </w:p>
        </w:tc>
        <w:tc>
          <w:tcPr>
            <w:tcW w:w="8345" w:type="dxa"/>
            <w:shd w:val="clear" w:color="auto" w:fill="auto"/>
          </w:tcPr>
          <w:p w14:paraId="08AAE020" w14:textId="77777777" w:rsidR="002B43BC" w:rsidRPr="00C1346C" w:rsidRDefault="002B43BC" w:rsidP="00BD5176">
            <w:pPr>
              <w:spacing w:line="276" w:lineRule="auto"/>
              <w:rPr>
                <w:rFonts w:ascii="Cooper Black" w:hAnsi="Cooper Black"/>
                <w:bCs/>
                <w:color w:val="FF0066"/>
                <w:sz w:val="22"/>
                <w:szCs w:val="22"/>
              </w:rPr>
            </w:pPr>
          </w:p>
          <w:p w14:paraId="1E64E253" w14:textId="77777777" w:rsidR="002B43BC" w:rsidRPr="00C1346C" w:rsidRDefault="002B43BC" w:rsidP="00BD5176">
            <w:pPr>
              <w:spacing w:line="276" w:lineRule="auto"/>
              <w:rPr>
                <w:rFonts w:ascii="Cooper Black" w:hAnsi="Cooper Black"/>
                <w:bCs/>
                <w:color w:val="FF0066"/>
                <w:sz w:val="22"/>
                <w:szCs w:val="22"/>
              </w:rPr>
            </w:pPr>
          </w:p>
          <w:p w14:paraId="1F4B548F" w14:textId="77777777" w:rsidR="002B43BC" w:rsidRPr="00C1346C" w:rsidRDefault="002B43BC" w:rsidP="00BD5176">
            <w:pPr>
              <w:spacing w:line="276" w:lineRule="auto"/>
              <w:rPr>
                <w:rFonts w:ascii="Cooper Black" w:hAnsi="Cooper Black"/>
                <w:bCs/>
                <w:color w:val="FF0066"/>
                <w:sz w:val="22"/>
                <w:szCs w:val="22"/>
              </w:rPr>
            </w:pPr>
          </w:p>
          <w:p w14:paraId="27F7B397" w14:textId="77777777" w:rsidR="002B43BC" w:rsidRPr="00C1346C" w:rsidRDefault="002B43BC" w:rsidP="00BD5176">
            <w:pPr>
              <w:spacing w:line="276" w:lineRule="auto"/>
              <w:rPr>
                <w:rFonts w:ascii="Cooper Black" w:hAnsi="Cooper Black"/>
                <w:bCs/>
                <w:color w:val="FF0066"/>
                <w:sz w:val="22"/>
                <w:szCs w:val="22"/>
              </w:rPr>
            </w:pPr>
          </w:p>
          <w:p w14:paraId="64B15FD3" w14:textId="77777777" w:rsidR="002B43BC" w:rsidRPr="00C1346C" w:rsidRDefault="002B43BC" w:rsidP="00BD5176">
            <w:pPr>
              <w:spacing w:line="276" w:lineRule="auto"/>
              <w:rPr>
                <w:rFonts w:ascii="Cooper Black" w:hAnsi="Cooper Black"/>
                <w:bCs/>
                <w:color w:val="FF0066"/>
                <w:sz w:val="22"/>
                <w:szCs w:val="22"/>
              </w:rPr>
            </w:pPr>
          </w:p>
          <w:p w14:paraId="03B615CC" w14:textId="77777777" w:rsidR="002B43BC" w:rsidRPr="00C1346C" w:rsidRDefault="002B43BC" w:rsidP="00BD5176">
            <w:pPr>
              <w:spacing w:line="276" w:lineRule="auto"/>
              <w:rPr>
                <w:rFonts w:ascii="Cooper Black" w:hAnsi="Cooper Black"/>
                <w:bCs/>
                <w:color w:val="FF0066"/>
                <w:sz w:val="22"/>
                <w:szCs w:val="22"/>
              </w:rPr>
            </w:pPr>
          </w:p>
          <w:p w14:paraId="7B6ED50C" w14:textId="77777777" w:rsidR="002B43BC" w:rsidRPr="00C1346C" w:rsidRDefault="002B43BC" w:rsidP="00BD5176">
            <w:pPr>
              <w:spacing w:line="276" w:lineRule="auto"/>
              <w:rPr>
                <w:rFonts w:ascii="Cooper Black" w:hAnsi="Cooper Black"/>
                <w:bCs/>
                <w:color w:val="FF0066"/>
                <w:sz w:val="22"/>
                <w:szCs w:val="22"/>
              </w:rPr>
            </w:pPr>
          </w:p>
          <w:p w14:paraId="65F0386D" w14:textId="77777777" w:rsidR="002B43BC" w:rsidRPr="00C1346C" w:rsidRDefault="002B43BC" w:rsidP="00BD5176">
            <w:pPr>
              <w:spacing w:line="276" w:lineRule="auto"/>
              <w:rPr>
                <w:rFonts w:ascii="Cooper Black" w:hAnsi="Cooper Black"/>
                <w:bCs/>
                <w:color w:val="FF0066"/>
                <w:sz w:val="22"/>
                <w:szCs w:val="22"/>
              </w:rPr>
            </w:pPr>
          </w:p>
          <w:p w14:paraId="4BB18C3B" w14:textId="77777777" w:rsidR="002B43BC" w:rsidRPr="00C1346C" w:rsidRDefault="002B43BC" w:rsidP="00BD5176">
            <w:pPr>
              <w:spacing w:line="276" w:lineRule="auto"/>
              <w:rPr>
                <w:rFonts w:ascii="Cooper Black" w:hAnsi="Cooper Black"/>
                <w:bCs/>
                <w:color w:val="FF0066"/>
                <w:sz w:val="22"/>
                <w:szCs w:val="22"/>
              </w:rPr>
            </w:pPr>
          </w:p>
        </w:tc>
      </w:tr>
      <w:tr w:rsidR="002B43BC" w:rsidRPr="00C1346C" w14:paraId="5BCEA2F6" w14:textId="77777777" w:rsidTr="00BD5176">
        <w:tc>
          <w:tcPr>
            <w:tcW w:w="2820" w:type="dxa"/>
            <w:shd w:val="clear" w:color="auto" w:fill="auto"/>
          </w:tcPr>
          <w:p w14:paraId="36D86DD7" w14:textId="67074A61" w:rsidR="002B43BC" w:rsidRPr="00171DE5" w:rsidRDefault="002B43BC" w:rsidP="00BD5176">
            <w:pPr>
              <w:spacing w:line="276" w:lineRule="auto"/>
              <w:rPr>
                <w:rFonts w:ascii="Arial Black" w:hAnsi="Arial Black"/>
                <w:b/>
                <w:bCs/>
                <w:color w:val="FF0066"/>
                <w:sz w:val="20"/>
                <w:szCs w:val="20"/>
                <w:shd w:val="clear" w:color="auto" w:fill="FFFFFF"/>
              </w:rPr>
            </w:pPr>
            <w:r w:rsidRPr="00171DE5">
              <w:rPr>
                <w:rFonts w:ascii="Arial Black" w:hAnsi="Arial Black"/>
                <w:b/>
                <w:bCs/>
                <w:color w:val="FF0066"/>
                <w:sz w:val="20"/>
                <w:szCs w:val="20"/>
                <w:shd w:val="clear" w:color="auto" w:fill="FFFFFF"/>
              </w:rPr>
              <w:t>Investiga sobre el transporte de petróleo u otros productos tóxicos en barco y sobre los accidentes que se producen por vertido de estas sustancias al mar, así como sus consecuencias para las aves y otros animales del ecosistema marino.</w:t>
            </w:r>
          </w:p>
        </w:tc>
        <w:tc>
          <w:tcPr>
            <w:tcW w:w="8345" w:type="dxa"/>
            <w:shd w:val="clear" w:color="auto" w:fill="auto"/>
          </w:tcPr>
          <w:p w14:paraId="27FAA8A0" w14:textId="77777777" w:rsidR="002B43BC" w:rsidRPr="00C1346C" w:rsidRDefault="002B43BC" w:rsidP="00BD5176">
            <w:pPr>
              <w:spacing w:line="276" w:lineRule="auto"/>
              <w:rPr>
                <w:rFonts w:ascii="Cooper Black" w:hAnsi="Cooper Black"/>
                <w:bCs/>
                <w:color w:val="FF0066"/>
                <w:sz w:val="22"/>
                <w:szCs w:val="22"/>
              </w:rPr>
            </w:pPr>
          </w:p>
          <w:p w14:paraId="5623BB98" w14:textId="77777777" w:rsidR="002B43BC" w:rsidRPr="00C1346C" w:rsidRDefault="002B43BC" w:rsidP="00BD5176">
            <w:pPr>
              <w:spacing w:line="276" w:lineRule="auto"/>
              <w:rPr>
                <w:rFonts w:ascii="Cooper Black" w:hAnsi="Cooper Black"/>
                <w:bCs/>
                <w:color w:val="FF0066"/>
                <w:sz w:val="22"/>
                <w:szCs w:val="22"/>
              </w:rPr>
            </w:pPr>
          </w:p>
          <w:p w14:paraId="33E09C46" w14:textId="77777777" w:rsidR="002B43BC" w:rsidRPr="00C1346C" w:rsidRDefault="002B43BC" w:rsidP="00BD5176">
            <w:pPr>
              <w:spacing w:line="276" w:lineRule="auto"/>
              <w:rPr>
                <w:rFonts w:ascii="Cooper Black" w:hAnsi="Cooper Black"/>
                <w:bCs/>
                <w:color w:val="FF0066"/>
                <w:sz w:val="22"/>
                <w:szCs w:val="22"/>
              </w:rPr>
            </w:pPr>
          </w:p>
          <w:p w14:paraId="4AD7EC0A" w14:textId="77777777" w:rsidR="002B43BC" w:rsidRPr="00C1346C" w:rsidRDefault="002B43BC" w:rsidP="00BD5176">
            <w:pPr>
              <w:spacing w:line="276" w:lineRule="auto"/>
              <w:rPr>
                <w:rFonts w:ascii="Cooper Black" w:hAnsi="Cooper Black"/>
                <w:bCs/>
                <w:color w:val="FF0066"/>
                <w:sz w:val="22"/>
                <w:szCs w:val="22"/>
              </w:rPr>
            </w:pPr>
          </w:p>
          <w:p w14:paraId="588727D4" w14:textId="77777777" w:rsidR="002B43BC" w:rsidRPr="00C1346C" w:rsidRDefault="002B43BC" w:rsidP="00BD5176">
            <w:pPr>
              <w:spacing w:line="276" w:lineRule="auto"/>
              <w:rPr>
                <w:rFonts w:ascii="Cooper Black" w:hAnsi="Cooper Black"/>
                <w:bCs/>
                <w:color w:val="FF0066"/>
                <w:sz w:val="22"/>
                <w:szCs w:val="22"/>
              </w:rPr>
            </w:pPr>
          </w:p>
          <w:p w14:paraId="540FD4F1" w14:textId="77777777" w:rsidR="002B43BC" w:rsidRPr="00C1346C" w:rsidRDefault="002B43BC" w:rsidP="00BD5176">
            <w:pPr>
              <w:spacing w:line="276" w:lineRule="auto"/>
              <w:rPr>
                <w:rFonts w:ascii="Cooper Black" w:hAnsi="Cooper Black"/>
                <w:bCs/>
                <w:color w:val="FF0066"/>
                <w:sz w:val="22"/>
                <w:szCs w:val="22"/>
              </w:rPr>
            </w:pPr>
          </w:p>
          <w:p w14:paraId="7E691516" w14:textId="77777777" w:rsidR="002B43BC" w:rsidRPr="00C1346C" w:rsidRDefault="002B43BC" w:rsidP="00BD5176">
            <w:pPr>
              <w:spacing w:line="276" w:lineRule="auto"/>
              <w:rPr>
                <w:rFonts w:ascii="Cooper Black" w:hAnsi="Cooper Black"/>
                <w:bCs/>
                <w:color w:val="FF0066"/>
                <w:sz w:val="22"/>
                <w:szCs w:val="22"/>
              </w:rPr>
            </w:pPr>
          </w:p>
          <w:p w14:paraId="74390E38" w14:textId="77777777" w:rsidR="002B43BC" w:rsidRDefault="002B43BC" w:rsidP="00BD5176">
            <w:pPr>
              <w:spacing w:line="276" w:lineRule="auto"/>
              <w:rPr>
                <w:rFonts w:ascii="Cooper Black" w:hAnsi="Cooper Black"/>
                <w:bCs/>
                <w:color w:val="FF0066"/>
                <w:sz w:val="22"/>
                <w:szCs w:val="22"/>
              </w:rPr>
            </w:pPr>
          </w:p>
          <w:p w14:paraId="720EF0F3" w14:textId="77777777" w:rsidR="00A31BE4" w:rsidRDefault="00A31BE4" w:rsidP="00BD5176">
            <w:pPr>
              <w:spacing w:line="276" w:lineRule="auto"/>
              <w:rPr>
                <w:rFonts w:ascii="Cooper Black" w:hAnsi="Cooper Black"/>
                <w:bCs/>
                <w:color w:val="FF0066"/>
                <w:sz w:val="22"/>
                <w:szCs w:val="22"/>
              </w:rPr>
            </w:pPr>
          </w:p>
          <w:p w14:paraId="750CE5C6" w14:textId="77777777" w:rsidR="00A31BE4" w:rsidRDefault="00A31BE4" w:rsidP="00BD5176">
            <w:pPr>
              <w:spacing w:line="276" w:lineRule="auto"/>
              <w:rPr>
                <w:rFonts w:ascii="Cooper Black" w:hAnsi="Cooper Black"/>
                <w:bCs/>
                <w:color w:val="FF0066"/>
                <w:sz w:val="22"/>
                <w:szCs w:val="22"/>
              </w:rPr>
            </w:pPr>
          </w:p>
          <w:p w14:paraId="12997DB9" w14:textId="77777777" w:rsidR="00A31BE4" w:rsidRDefault="00A31BE4" w:rsidP="00BD5176">
            <w:pPr>
              <w:spacing w:line="276" w:lineRule="auto"/>
              <w:rPr>
                <w:rFonts w:ascii="Cooper Black" w:hAnsi="Cooper Black"/>
                <w:bCs/>
                <w:color w:val="FF0066"/>
                <w:sz w:val="22"/>
                <w:szCs w:val="22"/>
              </w:rPr>
            </w:pPr>
          </w:p>
          <w:p w14:paraId="2BA6DE56" w14:textId="77777777" w:rsidR="00A31BE4" w:rsidRDefault="00A31BE4" w:rsidP="00BD5176">
            <w:pPr>
              <w:spacing w:line="276" w:lineRule="auto"/>
              <w:rPr>
                <w:rFonts w:ascii="Cooper Black" w:hAnsi="Cooper Black"/>
                <w:bCs/>
                <w:color w:val="FF0066"/>
                <w:sz w:val="22"/>
                <w:szCs w:val="22"/>
              </w:rPr>
            </w:pPr>
          </w:p>
          <w:p w14:paraId="5E8A5800" w14:textId="77777777" w:rsidR="00A31BE4" w:rsidRDefault="00A31BE4" w:rsidP="00BD5176">
            <w:pPr>
              <w:spacing w:line="276" w:lineRule="auto"/>
              <w:rPr>
                <w:rFonts w:ascii="Cooper Black" w:hAnsi="Cooper Black"/>
                <w:bCs/>
                <w:color w:val="FF0066"/>
                <w:sz w:val="22"/>
                <w:szCs w:val="22"/>
              </w:rPr>
            </w:pPr>
          </w:p>
          <w:p w14:paraId="5CE713CD" w14:textId="77777777" w:rsidR="00A31BE4" w:rsidRDefault="00A31BE4" w:rsidP="00BD5176">
            <w:pPr>
              <w:spacing w:line="276" w:lineRule="auto"/>
              <w:rPr>
                <w:rFonts w:ascii="Cooper Black" w:hAnsi="Cooper Black"/>
                <w:bCs/>
                <w:color w:val="FF0066"/>
                <w:sz w:val="22"/>
                <w:szCs w:val="22"/>
              </w:rPr>
            </w:pPr>
          </w:p>
          <w:p w14:paraId="2C0A6156" w14:textId="77777777" w:rsidR="00A31BE4" w:rsidRDefault="00A31BE4" w:rsidP="00BD5176">
            <w:pPr>
              <w:spacing w:line="276" w:lineRule="auto"/>
              <w:rPr>
                <w:rFonts w:ascii="Cooper Black" w:hAnsi="Cooper Black"/>
                <w:bCs/>
                <w:color w:val="FF0066"/>
                <w:sz w:val="22"/>
                <w:szCs w:val="22"/>
              </w:rPr>
            </w:pPr>
          </w:p>
          <w:p w14:paraId="205AF0A5" w14:textId="27EF8D3F" w:rsidR="00A31BE4" w:rsidRPr="00C1346C" w:rsidRDefault="00A31BE4" w:rsidP="00BD5176">
            <w:pPr>
              <w:spacing w:line="276" w:lineRule="auto"/>
              <w:rPr>
                <w:rFonts w:ascii="Cooper Black" w:hAnsi="Cooper Black"/>
                <w:bCs/>
                <w:color w:val="FF0066"/>
                <w:sz w:val="22"/>
                <w:szCs w:val="22"/>
              </w:rPr>
            </w:pPr>
          </w:p>
        </w:tc>
      </w:tr>
      <w:tr w:rsidR="002B43BC" w:rsidRPr="003B4D57" w14:paraId="0AB7215D" w14:textId="77777777" w:rsidTr="00BD5176">
        <w:tc>
          <w:tcPr>
            <w:tcW w:w="2820" w:type="dxa"/>
            <w:shd w:val="clear" w:color="auto" w:fill="auto"/>
          </w:tcPr>
          <w:p w14:paraId="214E99FA" w14:textId="77777777" w:rsidR="002B43BC" w:rsidRPr="00171DE5" w:rsidRDefault="002B43BC" w:rsidP="00BD5176">
            <w:pPr>
              <w:spacing w:line="276" w:lineRule="auto"/>
              <w:rPr>
                <w:rFonts w:ascii="Arial Black" w:hAnsi="Arial Black"/>
                <w:b/>
                <w:bCs/>
                <w:color w:val="FF0066"/>
                <w:sz w:val="20"/>
                <w:szCs w:val="20"/>
                <w:shd w:val="clear" w:color="auto" w:fill="FFFFFF"/>
              </w:rPr>
            </w:pPr>
            <w:r w:rsidRPr="00171DE5">
              <w:rPr>
                <w:rFonts w:ascii="Arial Black" w:hAnsi="Arial Black"/>
                <w:b/>
                <w:bCs/>
                <w:color w:val="FF0066"/>
                <w:sz w:val="20"/>
                <w:szCs w:val="20"/>
                <w:shd w:val="clear" w:color="auto" w:fill="FFFFFF"/>
              </w:rPr>
              <w:lastRenderedPageBreak/>
              <w:t>¿Crees que, en la actualidad, con el problema de la Pandemia, existan personas generosas como</w:t>
            </w:r>
          </w:p>
          <w:p w14:paraId="5F75C0CB" w14:textId="77777777" w:rsidR="002B43BC" w:rsidRPr="00171DE5" w:rsidRDefault="002B43BC" w:rsidP="00BD5176">
            <w:pPr>
              <w:spacing w:line="276" w:lineRule="auto"/>
              <w:rPr>
                <w:rFonts w:ascii="Arial Black" w:hAnsi="Arial Black"/>
                <w:b/>
                <w:bCs/>
                <w:color w:val="FF0066"/>
                <w:sz w:val="20"/>
                <w:szCs w:val="20"/>
                <w:shd w:val="clear" w:color="auto" w:fill="FFFFFF"/>
              </w:rPr>
            </w:pPr>
            <w:r w:rsidRPr="00171DE5">
              <w:rPr>
                <w:rFonts w:ascii="Arial Black" w:hAnsi="Arial Black"/>
                <w:b/>
                <w:bCs/>
                <w:color w:val="FF0066"/>
                <w:sz w:val="20"/>
                <w:szCs w:val="20"/>
                <w:shd w:val="clear" w:color="auto" w:fill="FFFFFF"/>
              </w:rPr>
              <w:t>Zorba? Fundamenta.</w:t>
            </w:r>
          </w:p>
        </w:tc>
        <w:tc>
          <w:tcPr>
            <w:tcW w:w="8345" w:type="dxa"/>
            <w:shd w:val="clear" w:color="auto" w:fill="auto"/>
          </w:tcPr>
          <w:p w14:paraId="437215B2" w14:textId="77777777" w:rsidR="002B43BC" w:rsidRPr="003B4D57" w:rsidRDefault="002B43BC" w:rsidP="00BD5176">
            <w:pPr>
              <w:spacing w:line="276" w:lineRule="auto"/>
              <w:rPr>
                <w:rFonts w:ascii="Cooper Black" w:hAnsi="Cooper Black"/>
                <w:bCs/>
                <w:color w:val="FF0066"/>
                <w:sz w:val="22"/>
                <w:szCs w:val="22"/>
              </w:rPr>
            </w:pPr>
          </w:p>
        </w:tc>
      </w:tr>
      <w:tr w:rsidR="002B43BC" w:rsidRPr="003B4D57" w14:paraId="1EA1D64C" w14:textId="77777777" w:rsidTr="00BD5176">
        <w:tc>
          <w:tcPr>
            <w:tcW w:w="2820" w:type="dxa"/>
            <w:shd w:val="clear" w:color="auto" w:fill="auto"/>
          </w:tcPr>
          <w:p w14:paraId="2E879C24" w14:textId="77777777" w:rsidR="002B43BC" w:rsidRPr="00171DE5" w:rsidRDefault="002B43BC" w:rsidP="00BD5176">
            <w:pPr>
              <w:spacing w:line="276" w:lineRule="auto"/>
              <w:rPr>
                <w:rFonts w:ascii="Arial Black" w:hAnsi="Arial Black"/>
                <w:b/>
                <w:bCs/>
                <w:color w:val="FF0066"/>
                <w:sz w:val="20"/>
                <w:szCs w:val="20"/>
                <w:shd w:val="clear" w:color="auto" w:fill="FFFFFF"/>
              </w:rPr>
            </w:pPr>
            <w:r w:rsidRPr="00171DE5">
              <w:rPr>
                <w:rFonts w:ascii="Arial Black" w:hAnsi="Arial Black"/>
                <w:bCs/>
                <w:color w:val="FF0066"/>
                <w:sz w:val="20"/>
                <w:szCs w:val="20"/>
              </w:rPr>
              <w:t>¿Recomendarías el texto leído? Argumenta.</w:t>
            </w:r>
          </w:p>
        </w:tc>
        <w:tc>
          <w:tcPr>
            <w:tcW w:w="8345" w:type="dxa"/>
            <w:shd w:val="clear" w:color="auto" w:fill="auto"/>
          </w:tcPr>
          <w:p w14:paraId="237DE320" w14:textId="77777777" w:rsidR="002B43BC" w:rsidRDefault="002B43BC" w:rsidP="00BD5176">
            <w:pPr>
              <w:spacing w:line="276" w:lineRule="auto"/>
              <w:rPr>
                <w:rFonts w:ascii="Cooper Black" w:hAnsi="Cooper Black"/>
                <w:bCs/>
                <w:color w:val="FF0066"/>
                <w:sz w:val="22"/>
                <w:szCs w:val="22"/>
              </w:rPr>
            </w:pPr>
          </w:p>
          <w:p w14:paraId="2F7F187F" w14:textId="77777777" w:rsidR="002B43BC" w:rsidRDefault="002B43BC" w:rsidP="00BD5176">
            <w:pPr>
              <w:spacing w:line="276" w:lineRule="auto"/>
              <w:rPr>
                <w:rFonts w:ascii="Cooper Black" w:hAnsi="Cooper Black"/>
                <w:bCs/>
                <w:color w:val="FF0066"/>
                <w:sz w:val="22"/>
                <w:szCs w:val="22"/>
              </w:rPr>
            </w:pPr>
          </w:p>
          <w:p w14:paraId="39DB79C2" w14:textId="77777777" w:rsidR="002B43BC" w:rsidRDefault="002B43BC" w:rsidP="00BD5176">
            <w:pPr>
              <w:spacing w:line="276" w:lineRule="auto"/>
              <w:rPr>
                <w:rFonts w:ascii="Cooper Black" w:hAnsi="Cooper Black"/>
                <w:bCs/>
                <w:color w:val="FF0066"/>
                <w:sz w:val="22"/>
                <w:szCs w:val="22"/>
              </w:rPr>
            </w:pPr>
          </w:p>
          <w:p w14:paraId="33DAD51A" w14:textId="2544E39B" w:rsidR="002B43BC" w:rsidRDefault="002B43BC" w:rsidP="00BD5176">
            <w:pPr>
              <w:spacing w:line="276" w:lineRule="auto"/>
              <w:rPr>
                <w:rFonts w:ascii="Cooper Black" w:hAnsi="Cooper Black"/>
                <w:bCs/>
                <w:color w:val="FF0066"/>
                <w:sz w:val="22"/>
                <w:szCs w:val="22"/>
              </w:rPr>
            </w:pPr>
          </w:p>
          <w:p w14:paraId="5EDC7019" w14:textId="49C5512A" w:rsidR="00A31BE4" w:rsidRDefault="00A31BE4" w:rsidP="00BD5176">
            <w:pPr>
              <w:spacing w:line="276" w:lineRule="auto"/>
              <w:rPr>
                <w:rFonts w:ascii="Cooper Black" w:hAnsi="Cooper Black"/>
                <w:bCs/>
                <w:color w:val="FF0066"/>
                <w:sz w:val="22"/>
                <w:szCs w:val="22"/>
              </w:rPr>
            </w:pPr>
          </w:p>
          <w:p w14:paraId="31C7892E" w14:textId="77777777" w:rsidR="00A31BE4" w:rsidRDefault="00A31BE4" w:rsidP="00BD5176">
            <w:pPr>
              <w:spacing w:line="276" w:lineRule="auto"/>
              <w:rPr>
                <w:rFonts w:ascii="Cooper Black" w:hAnsi="Cooper Black"/>
                <w:bCs/>
                <w:color w:val="FF0066"/>
                <w:sz w:val="22"/>
                <w:szCs w:val="22"/>
              </w:rPr>
            </w:pPr>
          </w:p>
          <w:p w14:paraId="6D2E272D" w14:textId="77777777" w:rsidR="002B43BC" w:rsidRPr="003B4D57" w:rsidRDefault="002B43BC" w:rsidP="00BD5176">
            <w:pPr>
              <w:spacing w:line="276" w:lineRule="auto"/>
              <w:rPr>
                <w:rFonts w:ascii="Cooper Black" w:hAnsi="Cooper Black"/>
                <w:bCs/>
                <w:color w:val="FF0066"/>
                <w:sz w:val="22"/>
                <w:szCs w:val="22"/>
              </w:rPr>
            </w:pPr>
          </w:p>
        </w:tc>
      </w:tr>
    </w:tbl>
    <w:p w14:paraId="70E3BD89" w14:textId="77777777" w:rsidR="002B43BC" w:rsidRPr="008112E8" w:rsidRDefault="002B43BC" w:rsidP="0047467E">
      <w:pPr>
        <w:rPr>
          <w:rFonts w:ascii="Century Gothic" w:hAnsi="Century Gothic" w:cs="Tahoma"/>
          <w:b/>
          <w:color w:val="00CC00"/>
          <w:kern w:val="36"/>
        </w:rPr>
      </w:pPr>
    </w:p>
    <w:p w14:paraId="06BA34A1" w14:textId="3D567C08" w:rsidR="00114E29" w:rsidRPr="00114E29" w:rsidRDefault="00114E29" w:rsidP="0047467E">
      <w:pPr>
        <w:jc w:val="center"/>
        <w:rPr>
          <w:rFonts w:ascii="French Script MT" w:hAnsi="French Script MT"/>
          <w:b/>
          <w:color w:val="7030A0"/>
          <w:sz w:val="72"/>
          <w:szCs w:val="72"/>
        </w:rPr>
      </w:pPr>
      <w:r w:rsidRPr="00114E29">
        <w:rPr>
          <w:rFonts w:ascii="French Script MT" w:hAnsi="French Script MT"/>
          <w:b/>
          <w:color w:val="7030A0"/>
          <w:sz w:val="72"/>
          <w:szCs w:val="72"/>
        </w:rPr>
        <w:t>Caligrafía</w:t>
      </w:r>
    </w:p>
    <w:p w14:paraId="01EE02B7" w14:textId="77777777" w:rsidR="00114E29" w:rsidRPr="00114E29" w:rsidRDefault="00114E29" w:rsidP="00114E29">
      <w:pPr>
        <w:jc w:val="both"/>
        <w:rPr>
          <w:rFonts w:ascii="Century Gothic" w:hAnsi="Century Gothic"/>
          <w:sz w:val="22"/>
          <w:szCs w:val="22"/>
        </w:rPr>
      </w:pPr>
    </w:p>
    <w:p w14:paraId="27B5524D" w14:textId="05721B63" w:rsidR="00114E29" w:rsidRPr="00114E29" w:rsidRDefault="00114E29" w:rsidP="00114E29">
      <w:pPr>
        <w:jc w:val="both"/>
        <w:rPr>
          <w:rFonts w:ascii="Century Gothic" w:hAnsi="Century Gothic"/>
          <w:sz w:val="22"/>
          <w:szCs w:val="22"/>
        </w:rPr>
      </w:pPr>
      <w:r w:rsidRPr="00114E29">
        <w:rPr>
          <w:rFonts w:ascii="Century Gothic" w:hAnsi="Century Gothic"/>
          <w:sz w:val="22"/>
          <w:szCs w:val="22"/>
        </w:rPr>
        <w:t>Para trabajar con el cuaderno de caligrafía, es importante tener en consideración lo siguiente:</w:t>
      </w:r>
    </w:p>
    <w:p w14:paraId="72230C9E" w14:textId="77777777" w:rsidR="00114E29" w:rsidRPr="00114E29" w:rsidRDefault="00114E29" w:rsidP="00114E29">
      <w:pPr>
        <w:jc w:val="both"/>
        <w:rPr>
          <w:rFonts w:ascii="Century Gothic" w:hAnsi="Century Gothic"/>
          <w:sz w:val="22"/>
          <w:szCs w:val="22"/>
        </w:rPr>
      </w:pPr>
    </w:p>
    <w:p w14:paraId="45A7EF87" w14:textId="77777777" w:rsidR="00114E29" w:rsidRPr="00114E29" w:rsidRDefault="00114E29" w:rsidP="00114E29">
      <w:pPr>
        <w:numPr>
          <w:ilvl w:val="0"/>
          <w:numId w:val="22"/>
        </w:numPr>
        <w:spacing w:line="360" w:lineRule="auto"/>
        <w:contextualSpacing/>
        <w:jc w:val="both"/>
        <w:rPr>
          <w:rFonts w:ascii="Century Gothic" w:hAnsi="Century Gothic"/>
          <w:sz w:val="22"/>
          <w:szCs w:val="22"/>
        </w:rPr>
      </w:pPr>
      <w:r w:rsidRPr="00114E29">
        <w:rPr>
          <w:rFonts w:ascii="Century Gothic" w:hAnsi="Century Gothic"/>
          <w:sz w:val="22"/>
          <w:szCs w:val="22"/>
        </w:rPr>
        <w:t>Las actividades se realizan con lápiz grafito.</w:t>
      </w:r>
    </w:p>
    <w:p w14:paraId="569CD7B2" w14:textId="77777777" w:rsidR="00114E29" w:rsidRPr="00114E29" w:rsidRDefault="00114E29" w:rsidP="00114E29">
      <w:pPr>
        <w:numPr>
          <w:ilvl w:val="0"/>
          <w:numId w:val="22"/>
        </w:numPr>
        <w:spacing w:line="360" w:lineRule="auto"/>
        <w:contextualSpacing/>
        <w:jc w:val="both"/>
        <w:rPr>
          <w:rFonts w:ascii="Century Gothic" w:hAnsi="Century Gothic"/>
          <w:sz w:val="22"/>
          <w:szCs w:val="22"/>
        </w:rPr>
      </w:pPr>
      <w:r w:rsidRPr="00114E29">
        <w:rPr>
          <w:rFonts w:ascii="Century Gothic" w:hAnsi="Century Gothic"/>
          <w:sz w:val="22"/>
          <w:szCs w:val="22"/>
        </w:rPr>
        <w:t>Es el estudiante quien debe realizar las actividades.</w:t>
      </w:r>
    </w:p>
    <w:p w14:paraId="5A0BB6B5" w14:textId="77777777" w:rsidR="00114E29" w:rsidRPr="00114E29" w:rsidRDefault="00114E29" w:rsidP="00114E29">
      <w:pPr>
        <w:numPr>
          <w:ilvl w:val="0"/>
          <w:numId w:val="22"/>
        </w:numPr>
        <w:spacing w:line="360" w:lineRule="auto"/>
        <w:contextualSpacing/>
        <w:jc w:val="both"/>
        <w:rPr>
          <w:rFonts w:ascii="Century Gothic" w:hAnsi="Century Gothic"/>
          <w:sz w:val="22"/>
          <w:szCs w:val="22"/>
        </w:rPr>
      </w:pPr>
      <w:r w:rsidRPr="00114E29">
        <w:rPr>
          <w:rFonts w:ascii="Century Gothic" w:hAnsi="Century Gothic"/>
          <w:sz w:val="22"/>
          <w:szCs w:val="22"/>
        </w:rPr>
        <w:t>Es importante seguir el modelo que se muestra en cada caso.</w:t>
      </w:r>
    </w:p>
    <w:p w14:paraId="0E6D1EF0" w14:textId="62F1B009" w:rsidR="00114E29" w:rsidRPr="00114E29" w:rsidRDefault="00114E29" w:rsidP="00114E29">
      <w:pPr>
        <w:numPr>
          <w:ilvl w:val="0"/>
          <w:numId w:val="22"/>
        </w:numPr>
        <w:spacing w:line="360" w:lineRule="auto"/>
        <w:contextualSpacing/>
        <w:jc w:val="both"/>
        <w:rPr>
          <w:rFonts w:ascii="Century Gothic" w:hAnsi="Century Gothic"/>
          <w:sz w:val="22"/>
          <w:szCs w:val="22"/>
        </w:rPr>
      </w:pPr>
      <w:r w:rsidRPr="00114E29">
        <w:rPr>
          <w:rFonts w:ascii="Century Gothic" w:hAnsi="Century Gothic"/>
          <w:sz w:val="22"/>
          <w:szCs w:val="22"/>
        </w:rPr>
        <w:t>Se deben subir fotos del trabajo realizado a classroom.</w:t>
      </w:r>
    </w:p>
    <w:p w14:paraId="051CFC2F" w14:textId="69AAB168" w:rsidR="00E328C1" w:rsidRPr="0047467E" w:rsidRDefault="00114E29" w:rsidP="0047467E">
      <w:pPr>
        <w:jc w:val="center"/>
        <w:rPr>
          <w:rFonts w:ascii="French Script MT" w:hAnsi="French Script MT"/>
          <w:b/>
          <w:sz w:val="44"/>
          <w:szCs w:val="44"/>
        </w:rPr>
      </w:pPr>
      <w:r w:rsidRPr="00114E29">
        <w:rPr>
          <w:rFonts w:ascii="French Script MT" w:hAnsi="French Script MT"/>
          <w:b/>
          <w:sz w:val="44"/>
          <w:szCs w:val="44"/>
        </w:rPr>
        <w:t xml:space="preserve">Realizar las siguientes páginas de tu cuaderno de </w:t>
      </w:r>
      <w:r w:rsidRPr="009159FA">
        <w:rPr>
          <w:rFonts w:ascii="French Script MT" w:hAnsi="French Script MT"/>
          <w:b/>
          <w:sz w:val="44"/>
          <w:szCs w:val="44"/>
          <w:highlight w:val="cyan"/>
        </w:rPr>
        <w:t>Caligrafía</w:t>
      </w:r>
      <w:r w:rsidRPr="005F6F1F">
        <w:rPr>
          <w:rFonts w:ascii="French Script MT" w:hAnsi="French Script MT"/>
          <w:b/>
          <w:sz w:val="44"/>
          <w:szCs w:val="44"/>
          <w:highlight w:val="cyan"/>
        </w:rPr>
        <w:t>:</w:t>
      </w:r>
      <w:r w:rsidR="005F6F1F" w:rsidRPr="005F6F1F">
        <w:rPr>
          <w:rFonts w:ascii="French Script MT" w:hAnsi="French Script MT"/>
          <w:b/>
          <w:sz w:val="44"/>
          <w:szCs w:val="44"/>
          <w:highlight w:val="cyan"/>
        </w:rPr>
        <w:t xml:space="preserve">31, 32, 33, 34, 35 y </w:t>
      </w:r>
      <w:r w:rsidR="005F6F1F" w:rsidRPr="0047467E">
        <w:rPr>
          <w:rFonts w:ascii="French Script MT" w:hAnsi="French Script MT"/>
          <w:b/>
          <w:sz w:val="44"/>
          <w:szCs w:val="44"/>
          <w:highlight w:val="cyan"/>
        </w:rPr>
        <w:t>3</w:t>
      </w:r>
      <w:r w:rsidR="0047467E" w:rsidRPr="0047467E">
        <w:rPr>
          <w:rFonts w:ascii="French Script MT" w:hAnsi="French Script MT"/>
          <w:b/>
          <w:sz w:val="44"/>
          <w:szCs w:val="44"/>
          <w:highlight w:val="cyan"/>
        </w:rPr>
        <w:t>6</w:t>
      </w:r>
    </w:p>
    <w:p w14:paraId="44A38D3D" w14:textId="3B8220F7" w:rsidR="0066687A" w:rsidRPr="003C156C" w:rsidRDefault="0066687A" w:rsidP="0066687A">
      <w:pPr>
        <w:jc w:val="center"/>
        <w:rPr>
          <w:rFonts w:ascii="Arial Rounded MT Bold" w:hAnsi="Arial Rounded MT Bold"/>
          <w:b/>
          <w:color w:val="FF0066"/>
          <w:sz w:val="28"/>
          <w:szCs w:val="28"/>
        </w:rPr>
      </w:pPr>
      <w:r w:rsidRPr="00745555">
        <w:rPr>
          <w:rFonts w:ascii="Britannic Bold" w:hAnsi="Britannic Bold"/>
          <w:b/>
          <w:color w:val="FF0066"/>
          <w:sz w:val="22"/>
          <w:szCs w:val="22"/>
        </w:rPr>
        <w:t xml:space="preserve"> </w:t>
      </w:r>
      <w:r w:rsidRPr="003C156C">
        <w:rPr>
          <w:rFonts w:ascii="Arial Rounded MT Bold" w:hAnsi="Arial Rounded MT Bold"/>
          <w:b/>
          <w:color w:val="FF0066"/>
          <w:sz w:val="28"/>
          <w:szCs w:val="28"/>
        </w:rPr>
        <w:t>DIARIO DE ESCRITURA</w:t>
      </w:r>
    </w:p>
    <w:p w14:paraId="516E2A56" w14:textId="6F59707C" w:rsidR="0066687A" w:rsidRPr="009159FA" w:rsidRDefault="0047467E" w:rsidP="0066687A">
      <w:pPr>
        <w:jc w:val="center"/>
        <w:rPr>
          <w:rFonts w:ascii="Britannic Bold" w:hAnsi="Britannic Bold"/>
          <w:b/>
          <w:color w:val="FFC000"/>
          <w:sz w:val="22"/>
          <w:szCs w:val="22"/>
        </w:rPr>
      </w:pPr>
      <w:r w:rsidRPr="00C719DA">
        <w:rPr>
          <w:noProof/>
          <w:lang w:val="en-US" w:eastAsia="en-US"/>
        </w:rPr>
        <w:drawing>
          <wp:anchor distT="0" distB="0" distL="114300" distR="114300" simplePos="0" relativeHeight="251716608" behindDoc="0" locked="0" layoutInCell="1" allowOverlap="1" wp14:anchorId="55F06130" wp14:editId="1B9F403E">
            <wp:simplePos x="0" y="0"/>
            <wp:positionH relativeFrom="margin">
              <wp:posOffset>5316855</wp:posOffset>
            </wp:positionH>
            <wp:positionV relativeFrom="paragraph">
              <wp:posOffset>109009</wp:posOffset>
            </wp:positionV>
            <wp:extent cx="1656161" cy="1656161"/>
            <wp:effectExtent l="0" t="0" r="1270" b="1270"/>
            <wp:wrapNone/>
            <wp:docPr id="21" name="Imagen 21" descr="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6161" cy="1656161"/>
                    </a:xfrm>
                    <a:prstGeom prst="rect">
                      <a:avLst/>
                    </a:prstGeom>
                    <a:noFill/>
                    <a:ln>
                      <a:noFill/>
                    </a:ln>
                  </pic:spPr>
                </pic:pic>
              </a:graphicData>
            </a:graphic>
            <wp14:sizeRelH relativeFrom="page">
              <wp14:pctWidth>0</wp14:pctWidth>
            </wp14:sizeRelH>
            <wp14:sizeRelV relativeFrom="page">
              <wp14:pctHeight>0</wp14:pctHeight>
            </wp14:sizeRelV>
          </wp:anchor>
        </w:drawing>
      </w:r>
      <w:r w:rsidR="005E3660" w:rsidRPr="009159FA">
        <w:rPr>
          <w:rFonts w:ascii="Britannic Bold" w:hAnsi="Britannic Bold"/>
          <w:noProof/>
          <w:color w:val="FFC000"/>
          <w:sz w:val="22"/>
          <w:szCs w:val="22"/>
          <w:lang w:val="en-US" w:eastAsia="en-US"/>
        </w:rPr>
        <w:drawing>
          <wp:anchor distT="0" distB="0" distL="114300" distR="114300" simplePos="0" relativeHeight="251703296" behindDoc="0" locked="0" layoutInCell="1" allowOverlap="1" wp14:anchorId="2A9BA574" wp14:editId="203AEBBF">
            <wp:simplePos x="0" y="0"/>
            <wp:positionH relativeFrom="column">
              <wp:posOffset>2714625</wp:posOffset>
            </wp:positionH>
            <wp:positionV relativeFrom="paragraph">
              <wp:posOffset>114935</wp:posOffset>
            </wp:positionV>
            <wp:extent cx="1543050" cy="1762125"/>
            <wp:effectExtent l="38100" t="38100" r="38100" b="476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1762125"/>
                    </a:xfrm>
                    <a:prstGeom prst="rect">
                      <a:avLst/>
                    </a:prstGeom>
                    <a:noFill/>
                    <a:ln w="38100">
                      <a:solidFill>
                        <a:srgbClr val="7030A0"/>
                      </a:solidFill>
                    </a:ln>
                  </pic:spPr>
                </pic:pic>
              </a:graphicData>
            </a:graphic>
            <wp14:sizeRelH relativeFrom="margin">
              <wp14:pctWidth>0</wp14:pctWidth>
            </wp14:sizeRelH>
            <wp14:sizeRelV relativeFrom="margin">
              <wp14:pctHeight>0</wp14:pctHeight>
            </wp14:sizeRelV>
          </wp:anchor>
        </w:drawing>
      </w:r>
    </w:p>
    <w:p w14:paraId="0A5B0288" w14:textId="1F21DFC6" w:rsidR="0066687A" w:rsidRPr="009159FA" w:rsidRDefault="0066687A" w:rsidP="0066687A">
      <w:pPr>
        <w:jc w:val="center"/>
        <w:rPr>
          <w:rFonts w:ascii="Britannic Bold" w:hAnsi="Britannic Bold"/>
          <w:color w:val="FFC000"/>
          <w:sz w:val="22"/>
          <w:szCs w:val="22"/>
        </w:rPr>
      </w:pPr>
    </w:p>
    <w:p w14:paraId="607CD45A" w14:textId="649FD8D4" w:rsidR="0066687A" w:rsidRPr="009159FA" w:rsidRDefault="0066687A" w:rsidP="0066687A">
      <w:pPr>
        <w:jc w:val="center"/>
        <w:rPr>
          <w:rFonts w:ascii="Britannic Bold" w:hAnsi="Britannic Bold"/>
          <w:color w:val="FFC000"/>
          <w:sz w:val="22"/>
          <w:szCs w:val="22"/>
        </w:rPr>
      </w:pPr>
    </w:p>
    <w:p w14:paraId="2FEB5C55" w14:textId="36F98A94" w:rsidR="0066687A" w:rsidRPr="009159FA" w:rsidRDefault="0066687A" w:rsidP="0066687A">
      <w:pPr>
        <w:jc w:val="center"/>
        <w:rPr>
          <w:rFonts w:ascii="Britannic Bold" w:hAnsi="Britannic Bold"/>
          <w:color w:val="FFC000"/>
          <w:sz w:val="22"/>
          <w:szCs w:val="22"/>
        </w:rPr>
      </w:pPr>
    </w:p>
    <w:p w14:paraId="73420856" w14:textId="7CA43383" w:rsidR="005E3660" w:rsidRPr="009159FA" w:rsidRDefault="005E3660" w:rsidP="0066687A">
      <w:pPr>
        <w:jc w:val="center"/>
        <w:rPr>
          <w:rFonts w:ascii="Britannic Bold" w:hAnsi="Britannic Bold"/>
          <w:color w:val="FFC000"/>
          <w:sz w:val="22"/>
          <w:szCs w:val="22"/>
        </w:rPr>
      </w:pPr>
    </w:p>
    <w:p w14:paraId="4746B4D1" w14:textId="76B2E3F8" w:rsidR="005E3660" w:rsidRPr="009159FA" w:rsidRDefault="005E3660" w:rsidP="0066687A">
      <w:pPr>
        <w:jc w:val="center"/>
        <w:rPr>
          <w:rFonts w:ascii="Britannic Bold" w:hAnsi="Britannic Bold"/>
          <w:color w:val="FFC000"/>
          <w:sz w:val="22"/>
          <w:szCs w:val="22"/>
        </w:rPr>
      </w:pPr>
    </w:p>
    <w:p w14:paraId="7E938D37" w14:textId="0C4C8A11" w:rsidR="005E3660" w:rsidRPr="009159FA" w:rsidRDefault="005E3660" w:rsidP="0066687A">
      <w:pPr>
        <w:jc w:val="center"/>
        <w:rPr>
          <w:rFonts w:ascii="Britannic Bold" w:hAnsi="Britannic Bold"/>
          <w:color w:val="FFC000"/>
          <w:sz w:val="22"/>
          <w:szCs w:val="22"/>
        </w:rPr>
      </w:pPr>
    </w:p>
    <w:p w14:paraId="7D9D6845" w14:textId="2F5CF39B" w:rsidR="005E3660" w:rsidRPr="009159FA" w:rsidRDefault="005E3660" w:rsidP="0066687A">
      <w:pPr>
        <w:jc w:val="center"/>
        <w:rPr>
          <w:rFonts w:ascii="Britannic Bold" w:hAnsi="Britannic Bold"/>
          <w:color w:val="FFC000"/>
          <w:sz w:val="22"/>
          <w:szCs w:val="22"/>
        </w:rPr>
      </w:pPr>
    </w:p>
    <w:p w14:paraId="1AB6117C" w14:textId="0E5921F9" w:rsidR="005E3660" w:rsidRPr="009159FA" w:rsidRDefault="005E3660" w:rsidP="0066687A">
      <w:pPr>
        <w:jc w:val="center"/>
        <w:rPr>
          <w:rFonts w:ascii="Britannic Bold" w:hAnsi="Britannic Bold"/>
          <w:color w:val="FFC000"/>
          <w:sz w:val="22"/>
          <w:szCs w:val="22"/>
        </w:rPr>
      </w:pPr>
    </w:p>
    <w:p w14:paraId="55C9839C" w14:textId="77777777" w:rsidR="005E3660" w:rsidRPr="009159FA" w:rsidRDefault="005E3660" w:rsidP="0066687A">
      <w:pPr>
        <w:jc w:val="center"/>
        <w:rPr>
          <w:rFonts w:ascii="Britannic Bold" w:hAnsi="Britannic Bold"/>
          <w:color w:val="FFC000"/>
          <w:sz w:val="22"/>
          <w:szCs w:val="22"/>
        </w:rPr>
      </w:pPr>
    </w:p>
    <w:p w14:paraId="2ECACF0A" w14:textId="77777777" w:rsidR="005E3660" w:rsidRPr="009159FA" w:rsidRDefault="005E3660" w:rsidP="0066687A">
      <w:pPr>
        <w:jc w:val="center"/>
        <w:rPr>
          <w:rFonts w:ascii="Britannic Bold" w:hAnsi="Britannic Bold"/>
          <w:color w:val="FFC000"/>
          <w:sz w:val="22"/>
          <w:szCs w:val="22"/>
        </w:rPr>
      </w:pPr>
    </w:p>
    <w:p w14:paraId="35758488" w14:textId="77777777" w:rsidR="005E3660" w:rsidRPr="009159FA" w:rsidRDefault="005E3660" w:rsidP="0066687A">
      <w:pPr>
        <w:jc w:val="center"/>
        <w:rPr>
          <w:rFonts w:ascii="Britannic Bold" w:hAnsi="Britannic Bold"/>
          <w:color w:val="FFC000"/>
          <w:sz w:val="22"/>
          <w:szCs w:val="22"/>
        </w:rPr>
      </w:pPr>
    </w:p>
    <w:p w14:paraId="786A1D56" w14:textId="77777777" w:rsidR="005E3660" w:rsidRPr="009159FA" w:rsidRDefault="005E3660" w:rsidP="0066687A">
      <w:pPr>
        <w:jc w:val="center"/>
        <w:rPr>
          <w:rFonts w:ascii="Britannic Bold" w:hAnsi="Britannic Bold"/>
          <w:color w:val="FFC000"/>
          <w:sz w:val="22"/>
          <w:szCs w:val="22"/>
        </w:rPr>
      </w:pPr>
    </w:p>
    <w:p w14:paraId="19F45478" w14:textId="77777777" w:rsidR="005E3660" w:rsidRPr="009159FA" w:rsidRDefault="005E3660" w:rsidP="0066687A">
      <w:pPr>
        <w:jc w:val="center"/>
        <w:rPr>
          <w:rFonts w:ascii="Britannic Bold" w:hAnsi="Britannic Bold"/>
          <w:color w:val="FFC000"/>
          <w:sz w:val="22"/>
          <w:szCs w:val="22"/>
        </w:rPr>
      </w:pPr>
    </w:p>
    <w:p w14:paraId="5A01CFF7" w14:textId="68F5C81A" w:rsidR="0066687A" w:rsidRPr="00745555" w:rsidRDefault="009159FA" w:rsidP="0066687A">
      <w:pPr>
        <w:jc w:val="center"/>
        <w:rPr>
          <w:rFonts w:ascii="Bahnschrift Light" w:hAnsi="Bahnschrift Light"/>
          <w:b/>
          <w:sz w:val="22"/>
          <w:szCs w:val="22"/>
        </w:rPr>
      </w:pPr>
      <w:r w:rsidRPr="00745555">
        <w:rPr>
          <w:rFonts w:ascii="Bahnschrift Light" w:hAnsi="Bahnschrift Light"/>
          <w:b/>
          <w:sz w:val="22"/>
          <w:szCs w:val="22"/>
        </w:rPr>
        <w:t xml:space="preserve">Las páginas a </w:t>
      </w:r>
      <w:r w:rsidRPr="00745555">
        <w:rPr>
          <w:rFonts w:ascii="Bahnschrift Light" w:hAnsi="Bahnschrift Light"/>
          <w:b/>
          <w:sz w:val="22"/>
          <w:szCs w:val="22"/>
          <w:highlight w:val="magenta"/>
        </w:rPr>
        <w:t xml:space="preserve">realizar en tu diario </w:t>
      </w:r>
      <w:r w:rsidR="00745555" w:rsidRPr="00745555">
        <w:rPr>
          <w:rFonts w:ascii="Bahnschrift Light" w:hAnsi="Bahnschrift Light"/>
          <w:b/>
          <w:sz w:val="22"/>
          <w:szCs w:val="22"/>
          <w:highlight w:val="magenta"/>
        </w:rPr>
        <w:t>de escritura</w:t>
      </w:r>
      <w:r w:rsidRPr="00745555">
        <w:rPr>
          <w:rFonts w:ascii="Bahnschrift Light" w:hAnsi="Bahnschrift Light"/>
          <w:b/>
          <w:sz w:val="22"/>
          <w:szCs w:val="22"/>
          <w:highlight w:val="magenta"/>
        </w:rPr>
        <w:t xml:space="preserve"> </w:t>
      </w:r>
      <w:r w:rsidRPr="0057714B">
        <w:rPr>
          <w:rFonts w:ascii="Bahnschrift Light" w:hAnsi="Bahnschrift Light"/>
          <w:b/>
          <w:sz w:val="22"/>
          <w:szCs w:val="22"/>
          <w:highlight w:val="magenta"/>
        </w:rPr>
        <w:t>son</w:t>
      </w:r>
      <w:r w:rsidRPr="00171DE5">
        <w:rPr>
          <w:rFonts w:ascii="Bahnschrift Light" w:hAnsi="Bahnschrift Light"/>
          <w:b/>
          <w:sz w:val="22"/>
          <w:szCs w:val="22"/>
          <w:highlight w:val="magenta"/>
        </w:rPr>
        <w:t>:</w:t>
      </w:r>
      <w:r w:rsidR="0066687A" w:rsidRPr="00171DE5">
        <w:rPr>
          <w:rFonts w:ascii="Bahnschrift Light" w:hAnsi="Bahnschrift Light"/>
          <w:b/>
          <w:sz w:val="22"/>
          <w:szCs w:val="22"/>
          <w:highlight w:val="magenta"/>
        </w:rPr>
        <w:t xml:space="preserve"> </w:t>
      </w:r>
      <w:r w:rsidR="00171DE5" w:rsidRPr="00171DE5">
        <w:rPr>
          <w:rFonts w:ascii="Bahnschrift Light" w:hAnsi="Bahnschrift Light"/>
          <w:b/>
          <w:sz w:val="22"/>
          <w:szCs w:val="22"/>
          <w:highlight w:val="magenta"/>
        </w:rPr>
        <w:t xml:space="preserve"> 12, 13, 14, 15 y 16</w:t>
      </w:r>
    </w:p>
    <w:p w14:paraId="129427BA" w14:textId="77777777" w:rsidR="0066687A" w:rsidRPr="009159FA" w:rsidRDefault="0066687A" w:rsidP="0066687A">
      <w:pPr>
        <w:jc w:val="center"/>
        <w:rPr>
          <w:rFonts w:ascii="Britannic Bold" w:hAnsi="Britannic Bold"/>
          <w:b/>
          <w:sz w:val="22"/>
          <w:szCs w:val="22"/>
        </w:rPr>
      </w:pPr>
    </w:p>
    <w:p w14:paraId="0E3D29BA" w14:textId="77777777" w:rsidR="0066687A" w:rsidRPr="00C84130" w:rsidRDefault="0066687A" w:rsidP="0066687A">
      <w:pPr>
        <w:jc w:val="center"/>
        <w:rPr>
          <w:rFonts w:ascii="Britannic Bold" w:hAnsi="Britannic Bold"/>
          <w:sz w:val="22"/>
          <w:szCs w:val="22"/>
        </w:rPr>
      </w:pPr>
    </w:p>
    <w:p w14:paraId="5B766D1B" w14:textId="77777777" w:rsidR="0066687A" w:rsidRPr="00C84130" w:rsidRDefault="005E3660" w:rsidP="004F19B8">
      <w:pPr>
        <w:jc w:val="center"/>
        <w:rPr>
          <w:rFonts w:ascii="Britannic Bold" w:hAnsi="Britannic Bold"/>
          <w:sz w:val="22"/>
          <w:szCs w:val="22"/>
        </w:rPr>
      </w:pPr>
      <w:r w:rsidRPr="00C84130">
        <w:rPr>
          <w:rFonts w:ascii="Britannic Bold" w:hAnsi="Britannic Bold"/>
          <w:sz w:val="22"/>
          <w:szCs w:val="22"/>
        </w:rPr>
        <w:t>En caso de no tener el texto, puedes ver las actividades en el siguiente link</w:t>
      </w:r>
    </w:p>
    <w:p w14:paraId="694488E9" w14:textId="0BB052CB" w:rsidR="0066687A" w:rsidRPr="0066687A" w:rsidRDefault="00CF0A93" w:rsidP="004F19B8">
      <w:pPr>
        <w:jc w:val="center"/>
        <w:rPr>
          <w:rFonts w:ascii="Century Gothic" w:hAnsi="Century Gothic"/>
          <w:b/>
          <w:color w:val="FF0000"/>
        </w:rPr>
      </w:pPr>
      <w:hyperlink r:id="rId19" w:history="1">
        <w:r w:rsidR="0066687A" w:rsidRPr="0066687A">
          <w:rPr>
            <w:rStyle w:val="Hipervnculo"/>
            <w:rFonts w:ascii="Century Gothic" w:hAnsi="Century Gothic"/>
            <w:b/>
          </w:rPr>
          <w:t>https://plandeescritura.mineduc.cl/wp-content/uploads/sites/124/2021/02/4to-basico_converted.pdf</w:t>
        </w:r>
      </w:hyperlink>
      <w:r w:rsidR="0066687A" w:rsidRPr="0066687A">
        <w:rPr>
          <w:rFonts w:ascii="Century Gothic" w:hAnsi="Century Gothic"/>
          <w:b/>
          <w:color w:val="FF0000"/>
        </w:rPr>
        <w:t xml:space="preserve"> </w:t>
      </w:r>
    </w:p>
    <w:p w14:paraId="05454643" w14:textId="5197D8CE" w:rsidR="0066687A" w:rsidRDefault="0066687A" w:rsidP="004F19B8">
      <w:pPr>
        <w:jc w:val="center"/>
        <w:rPr>
          <w:rFonts w:ascii="Poor Richard" w:hAnsi="Poor Richard"/>
          <w:b/>
          <w:color w:val="FF0000"/>
          <w:sz w:val="32"/>
          <w:szCs w:val="32"/>
        </w:rPr>
      </w:pPr>
    </w:p>
    <w:p w14:paraId="6F6C0297" w14:textId="31AAB9BE" w:rsidR="00E367CD" w:rsidRPr="00C84130" w:rsidRDefault="00E367CD" w:rsidP="00E367CD">
      <w:pPr>
        <w:jc w:val="center"/>
        <w:rPr>
          <w:rFonts w:ascii="Britannic Bold" w:hAnsi="Britannic Bold"/>
          <w:sz w:val="22"/>
          <w:szCs w:val="22"/>
        </w:rPr>
      </w:pPr>
      <w:r w:rsidRPr="00E367CD">
        <w:rPr>
          <w:rFonts w:ascii="Britannic Bold" w:hAnsi="Britannic Bold"/>
          <w:sz w:val="22"/>
          <w:szCs w:val="22"/>
          <w:highlight w:val="yellow"/>
        </w:rPr>
        <w:t>Recuerda que debes subir imágenes de todas las actividades</w:t>
      </w:r>
      <w:r>
        <w:rPr>
          <w:rFonts w:ascii="Britannic Bold" w:hAnsi="Britannic Bold"/>
          <w:sz w:val="22"/>
          <w:szCs w:val="22"/>
          <w:highlight w:val="yellow"/>
        </w:rPr>
        <w:t xml:space="preserve"> de la guía</w:t>
      </w:r>
      <w:r w:rsidRPr="00E367CD">
        <w:rPr>
          <w:rFonts w:ascii="Britannic Bold" w:hAnsi="Britannic Bold"/>
          <w:sz w:val="22"/>
          <w:szCs w:val="22"/>
          <w:highlight w:val="yellow"/>
        </w:rPr>
        <w:t xml:space="preserve"> al classroom.</w:t>
      </w:r>
    </w:p>
    <w:p w14:paraId="4DA5363B" w14:textId="3311CE1F" w:rsidR="00AC13BE" w:rsidRDefault="00AC13BE" w:rsidP="00AC13BE">
      <w:pPr>
        <w:jc w:val="center"/>
        <w:rPr>
          <w:rFonts w:ascii="Century Gothic" w:hAnsi="Century Gothic"/>
          <w:b/>
          <w:color w:val="009900"/>
          <w:sz w:val="22"/>
          <w:szCs w:val="22"/>
        </w:rPr>
      </w:pPr>
    </w:p>
    <w:p w14:paraId="561E509F" w14:textId="53A6781E" w:rsidR="00CF4765" w:rsidRPr="00A41B0C" w:rsidRDefault="00CF4765" w:rsidP="00CF4765">
      <w:pPr>
        <w:jc w:val="center"/>
        <w:rPr>
          <w:rFonts w:ascii="Century Gothic" w:hAnsi="Century Gothic"/>
          <w:b/>
          <w:color w:val="FF0066"/>
          <w:sz w:val="22"/>
          <w:szCs w:val="22"/>
        </w:rPr>
      </w:pPr>
      <w:r w:rsidRPr="00A41B0C">
        <w:rPr>
          <w:rFonts w:ascii="Century Gothic" w:hAnsi="Century Gothic"/>
          <w:b/>
          <w:color w:val="FF0066"/>
          <w:sz w:val="22"/>
          <w:szCs w:val="22"/>
        </w:rPr>
        <w:t>Nos vemos en clases ¡Te esperamos!</w:t>
      </w:r>
      <w:r w:rsidR="00E367CD">
        <w:rPr>
          <w:rFonts w:ascii="Century Gothic" w:hAnsi="Century Gothic"/>
          <w:b/>
          <w:color w:val="FF0066"/>
          <w:sz w:val="22"/>
          <w:szCs w:val="22"/>
        </w:rPr>
        <w:t xml:space="preserve"> </w:t>
      </w:r>
    </w:p>
    <w:p w14:paraId="6407BFC6" w14:textId="062D5C3B" w:rsidR="00541AC1" w:rsidRDefault="00541AC1" w:rsidP="00541AC1">
      <w:pPr>
        <w:rPr>
          <w:rFonts w:ascii="Century Gothic" w:hAnsi="Century Gothic"/>
          <w:b/>
          <w:color w:val="FF0000"/>
        </w:rPr>
      </w:pPr>
    </w:p>
    <w:p w14:paraId="1854EADF" w14:textId="2DD30BFF" w:rsidR="00492C95" w:rsidRDefault="00492C95" w:rsidP="00541AC1">
      <w:pPr>
        <w:rPr>
          <w:rFonts w:ascii="Century Gothic" w:hAnsi="Century Gothic"/>
          <w:b/>
          <w:color w:val="FF0000"/>
        </w:rPr>
      </w:pPr>
    </w:p>
    <w:p w14:paraId="04227507" w14:textId="38F0472A" w:rsidR="00F713DF" w:rsidRDefault="00F713DF" w:rsidP="00541AC1">
      <w:pPr>
        <w:rPr>
          <w:rFonts w:ascii="Century Gothic" w:hAnsi="Century Gothic"/>
          <w:b/>
          <w:color w:val="FF0000"/>
        </w:rPr>
      </w:pPr>
    </w:p>
    <w:p w14:paraId="2E378E14" w14:textId="77777777" w:rsidR="007075DB" w:rsidRPr="00AE1827" w:rsidRDefault="007075DB" w:rsidP="007075DB">
      <w:pPr>
        <w:tabs>
          <w:tab w:val="left" w:pos="4860"/>
        </w:tabs>
        <w:jc w:val="center"/>
        <w:rPr>
          <w:rFonts w:ascii="Century Gothic" w:hAnsi="Century Gothic"/>
          <w:b/>
          <w:color w:val="00B050"/>
          <w:sz w:val="28"/>
          <w:szCs w:val="28"/>
        </w:rPr>
      </w:pPr>
      <w:r w:rsidRPr="00AE1827">
        <w:rPr>
          <w:rFonts w:ascii="Century Gothic" w:hAnsi="Century Gothic"/>
          <w:b/>
          <w:color w:val="00B050"/>
          <w:sz w:val="28"/>
          <w:szCs w:val="28"/>
        </w:rPr>
        <w:t>Articulación con Artes Visuales</w:t>
      </w:r>
    </w:p>
    <w:p w14:paraId="24526704" w14:textId="77777777" w:rsidR="007075DB" w:rsidRPr="00AE1827" w:rsidRDefault="007075DB" w:rsidP="007075DB">
      <w:pPr>
        <w:tabs>
          <w:tab w:val="left" w:pos="4860"/>
        </w:tabs>
        <w:rPr>
          <w:rFonts w:ascii="Century Gothic" w:hAnsi="Century Gothic"/>
          <w:b/>
          <w:color w:val="00B050"/>
          <w:sz w:val="28"/>
          <w:szCs w:val="28"/>
        </w:rPr>
      </w:pPr>
      <w:r w:rsidRPr="00AE1827">
        <w:rPr>
          <w:rFonts w:ascii="Century Gothic" w:hAnsi="Century Gothic"/>
          <w:noProof/>
          <w:lang w:val="en-US" w:eastAsia="en-US"/>
        </w:rPr>
        <mc:AlternateContent>
          <mc:Choice Requires="wps">
            <w:drawing>
              <wp:anchor distT="0" distB="0" distL="114300" distR="114300" simplePos="0" relativeHeight="251731968" behindDoc="0" locked="0" layoutInCell="1" allowOverlap="1" wp14:anchorId="05D30F34" wp14:editId="0CFB04A0">
                <wp:simplePos x="0" y="0"/>
                <wp:positionH relativeFrom="column">
                  <wp:posOffset>-38101</wp:posOffset>
                </wp:positionH>
                <wp:positionV relativeFrom="paragraph">
                  <wp:posOffset>172085</wp:posOffset>
                </wp:positionV>
                <wp:extent cx="5324475" cy="4000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5324475" cy="400050"/>
                        </a:xfrm>
                        <a:prstGeom prst="rect">
                          <a:avLst/>
                        </a:prstGeom>
                        <a:solidFill>
                          <a:schemeClr val="lt1"/>
                        </a:solidFill>
                        <a:ln w="6350">
                          <a:solidFill>
                            <a:prstClr val="black"/>
                          </a:solidFill>
                        </a:ln>
                      </wps:spPr>
                      <wps:txbx>
                        <w:txbxContent>
                          <w:p w14:paraId="4CC0A725" w14:textId="77777777" w:rsidR="007075DB" w:rsidRPr="00AE1827" w:rsidRDefault="007075DB" w:rsidP="007075DB">
                            <w:pPr>
                              <w:tabs>
                                <w:tab w:val="left" w:pos="4860"/>
                              </w:tabs>
                              <w:rPr>
                                <w:rFonts w:ascii="Century Gothic" w:hAnsi="Century Gothic"/>
                                <w:b/>
                                <w:color w:val="00B050"/>
                                <w:sz w:val="28"/>
                                <w:szCs w:val="28"/>
                              </w:rPr>
                            </w:pPr>
                            <w:r>
                              <w:rPr>
                                <w:rStyle w:val="Textoennegrita"/>
                                <w:rFonts w:ascii="Noto Sans" w:hAnsi="Noto Sans" w:cs="Noto Sans"/>
                                <w:color w:val="2980B9"/>
                                <w:shd w:val="clear" w:color="auto" w:fill="FFFEFA"/>
                              </w:rPr>
                              <w:t>Conocer, arte rupestre Patagonia chilena y argentina</w:t>
                            </w:r>
                          </w:p>
                          <w:p w14:paraId="15D926FD" w14:textId="77777777" w:rsidR="007075DB" w:rsidRDefault="007075DB" w:rsidP="00707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D30F34" id="_x0000_t202" coordsize="21600,21600" o:spt="202" path="m,l,21600r21600,l21600,xe">
                <v:stroke joinstyle="miter"/>
                <v:path gradientshapeok="t" o:connecttype="rect"/>
              </v:shapetype>
              <v:shape id="Cuadro de texto 10" o:spid="_x0000_s1026" type="#_x0000_t202" style="position:absolute;margin-left:-3pt;margin-top:13.55pt;width:419.25pt;height:31.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" fillcolor="white [3201]" strokeweight=".5pt">
                <v:textbox>
                  <w:txbxContent>
                    <w:p w14:paraId="4CC0A725" w14:textId="77777777" w:rsidR="007075DB" w:rsidRPr="00AE1827" w:rsidRDefault="007075DB" w:rsidP="007075DB">
                      <w:pPr>
                        <w:tabs>
                          <w:tab w:val="left" w:pos="4860"/>
                        </w:tabs>
                        <w:rPr>
                          <w:rFonts w:ascii="Century Gothic" w:hAnsi="Century Gothic"/>
                          <w:b/>
                          <w:color w:val="00B050"/>
                          <w:sz w:val="28"/>
                          <w:szCs w:val="28"/>
                        </w:rPr>
                      </w:pPr>
                      <w:r>
                        <w:rPr>
                          <w:rStyle w:val="Textoennegrita"/>
                          <w:rFonts w:ascii="Noto Sans" w:hAnsi="Noto Sans" w:cs="Noto Sans"/>
                          <w:color w:val="2980B9"/>
                          <w:shd w:val="clear" w:color="auto" w:fill="FFFEFA"/>
                        </w:rPr>
                        <w:t>Conocer, arte rupestre Patagonia chilena y argentina</w:t>
                      </w:r>
                    </w:p>
                    <w:p w14:paraId="15D926FD" w14:textId="77777777" w:rsidR="007075DB" w:rsidRDefault="007075DB" w:rsidP="007075DB"/>
                  </w:txbxContent>
                </v:textbox>
              </v:shape>
            </w:pict>
          </mc:Fallback>
        </mc:AlternateContent>
      </w:r>
    </w:p>
    <w:p w14:paraId="0846BE74" w14:textId="77777777" w:rsidR="007075DB" w:rsidRPr="00AE1827" w:rsidRDefault="007075DB" w:rsidP="007075DB">
      <w:pPr>
        <w:rPr>
          <w:rFonts w:ascii="Century Gothic" w:hAnsi="Century Gothic"/>
          <w:sz w:val="28"/>
          <w:szCs w:val="28"/>
        </w:rPr>
      </w:pPr>
    </w:p>
    <w:p w14:paraId="1D050BE2" w14:textId="77777777" w:rsidR="007075DB" w:rsidRPr="00AE1827" w:rsidRDefault="007075DB" w:rsidP="007075DB">
      <w:pPr>
        <w:rPr>
          <w:rFonts w:ascii="Century Gothic" w:hAnsi="Century Gothic"/>
          <w:sz w:val="28"/>
          <w:szCs w:val="28"/>
        </w:rPr>
      </w:pPr>
    </w:p>
    <w:p w14:paraId="65A5A93A" w14:textId="77777777" w:rsidR="007075DB" w:rsidRDefault="007075DB" w:rsidP="007075DB">
      <w:pPr>
        <w:tabs>
          <w:tab w:val="left" w:pos="3495"/>
        </w:tabs>
        <w:rPr>
          <w:rFonts w:ascii="Century Gothic" w:hAnsi="Century Gothic" w:cs="Noto Sans"/>
          <w:color w:val="00B050"/>
          <w:sz w:val="40"/>
          <w:szCs w:val="40"/>
          <w:shd w:val="clear" w:color="auto" w:fill="FFFEFA"/>
        </w:rPr>
      </w:pPr>
      <w:r>
        <w:rPr>
          <w:rFonts w:ascii="Century Gothic" w:hAnsi="Century Gothic" w:cs="Noto Sans"/>
          <w:noProof/>
          <w:color w:val="00B050"/>
          <w:sz w:val="40"/>
          <w:szCs w:val="40"/>
          <w:lang w:val="en-US" w:eastAsia="en-US"/>
        </w:rPr>
        <mc:AlternateContent>
          <mc:Choice Requires="wps">
            <w:drawing>
              <wp:anchor distT="0" distB="0" distL="114300" distR="114300" simplePos="0" relativeHeight="251734016" behindDoc="0" locked="0" layoutInCell="1" allowOverlap="1" wp14:anchorId="14ED3396" wp14:editId="6AE0C394">
                <wp:simplePos x="0" y="0"/>
                <wp:positionH relativeFrom="column">
                  <wp:posOffset>3390900</wp:posOffset>
                </wp:positionH>
                <wp:positionV relativeFrom="paragraph">
                  <wp:posOffset>74929</wp:posOffset>
                </wp:positionV>
                <wp:extent cx="3599180" cy="4752975"/>
                <wp:effectExtent l="0" t="0" r="20320" b="28575"/>
                <wp:wrapNone/>
                <wp:docPr id="12" name="Cuadro de texto 12"/>
                <wp:cNvGraphicFramePr/>
                <a:graphic xmlns:a="http://schemas.openxmlformats.org/drawingml/2006/main">
                  <a:graphicData uri="http://schemas.microsoft.com/office/word/2010/wordprocessingShape">
                    <wps:wsp>
                      <wps:cNvSpPr txBox="1"/>
                      <wps:spPr>
                        <a:xfrm>
                          <a:off x="0" y="0"/>
                          <a:ext cx="3599180" cy="4752975"/>
                        </a:xfrm>
                        <a:prstGeom prst="rect">
                          <a:avLst/>
                        </a:prstGeom>
                        <a:solidFill>
                          <a:schemeClr val="lt1"/>
                        </a:solidFill>
                        <a:ln w="6350">
                          <a:solidFill>
                            <a:prstClr val="black"/>
                          </a:solidFill>
                        </a:ln>
                      </wps:spPr>
                      <wps:txbx>
                        <w:txbxContent>
                          <w:p w14:paraId="5156D246" w14:textId="77777777" w:rsidR="007075DB" w:rsidRPr="009E5DC7" w:rsidRDefault="007075DB" w:rsidP="007075DB">
                            <w:pPr>
                              <w:shd w:val="clear" w:color="auto" w:fill="EDECEC"/>
                              <w:spacing w:before="100" w:beforeAutospacing="1" w:after="100" w:afterAutospacing="1"/>
                              <w:jc w:val="both"/>
                              <w:rPr>
                                <w:rFonts w:ascii="Century Gothic" w:hAnsi="Century Gothic" w:cs="Arial"/>
                                <w:color w:val="171A1E"/>
                                <w:sz w:val="22"/>
                                <w:szCs w:val="22"/>
                                <w:lang w:eastAsia="es-CL"/>
                              </w:rPr>
                            </w:pPr>
                            <w:r w:rsidRPr="009E5DC7">
                              <w:rPr>
                                <w:rFonts w:ascii="Century Gothic" w:hAnsi="Century Gothic" w:cs="Arial"/>
                                <w:color w:val="171A1E"/>
                                <w:sz w:val="22"/>
                                <w:szCs w:val="22"/>
                                <w:lang w:eastAsia="es-CL"/>
                              </w:rPr>
                              <w:t xml:space="preserve">En épocas posteriores, estas manifestaciones artísticas se desarrollaron especialmente en la Patagonia oriental, pero también en la zona </w:t>
                            </w:r>
                            <w:proofErr w:type="spellStart"/>
                            <w:r w:rsidRPr="009E5DC7">
                              <w:rPr>
                                <w:rFonts w:ascii="Century Gothic" w:hAnsi="Century Gothic" w:cs="Arial"/>
                                <w:color w:val="171A1E"/>
                                <w:sz w:val="22"/>
                                <w:szCs w:val="22"/>
                                <w:lang w:eastAsia="es-CL"/>
                              </w:rPr>
                              <w:t>subandina</w:t>
                            </w:r>
                            <w:proofErr w:type="spellEnd"/>
                            <w:r w:rsidRPr="009E5DC7">
                              <w:rPr>
                                <w:rFonts w:ascii="Century Gothic" w:hAnsi="Century Gothic" w:cs="Arial"/>
                                <w:color w:val="171A1E"/>
                                <w:sz w:val="22"/>
                                <w:szCs w:val="22"/>
                                <w:lang w:eastAsia="es-CL"/>
                              </w:rPr>
                              <w:t xml:space="preserve"> al occidente de la línea de la frontera chileno-argentina, en algunos puntos donde las condiciones del ambiente geográfico de Chile conservan rasgos de la pampa. Las muestras más importantes de este arte se encuentran en las bardas que flanquean al Río Ibáñez, hacia la ribera norte del lago General Carrera y, sobre todo, en la Cueva del Río Pedregoso, situada a unos 20 km al sur de la ribera de ese lago y de la localidad de Chile Chico.</w:t>
                            </w:r>
                          </w:p>
                          <w:p w14:paraId="0ACDBA73" w14:textId="77777777" w:rsidR="007075DB" w:rsidRPr="009E5DC7" w:rsidRDefault="007075DB" w:rsidP="007075DB">
                            <w:pPr>
                              <w:shd w:val="clear" w:color="auto" w:fill="EDECEC"/>
                              <w:spacing w:before="100" w:beforeAutospacing="1" w:after="100" w:afterAutospacing="1"/>
                              <w:jc w:val="both"/>
                              <w:rPr>
                                <w:rFonts w:ascii="Century Gothic" w:hAnsi="Century Gothic" w:cs="Arial"/>
                                <w:color w:val="171A1E"/>
                                <w:sz w:val="22"/>
                                <w:szCs w:val="22"/>
                                <w:lang w:eastAsia="es-CL"/>
                              </w:rPr>
                            </w:pPr>
                            <w:r w:rsidRPr="009E5DC7">
                              <w:rPr>
                                <w:rFonts w:ascii="Century Gothic" w:hAnsi="Century Gothic" w:cs="Arial"/>
                                <w:color w:val="171A1E"/>
                                <w:sz w:val="22"/>
                                <w:szCs w:val="22"/>
                                <w:lang w:eastAsia="es-CL"/>
                              </w:rPr>
                              <w:t xml:space="preserve">El motivo más definitorio está constituido por las improntas de manos, especialmente de sus negativos, también llamadas "manos estarcidas". Estas imágenes son producto del </w:t>
                            </w:r>
                            <w:proofErr w:type="spellStart"/>
                            <w:r w:rsidRPr="009E5DC7">
                              <w:rPr>
                                <w:rFonts w:ascii="Century Gothic" w:hAnsi="Century Gothic" w:cs="Arial"/>
                                <w:color w:val="171A1E"/>
                                <w:sz w:val="22"/>
                                <w:szCs w:val="22"/>
                                <w:lang w:eastAsia="es-CL"/>
                              </w:rPr>
                              <w:t>sopleteo</w:t>
                            </w:r>
                            <w:proofErr w:type="spellEnd"/>
                            <w:r w:rsidRPr="009E5DC7">
                              <w:rPr>
                                <w:rFonts w:ascii="Century Gothic" w:hAnsi="Century Gothic" w:cs="Arial"/>
                                <w:color w:val="171A1E"/>
                                <w:sz w:val="22"/>
                                <w:szCs w:val="22"/>
                                <w:lang w:eastAsia="es-CL"/>
                              </w:rPr>
                              <w:t xml:space="preserve"> de pinturas de variados colores alrededor del contorno de la mano, apoyada sobre la superficie rocosa. Los colores más usados son el rojo, el negro, el blanco y el amarillo, y también, en tiempos más tardíos, el verde y el azul. Con mucho menor frecuencia, se encuentran pintadas manos en positivo. Las superposiciones y el abigarramiento son características frecuentes en estas representaciones.</w:t>
                            </w:r>
                          </w:p>
                          <w:p w14:paraId="11767A4A" w14:textId="77777777" w:rsidR="007075DB" w:rsidRDefault="007075DB" w:rsidP="00707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ED3396" id="Cuadro de texto 12" o:spid="_x0000_s1027" type="#_x0000_t202" style="position:absolute;margin-left:267pt;margin-top:5.9pt;width:283.4pt;height:374.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" fillcolor="white [3201]" strokeweight=".5pt">
                <v:textbox>
                  <w:txbxContent>
                    <w:p w14:paraId="5156D246" w14:textId="77777777" w:rsidR="007075DB" w:rsidRPr="009E5DC7" w:rsidRDefault="007075DB" w:rsidP="007075DB">
                      <w:pPr>
                        <w:shd w:val="clear" w:color="auto" w:fill="EDECEC"/>
                        <w:spacing w:before="100" w:beforeAutospacing="1" w:after="100" w:afterAutospacing="1"/>
                        <w:jc w:val="both"/>
                        <w:rPr>
                          <w:rFonts w:ascii="Century Gothic" w:hAnsi="Century Gothic" w:cs="Arial"/>
                          <w:color w:val="171A1E"/>
                          <w:sz w:val="22"/>
                          <w:szCs w:val="22"/>
                          <w:lang w:eastAsia="es-CL"/>
                        </w:rPr>
                      </w:pPr>
                      <w:r w:rsidRPr="009E5DC7">
                        <w:rPr>
                          <w:rFonts w:ascii="Century Gothic" w:hAnsi="Century Gothic" w:cs="Arial"/>
                          <w:color w:val="171A1E"/>
                          <w:sz w:val="22"/>
                          <w:szCs w:val="22"/>
                          <w:lang w:eastAsia="es-CL"/>
                        </w:rPr>
                        <w:t xml:space="preserve">En épocas posteriores, estas manifestaciones artísticas se desarrollaron especialmente en la Patagonia oriental, pero también en la zona </w:t>
                      </w:r>
                      <w:proofErr w:type="spellStart"/>
                      <w:r w:rsidRPr="009E5DC7">
                        <w:rPr>
                          <w:rFonts w:ascii="Century Gothic" w:hAnsi="Century Gothic" w:cs="Arial"/>
                          <w:color w:val="171A1E"/>
                          <w:sz w:val="22"/>
                          <w:szCs w:val="22"/>
                          <w:lang w:eastAsia="es-CL"/>
                        </w:rPr>
                        <w:t>subandina</w:t>
                      </w:r>
                      <w:proofErr w:type="spellEnd"/>
                      <w:r w:rsidRPr="009E5DC7">
                        <w:rPr>
                          <w:rFonts w:ascii="Century Gothic" w:hAnsi="Century Gothic" w:cs="Arial"/>
                          <w:color w:val="171A1E"/>
                          <w:sz w:val="22"/>
                          <w:szCs w:val="22"/>
                          <w:lang w:eastAsia="es-CL"/>
                        </w:rPr>
                        <w:t xml:space="preserve"> al occidente de la línea de la frontera chileno-argentina, en algunos puntos donde las condiciones del ambiente geográfico de Chile conservan rasgos de la pampa. Las muestras más importantes de este arte se encuentran en las bardas que flanquean al Río Ibáñez, hacia la ribera norte del lago General Carrera y, sobre todo, en la Cueva del Río Pedregoso, situada a unos 20 km al sur de la ribera de ese lago y de la localidad de Chile Chico.</w:t>
                      </w:r>
                    </w:p>
                    <w:p w14:paraId="0ACDBA73" w14:textId="77777777" w:rsidR="007075DB" w:rsidRPr="009E5DC7" w:rsidRDefault="007075DB" w:rsidP="007075DB">
                      <w:pPr>
                        <w:shd w:val="clear" w:color="auto" w:fill="EDECEC"/>
                        <w:spacing w:before="100" w:beforeAutospacing="1" w:after="100" w:afterAutospacing="1"/>
                        <w:jc w:val="both"/>
                        <w:rPr>
                          <w:rFonts w:ascii="Century Gothic" w:hAnsi="Century Gothic" w:cs="Arial"/>
                          <w:color w:val="171A1E"/>
                          <w:sz w:val="22"/>
                          <w:szCs w:val="22"/>
                          <w:lang w:eastAsia="es-CL"/>
                        </w:rPr>
                      </w:pPr>
                      <w:r w:rsidRPr="009E5DC7">
                        <w:rPr>
                          <w:rFonts w:ascii="Century Gothic" w:hAnsi="Century Gothic" w:cs="Arial"/>
                          <w:color w:val="171A1E"/>
                          <w:sz w:val="22"/>
                          <w:szCs w:val="22"/>
                          <w:lang w:eastAsia="es-CL"/>
                        </w:rPr>
                        <w:t xml:space="preserve">El motivo más definitorio está constituido por las improntas de manos, especialmente de sus negativos, también llamadas "manos estarcidas". Estas imágenes son producto del </w:t>
                      </w:r>
                      <w:proofErr w:type="spellStart"/>
                      <w:r w:rsidRPr="009E5DC7">
                        <w:rPr>
                          <w:rFonts w:ascii="Century Gothic" w:hAnsi="Century Gothic" w:cs="Arial"/>
                          <w:color w:val="171A1E"/>
                          <w:sz w:val="22"/>
                          <w:szCs w:val="22"/>
                          <w:lang w:eastAsia="es-CL"/>
                        </w:rPr>
                        <w:t>sopleteo</w:t>
                      </w:r>
                      <w:proofErr w:type="spellEnd"/>
                      <w:r w:rsidRPr="009E5DC7">
                        <w:rPr>
                          <w:rFonts w:ascii="Century Gothic" w:hAnsi="Century Gothic" w:cs="Arial"/>
                          <w:color w:val="171A1E"/>
                          <w:sz w:val="22"/>
                          <w:szCs w:val="22"/>
                          <w:lang w:eastAsia="es-CL"/>
                        </w:rPr>
                        <w:t xml:space="preserve"> de pinturas de variados colores alrededor del contorno de la mano, apoyada sobre la superficie rocosa. Los colores más usados son el rojo, el negro, el blanco y el amarillo, y también, en tiempos más tardíos, el verde y el azul. Con mucho menor frecuencia, se encuentran pintadas manos en positivo. Las superposiciones y el abigarramiento son características frecuentes en estas representaciones.</w:t>
                      </w:r>
                    </w:p>
                    <w:p w14:paraId="11767A4A" w14:textId="77777777" w:rsidR="007075DB" w:rsidRDefault="007075DB" w:rsidP="007075DB"/>
                  </w:txbxContent>
                </v:textbox>
              </v:shape>
            </w:pict>
          </mc:Fallback>
        </mc:AlternateContent>
      </w:r>
      <w:r>
        <w:rPr>
          <w:rFonts w:ascii="Century Gothic" w:hAnsi="Century Gothic" w:cs="Noto Sans"/>
          <w:color w:val="00B050"/>
          <w:sz w:val="40"/>
          <w:szCs w:val="40"/>
          <w:shd w:val="clear" w:color="auto" w:fill="FFFEFA"/>
        </w:rPr>
        <w:t xml:space="preserve">Arte Rupestre </w:t>
      </w:r>
      <w:r>
        <w:rPr>
          <w:rFonts w:ascii="Century Gothic" w:hAnsi="Century Gothic" w:cs="Noto Sans"/>
          <w:color w:val="00B050"/>
          <w:sz w:val="40"/>
          <w:szCs w:val="40"/>
          <w:shd w:val="clear" w:color="auto" w:fill="FFFEFA"/>
        </w:rPr>
        <w:tab/>
      </w:r>
    </w:p>
    <w:p w14:paraId="1F5A04E4"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5B7A6B1B"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026BC134"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r>
        <w:rPr>
          <w:rFonts w:ascii="Century Gothic" w:hAnsi="Century Gothic"/>
          <w:noProof/>
          <w:sz w:val="28"/>
          <w:szCs w:val="28"/>
          <w:lang w:val="en-US" w:eastAsia="en-US"/>
        </w:rPr>
        <w:drawing>
          <wp:anchor distT="0" distB="0" distL="114300" distR="114300" simplePos="0" relativeHeight="251732992" behindDoc="0" locked="0" layoutInCell="1" allowOverlap="1" wp14:anchorId="4BBBE68C" wp14:editId="0288645A">
            <wp:simplePos x="0" y="0"/>
            <wp:positionH relativeFrom="column">
              <wp:posOffset>76200</wp:posOffset>
            </wp:positionH>
            <wp:positionV relativeFrom="paragraph">
              <wp:posOffset>129540</wp:posOffset>
            </wp:positionV>
            <wp:extent cx="3152775" cy="209922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08573_15_qxHhlzQl_cuevadelasmanos51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52775" cy="2099223"/>
                    </a:xfrm>
                    <a:prstGeom prst="rect">
                      <a:avLst/>
                    </a:prstGeom>
                  </pic:spPr>
                </pic:pic>
              </a:graphicData>
            </a:graphic>
            <wp14:sizeRelH relativeFrom="margin">
              <wp14:pctWidth>0</wp14:pctWidth>
            </wp14:sizeRelH>
            <wp14:sizeRelV relativeFrom="margin">
              <wp14:pctHeight>0</wp14:pctHeight>
            </wp14:sizeRelV>
          </wp:anchor>
        </w:drawing>
      </w:r>
    </w:p>
    <w:p w14:paraId="7ADFABEC"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71D37A3D"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59057084"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40BA699F"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4A72C14B"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2F6E2D7E"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30D40D0C"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520549C5"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2FEBDE30"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06B7A631"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4E6F559B"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2033F0CE" w14:textId="77777777" w:rsidR="007075DB" w:rsidRDefault="007075DB" w:rsidP="007075DB">
      <w:pPr>
        <w:tabs>
          <w:tab w:val="left" w:pos="3495"/>
        </w:tabs>
        <w:jc w:val="center"/>
        <w:rPr>
          <w:rFonts w:ascii="Century Gothic" w:hAnsi="Century Gothic" w:cs="Noto Sans"/>
          <w:color w:val="00B050"/>
          <w:sz w:val="40"/>
          <w:szCs w:val="40"/>
          <w:shd w:val="clear" w:color="auto" w:fill="FFFEFA"/>
        </w:rPr>
      </w:pPr>
    </w:p>
    <w:p w14:paraId="03A9CBFB" w14:textId="77777777" w:rsidR="007075DB" w:rsidRPr="00AE1827" w:rsidRDefault="007075DB" w:rsidP="007075DB">
      <w:pPr>
        <w:tabs>
          <w:tab w:val="left" w:pos="3495"/>
        </w:tabs>
        <w:jc w:val="center"/>
        <w:rPr>
          <w:rFonts w:ascii="Century Gothic" w:hAnsi="Century Gothic" w:cs="Noto Sans"/>
          <w:color w:val="00B050"/>
          <w:sz w:val="40"/>
          <w:szCs w:val="40"/>
          <w:shd w:val="clear" w:color="auto" w:fill="FFFEFA"/>
        </w:rPr>
      </w:pPr>
      <w:r w:rsidRPr="00AE1827">
        <w:rPr>
          <w:rFonts w:ascii="Century Gothic" w:hAnsi="Century Gothic" w:cs="Noto Sans"/>
          <w:color w:val="00B050"/>
          <w:sz w:val="40"/>
          <w:szCs w:val="40"/>
          <w:shd w:val="clear" w:color="auto" w:fill="FFFEFA"/>
        </w:rPr>
        <w:t>Actividad</w:t>
      </w:r>
    </w:p>
    <w:p w14:paraId="2403180E" w14:textId="77777777" w:rsidR="007075DB" w:rsidRPr="00AE1827" w:rsidRDefault="007075DB" w:rsidP="007075DB">
      <w:pPr>
        <w:tabs>
          <w:tab w:val="left" w:pos="3495"/>
        </w:tabs>
        <w:rPr>
          <w:rFonts w:ascii="Century Gothic" w:hAnsi="Century Gothic" w:cs="Noto Sans"/>
          <w:color w:val="00B050"/>
          <w:shd w:val="clear" w:color="auto" w:fill="FFFEFA"/>
        </w:rPr>
      </w:pPr>
      <w:r w:rsidRPr="00AE1827">
        <w:rPr>
          <w:rFonts w:ascii="Century Gothic" w:hAnsi="Century Gothic" w:cs="Noto Sans"/>
          <w:color w:val="00B050"/>
          <w:shd w:val="clear" w:color="auto" w:fill="FFFEFA"/>
        </w:rPr>
        <w:t>Materiales</w:t>
      </w:r>
    </w:p>
    <w:p w14:paraId="25BE8995" w14:textId="77777777" w:rsidR="007075DB" w:rsidRPr="00AE1827" w:rsidRDefault="007075DB" w:rsidP="007075DB">
      <w:pPr>
        <w:tabs>
          <w:tab w:val="left" w:pos="3495"/>
        </w:tabs>
        <w:rPr>
          <w:rFonts w:ascii="Century Gothic" w:hAnsi="Century Gothic" w:cs="Noto Sans"/>
          <w:color w:val="000000"/>
          <w:shd w:val="clear" w:color="auto" w:fill="FFFEFA"/>
        </w:rPr>
      </w:pPr>
      <w:r w:rsidRPr="00AE1827">
        <w:rPr>
          <w:rFonts w:ascii="Century Gothic" w:hAnsi="Century Gothic" w:cs="Noto Sans"/>
          <w:color w:val="000000"/>
          <w:shd w:val="clear" w:color="auto" w:fill="FFFEFA"/>
        </w:rPr>
        <w:t xml:space="preserve">Cartón </w:t>
      </w:r>
    </w:p>
    <w:p w14:paraId="19B0F152" w14:textId="77777777" w:rsidR="007075DB" w:rsidRPr="00AE1827" w:rsidRDefault="007075DB" w:rsidP="007075DB">
      <w:pPr>
        <w:tabs>
          <w:tab w:val="left" w:pos="3495"/>
        </w:tabs>
        <w:rPr>
          <w:rFonts w:ascii="Century Gothic" w:hAnsi="Century Gothic" w:cs="Noto Sans"/>
          <w:color w:val="000000"/>
          <w:shd w:val="clear" w:color="auto" w:fill="FFFEFA"/>
        </w:rPr>
      </w:pPr>
      <w:r w:rsidRPr="00AE1827">
        <w:rPr>
          <w:rFonts w:ascii="Century Gothic" w:hAnsi="Century Gothic" w:cs="Noto Sans"/>
          <w:color w:val="000000"/>
          <w:shd w:val="clear" w:color="auto" w:fill="FFFEFA"/>
        </w:rPr>
        <w:t>Tempera</w:t>
      </w:r>
    </w:p>
    <w:p w14:paraId="3426A89D" w14:textId="77777777" w:rsidR="007075DB" w:rsidRPr="00AE1827" w:rsidRDefault="007075DB" w:rsidP="007075DB">
      <w:pPr>
        <w:tabs>
          <w:tab w:val="left" w:pos="3495"/>
        </w:tabs>
        <w:rPr>
          <w:rFonts w:ascii="Century Gothic" w:hAnsi="Century Gothic" w:cs="Noto Sans"/>
          <w:color w:val="000000"/>
          <w:shd w:val="clear" w:color="auto" w:fill="FFFEFA"/>
        </w:rPr>
      </w:pPr>
      <w:r w:rsidRPr="00AE1827">
        <w:rPr>
          <w:rFonts w:ascii="Century Gothic" w:hAnsi="Century Gothic" w:cs="Noto Sans"/>
          <w:color w:val="000000"/>
          <w:shd w:val="clear" w:color="auto" w:fill="FFFEFA"/>
        </w:rPr>
        <w:t>Paño</w:t>
      </w:r>
    </w:p>
    <w:p w14:paraId="4A1F4FFF" w14:textId="77777777" w:rsidR="007075DB" w:rsidRDefault="007075DB" w:rsidP="007075DB">
      <w:pPr>
        <w:tabs>
          <w:tab w:val="left" w:pos="3495"/>
        </w:tabs>
        <w:rPr>
          <w:rFonts w:ascii="Century Gothic" w:hAnsi="Century Gothic" w:cs="Noto Sans"/>
          <w:color w:val="000000"/>
          <w:shd w:val="clear" w:color="auto" w:fill="FFFEFA"/>
        </w:rPr>
      </w:pPr>
    </w:p>
    <w:p w14:paraId="2E4CD5FC" w14:textId="77777777" w:rsidR="007075DB" w:rsidRDefault="007075DB" w:rsidP="007075DB">
      <w:pPr>
        <w:tabs>
          <w:tab w:val="left" w:pos="3495"/>
        </w:tabs>
        <w:rPr>
          <w:rFonts w:ascii="Century Gothic" w:hAnsi="Century Gothic" w:cs="Noto Sans"/>
          <w:color w:val="000000"/>
          <w:shd w:val="clear" w:color="auto" w:fill="FFFEFA"/>
        </w:rPr>
      </w:pPr>
    </w:p>
    <w:p w14:paraId="54B9F10C" w14:textId="77777777" w:rsidR="007075DB" w:rsidRPr="006E4F1C" w:rsidRDefault="007075DB" w:rsidP="007075DB">
      <w:pPr>
        <w:tabs>
          <w:tab w:val="left" w:pos="3495"/>
        </w:tabs>
        <w:jc w:val="center"/>
        <w:rPr>
          <w:rFonts w:ascii="Century Gothic" w:hAnsi="Century Gothic" w:cs="Noto Sans"/>
          <w:b/>
          <w:bCs/>
          <w:color w:val="7030A0"/>
          <w:sz w:val="22"/>
          <w:szCs w:val="22"/>
          <w:shd w:val="clear" w:color="auto" w:fill="FFFEFA"/>
        </w:rPr>
      </w:pPr>
      <w:r w:rsidRPr="006E4F1C">
        <w:rPr>
          <w:rFonts w:ascii="Century Gothic" w:hAnsi="Century Gothic" w:cs="Noto Sans"/>
          <w:b/>
          <w:bCs/>
          <w:color w:val="7030A0"/>
          <w:sz w:val="22"/>
          <w:szCs w:val="22"/>
          <w:shd w:val="clear" w:color="auto" w:fill="FFFEFA"/>
        </w:rPr>
        <w:t>Clase 32</w:t>
      </w:r>
    </w:p>
    <w:p w14:paraId="7C6144A7" w14:textId="77777777" w:rsidR="007075DB" w:rsidRDefault="007075DB" w:rsidP="007075DB">
      <w:pPr>
        <w:pStyle w:val="Prrafodelista"/>
        <w:numPr>
          <w:ilvl w:val="0"/>
          <w:numId w:val="46"/>
        </w:numPr>
        <w:tabs>
          <w:tab w:val="left" w:pos="3495"/>
        </w:tabs>
        <w:rPr>
          <w:rFonts w:ascii="Century Gothic" w:hAnsi="Century Gothic" w:cs="Noto Sans"/>
          <w:color w:val="000000"/>
          <w:shd w:val="clear" w:color="auto" w:fill="FFFEFA"/>
        </w:rPr>
      </w:pPr>
      <w:r w:rsidRPr="00AE1827">
        <w:rPr>
          <w:rFonts w:ascii="Century Gothic" w:hAnsi="Century Gothic" w:cs="Noto Sans"/>
          <w:color w:val="000000"/>
          <w:shd w:val="clear" w:color="auto" w:fill="FFFEFA"/>
        </w:rPr>
        <w:t xml:space="preserve">En un cartón pintan </w:t>
      </w:r>
      <w:r>
        <w:rPr>
          <w:rFonts w:ascii="Century Gothic" w:hAnsi="Century Gothic" w:cs="Noto Sans"/>
          <w:color w:val="000000"/>
          <w:shd w:val="clear" w:color="auto" w:fill="FFFEFA"/>
        </w:rPr>
        <w:t xml:space="preserve">sus </w:t>
      </w:r>
      <w:r w:rsidRPr="00AE1827">
        <w:rPr>
          <w:rFonts w:ascii="Century Gothic" w:hAnsi="Century Gothic" w:cs="Noto Sans"/>
          <w:color w:val="000000"/>
          <w:shd w:val="clear" w:color="auto" w:fill="FFFEFA"/>
        </w:rPr>
        <w:t>manos en positivo y negativo con variados tonos y matices (positivo es cuando se pinta la mano y se pone sobre la superficie; negativo es cuando se pone la mano sobre la superficie y se pintan los espacios circundantes).</w:t>
      </w:r>
    </w:p>
    <w:p w14:paraId="3A93BF11" w14:textId="77777777" w:rsidR="007075DB" w:rsidRDefault="007075DB" w:rsidP="007075DB">
      <w:pPr>
        <w:pStyle w:val="Prrafodelista"/>
        <w:tabs>
          <w:tab w:val="left" w:pos="3495"/>
        </w:tabs>
        <w:rPr>
          <w:rFonts w:ascii="Century Gothic" w:hAnsi="Century Gothic" w:cs="Noto Sans"/>
          <w:color w:val="000000"/>
          <w:shd w:val="clear" w:color="auto" w:fill="FFFEFA"/>
        </w:rPr>
      </w:pPr>
    </w:p>
    <w:p w14:paraId="5115C784" w14:textId="77777777" w:rsidR="007075DB" w:rsidRPr="00AE1827" w:rsidRDefault="007075DB" w:rsidP="007075DB">
      <w:pPr>
        <w:pStyle w:val="Prrafodelista"/>
        <w:numPr>
          <w:ilvl w:val="0"/>
          <w:numId w:val="46"/>
        </w:numPr>
        <w:tabs>
          <w:tab w:val="left" w:pos="3495"/>
        </w:tabs>
        <w:rPr>
          <w:rFonts w:ascii="Century Gothic" w:hAnsi="Century Gothic" w:cs="Noto Sans"/>
          <w:color w:val="000000"/>
          <w:shd w:val="clear" w:color="auto" w:fill="FFFEFA"/>
        </w:rPr>
      </w:pPr>
      <w:r>
        <w:rPr>
          <w:rFonts w:ascii="Century Gothic" w:hAnsi="Century Gothic" w:cs="Noto Sans"/>
          <w:color w:val="000000"/>
          <w:shd w:val="clear" w:color="auto" w:fill="FFFEFA"/>
        </w:rPr>
        <w:t>La Pintura se presentará durante la clase 33.</w:t>
      </w:r>
    </w:p>
    <w:p w14:paraId="4B93F2B6" w14:textId="77777777" w:rsidR="007075DB" w:rsidRDefault="007075DB" w:rsidP="007075DB">
      <w:pPr>
        <w:tabs>
          <w:tab w:val="left" w:pos="3495"/>
        </w:tabs>
        <w:rPr>
          <w:rFonts w:ascii="Noto Sans" w:hAnsi="Noto Sans" w:cs="Noto Sans"/>
          <w:color w:val="000000"/>
          <w:shd w:val="clear" w:color="auto" w:fill="FFFEFA"/>
        </w:rPr>
      </w:pPr>
    </w:p>
    <w:p w14:paraId="74E6E3E1" w14:textId="58C135D5" w:rsidR="00F713DF" w:rsidRDefault="00F713DF" w:rsidP="00541AC1">
      <w:pPr>
        <w:rPr>
          <w:rFonts w:ascii="Century Gothic" w:hAnsi="Century Gothic"/>
          <w:b/>
          <w:color w:val="FF0000"/>
        </w:rPr>
      </w:pPr>
    </w:p>
    <w:p w14:paraId="073B1967" w14:textId="014A42EA" w:rsidR="00F713DF" w:rsidRDefault="00F713DF" w:rsidP="00541AC1">
      <w:pPr>
        <w:rPr>
          <w:rFonts w:ascii="Century Gothic" w:hAnsi="Century Gothic"/>
          <w:b/>
          <w:color w:val="FF0000"/>
        </w:rPr>
      </w:pPr>
    </w:p>
    <w:p w14:paraId="18F5AADB" w14:textId="12A36BEC" w:rsidR="00F713DF" w:rsidRDefault="00F713DF" w:rsidP="00541AC1">
      <w:pPr>
        <w:rPr>
          <w:rFonts w:ascii="Century Gothic" w:hAnsi="Century Gothic"/>
          <w:b/>
          <w:color w:val="FF0000"/>
        </w:rPr>
      </w:pPr>
      <w:bookmarkStart w:id="0" w:name="_GoBack"/>
      <w:bookmarkEnd w:id="0"/>
    </w:p>
    <w:sectPr w:rsidR="00F713DF" w:rsidSect="00C2003C">
      <w:pgSz w:w="12240" w:h="15840" w:code="1"/>
      <w:pgMar w:top="142"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Baskerville Old Face"/>
    <w:charset w:val="00"/>
    <w:family w:val="swiss"/>
    <w:pitch w:val="variable"/>
    <w:sig w:usb0="E00082FF" w:usb1="400078FF" w:usb2="0000002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2" type="#_x0000_t75" style="width:9.75pt;height:9.75pt" o:bullet="t">
        <v:imagedata r:id="rId1" o:title="BD14692_"/>
      </v:shape>
    </w:pict>
  </w:numPicBullet>
  <w:numPicBullet w:numPicBulletId="1">
    <w:pict>
      <v:shape id="_x0000_i2593" type="#_x0000_t75" style="width:9.75pt;height:9.75pt" o:bullet="t">
        <v:imagedata r:id="rId2" o:title="j0115836"/>
      </v:shape>
    </w:pict>
  </w:numPicBullet>
  <w:numPicBullet w:numPicBulletId="2">
    <w:pict>
      <v:shape id="_x0000_i2594" type="#_x0000_t75" style="width:9.75pt;height:9.75pt" o:bullet="t">
        <v:imagedata r:id="rId3" o:title="BD14755_"/>
      </v:shape>
    </w:pict>
  </w:numPicBullet>
  <w:numPicBullet w:numPicBulletId="3">
    <w:pict>
      <v:shape id="_x0000_i2595" type="#_x0000_t75" style="width:11.25pt;height:11.25pt" o:bullet="t">
        <v:imagedata r:id="rId4" o:title="msoD9D"/>
      </v:shape>
    </w:pict>
  </w:numPicBullet>
  <w:numPicBullet w:numPicBulletId="4">
    <w:pict>
      <v:shape id="_x0000_i2596" type="#_x0000_t75" style="width:9.75pt;height:9.75pt" o:bullet="t">
        <v:imagedata r:id="rId5" o:title="j0115866"/>
      </v:shape>
    </w:pict>
  </w:numPicBullet>
  <w:abstractNum w:abstractNumId="0" w15:restartNumberingAfterBreak="0">
    <w:nsid w:val="020E7DB6"/>
    <w:multiLevelType w:val="hybridMultilevel"/>
    <w:tmpl w:val="E1B6BBEE"/>
    <w:lvl w:ilvl="0" w:tplc="04090007">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37C84"/>
    <w:multiLevelType w:val="hybridMultilevel"/>
    <w:tmpl w:val="58DE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12F5B"/>
    <w:multiLevelType w:val="multilevel"/>
    <w:tmpl w:val="030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21BC7"/>
    <w:multiLevelType w:val="hybridMultilevel"/>
    <w:tmpl w:val="C364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036"/>
    <w:multiLevelType w:val="hybridMultilevel"/>
    <w:tmpl w:val="FFEC9336"/>
    <w:lvl w:ilvl="0" w:tplc="82FC98D8">
      <w:start w:val="1"/>
      <w:numFmt w:val="bullet"/>
      <w:lvlText w:val=""/>
      <w:lvlPicBulletId w:val="4"/>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74937"/>
    <w:multiLevelType w:val="hybridMultilevel"/>
    <w:tmpl w:val="862E0550"/>
    <w:lvl w:ilvl="0" w:tplc="DE02AB2E">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32D"/>
    <w:multiLevelType w:val="multilevel"/>
    <w:tmpl w:val="CCB844A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A851502"/>
    <w:multiLevelType w:val="hybridMultilevel"/>
    <w:tmpl w:val="4C76D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B372A9"/>
    <w:multiLevelType w:val="hybridMultilevel"/>
    <w:tmpl w:val="2BF6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24798"/>
    <w:multiLevelType w:val="hybridMultilevel"/>
    <w:tmpl w:val="A83A2768"/>
    <w:lvl w:ilvl="0" w:tplc="918E5A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76428"/>
    <w:multiLevelType w:val="hybridMultilevel"/>
    <w:tmpl w:val="E72AF882"/>
    <w:lvl w:ilvl="0" w:tplc="1BCE097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AB1718A"/>
    <w:multiLevelType w:val="hybridMultilevel"/>
    <w:tmpl w:val="28406ECC"/>
    <w:lvl w:ilvl="0" w:tplc="4A120FA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3453EF"/>
    <w:multiLevelType w:val="hybridMultilevel"/>
    <w:tmpl w:val="75C4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81D0E"/>
    <w:multiLevelType w:val="hybridMultilevel"/>
    <w:tmpl w:val="A1AC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809ED"/>
    <w:multiLevelType w:val="hybridMultilevel"/>
    <w:tmpl w:val="3FDC6172"/>
    <w:lvl w:ilvl="0" w:tplc="1BCE097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14E3A88"/>
    <w:multiLevelType w:val="hybridMultilevel"/>
    <w:tmpl w:val="E6A6F236"/>
    <w:lvl w:ilvl="0" w:tplc="015C7D14">
      <w:numFmt w:val="bullet"/>
      <w:lvlText w:val="•"/>
      <w:lvlJc w:val="left"/>
      <w:pPr>
        <w:ind w:left="720" w:hanging="360"/>
      </w:pPr>
      <w:rPr>
        <w:rFonts w:ascii="Century Gothic" w:eastAsia="Times New Roman" w:hAnsi="Century Gothic"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36A9"/>
    <w:multiLevelType w:val="hybridMultilevel"/>
    <w:tmpl w:val="BD9210EA"/>
    <w:lvl w:ilvl="0" w:tplc="0540D4F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80819"/>
    <w:multiLevelType w:val="hybridMultilevel"/>
    <w:tmpl w:val="A0986BD8"/>
    <w:lvl w:ilvl="0" w:tplc="AE068FC4">
      <w:start w:val="1"/>
      <w:numFmt w:val="bullet"/>
      <w:lvlText w:val=""/>
      <w:lvlPicBulletId w:val="1"/>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47E86"/>
    <w:multiLevelType w:val="hybridMultilevel"/>
    <w:tmpl w:val="5836641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9" w15:restartNumberingAfterBreak="0">
    <w:nsid w:val="376F6496"/>
    <w:multiLevelType w:val="hybridMultilevel"/>
    <w:tmpl w:val="2944A0E4"/>
    <w:lvl w:ilvl="0" w:tplc="340A0009">
      <w:start w:val="1"/>
      <w:numFmt w:val="bullet"/>
      <w:lvlText w:val=""/>
      <w:lvlJc w:val="left"/>
      <w:pPr>
        <w:ind w:left="720" w:hanging="360"/>
      </w:pPr>
      <w:rPr>
        <w:rFonts w:ascii="Wingdings" w:hAnsi="Wingdings"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9570D68"/>
    <w:multiLevelType w:val="hybridMultilevel"/>
    <w:tmpl w:val="0AD85426"/>
    <w:lvl w:ilvl="0" w:tplc="340A0009">
      <w:start w:val="1"/>
      <w:numFmt w:val="bullet"/>
      <w:lvlText w:val=""/>
      <w:lvlPicBulletId w:val="2"/>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E5D74"/>
    <w:multiLevelType w:val="hybridMultilevel"/>
    <w:tmpl w:val="FDAE9C10"/>
    <w:lvl w:ilvl="0" w:tplc="AE068FC4">
      <w:start w:val="1"/>
      <w:numFmt w:val="bullet"/>
      <w:lvlText w:val=""/>
      <w:lvlPicBulletId w:val="1"/>
      <w:lvlJc w:val="left"/>
      <w:pPr>
        <w:ind w:left="360" w:hanging="360"/>
      </w:pPr>
      <w:rPr>
        <w:rFonts w:ascii="Symbol" w:hAnsi="Symbol" w:hint="default"/>
        <w:color w:val="auto"/>
        <w:sz w:val="22"/>
        <w:szCs w:val="22"/>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3C1C3450"/>
    <w:multiLevelType w:val="hybridMultilevel"/>
    <w:tmpl w:val="3852FFA8"/>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E8F2A23"/>
    <w:multiLevelType w:val="hybridMultilevel"/>
    <w:tmpl w:val="62FA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E39FB"/>
    <w:multiLevelType w:val="hybridMultilevel"/>
    <w:tmpl w:val="8B0CF3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7CA4775"/>
    <w:multiLevelType w:val="hybridMultilevel"/>
    <w:tmpl w:val="FAAADA04"/>
    <w:lvl w:ilvl="0" w:tplc="218A30F8">
      <w:numFmt w:val="bullet"/>
      <w:lvlText w:val="-"/>
      <w:lvlJc w:val="left"/>
      <w:pPr>
        <w:ind w:left="720" w:hanging="360"/>
      </w:pPr>
      <w:rPr>
        <w:rFonts w:ascii="Century Gothic" w:eastAsia="Times New Roman" w:hAnsi="Century Gothic"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B0072C8"/>
    <w:multiLevelType w:val="hybridMultilevel"/>
    <w:tmpl w:val="F20AF9E6"/>
    <w:lvl w:ilvl="0" w:tplc="00E6D222">
      <w:start w:val="28"/>
      <w:numFmt w:val="bullet"/>
      <w:lvlText w:val="-"/>
      <w:lvlJc w:val="left"/>
      <w:pPr>
        <w:ind w:left="720" w:hanging="360"/>
      </w:pPr>
      <w:rPr>
        <w:rFonts w:ascii="Century Gothic" w:eastAsia="Times New Roman" w:hAnsi="Century Gothic"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CDD082F"/>
    <w:multiLevelType w:val="hybridMultilevel"/>
    <w:tmpl w:val="6D444D3C"/>
    <w:lvl w:ilvl="0" w:tplc="AE068FC4">
      <w:start w:val="1"/>
      <w:numFmt w:val="bullet"/>
      <w:lvlText w:val=""/>
      <w:lvlPicBulletId w:val="1"/>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05C17"/>
    <w:multiLevelType w:val="hybridMultilevel"/>
    <w:tmpl w:val="1C2C494A"/>
    <w:lvl w:ilvl="0" w:tplc="AE068FC4">
      <w:start w:val="1"/>
      <w:numFmt w:val="bullet"/>
      <w:lvlText w:val=""/>
      <w:lvlPicBulletId w:val="1"/>
      <w:lvlJc w:val="left"/>
      <w:pPr>
        <w:ind w:left="720" w:hanging="360"/>
      </w:pPr>
      <w:rPr>
        <w:rFonts w:ascii="Symbol" w:hAnsi="Symbol" w:hint="default"/>
        <w:color w:val="auto"/>
        <w:sz w:val="22"/>
        <w:szCs w:val="22"/>
      </w:rPr>
    </w:lvl>
    <w:lvl w:ilvl="1" w:tplc="0CDE1B9E">
      <w:numFmt w:val="bullet"/>
      <w:lvlText w:val="•"/>
      <w:lvlJc w:val="left"/>
      <w:pPr>
        <w:ind w:left="1440" w:hanging="360"/>
      </w:pPr>
      <w:rPr>
        <w:rFonts w:ascii="Century Gothic" w:eastAsia="Times New Roma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702"/>
    <w:multiLevelType w:val="hybridMultilevel"/>
    <w:tmpl w:val="856618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7925136"/>
    <w:multiLevelType w:val="hybridMultilevel"/>
    <w:tmpl w:val="B086BA56"/>
    <w:lvl w:ilvl="0" w:tplc="6E6A563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255FE"/>
    <w:multiLevelType w:val="hybridMultilevel"/>
    <w:tmpl w:val="7308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54E87"/>
    <w:multiLevelType w:val="multilevel"/>
    <w:tmpl w:val="913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22EF2"/>
    <w:multiLevelType w:val="hybridMultilevel"/>
    <w:tmpl w:val="5E02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14B51"/>
    <w:multiLevelType w:val="hybridMultilevel"/>
    <w:tmpl w:val="125EDBE2"/>
    <w:lvl w:ilvl="0" w:tplc="D3A634AC">
      <w:start w:val="1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D7F48"/>
    <w:multiLevelType w:val="hybridMultilevel"/>
    <w:tmpl w:val="9ACAA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A04406"/>
    <w:multiLevelType w:val="hybridMultilevel"/>
    <w:tmpl w:val="D91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860541"/>
    <w:multiLevelType w:val="hybridMultilevel"/>
    <w:tmpl w:val="5712B9EA"/>
    <w:lvl w:ilvl="0" w:tplc="918E5A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942D2"/>
    <w:multiLevelType w:val="hybridMultilevel"/>
    <w:tmpl w:val="F364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C4822"/>
    <w:multiLevelType w:val="hybridMultilevel"/>
    <w:tmpl w:val="E7B2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2468A"/>
    <w:multiLevelType w:val="multilevel"/>
    <w:tmpl w:val="D4A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F6EA9"/>
    <w:multiLevelType w:val="hybridMultilevel"/>
    <w:tmpl w:val="384C41BC"/>
    <w:lvl w:ilvl="0" w:tplc="0F42A11C">
      <w:start w:val="16"/>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8A0730"/>
    <w:multiLevelType w:val="hybridMultilevel"/>
    <w:tmpl w:val="CF244242"/>
    <w:lvl w:ilvl="0" w:tplc="AE068FC4">
      <w:start w:val="1"/>
      <w:numFmt w:val="bullet"/>
      <w:lvlText w:val=""/>
      <w:lvlPicBulletId w:val="1"/>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F6CC1"/>
    <w:multiLevelType w:val="hybridMultilevel"/>
    <w:tmpl w:val="033C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06E05"/>
    <w:multiLevelType w:val="hybridMultilevel"/>
    <w:tmpl w:val="25047554"/>
    <w:lvl w:ilvl="0" w:tplc="04090007">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10F31"/>
    <w:multiLevelType w:val="multilevel"/>
    <w:tmpl w:val="D6D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0"/>
  </w:num>
  <w:num w:numId="3">
    <w:abstractNumId w:val="22"/>
  </w:num>
  <w:num w:numId="4">
    <w:abstractNumId w:val="14"/>
  </w:num>
  <w:num w:numId="5">
    <w:abstractNumId w:val="25"/>
  </w:num>
  <w:num w:numId="6">
    <w:abstractNumId w:val="21"/>
  </w:num>
  <w:num w:numId="7">
    <w:abstractNumId w:val="19"/>
  </w:num>
  <w:num w:numId="8">
    <w:abstractNumId w:val="8"/>
  </w:num>
  <w:num w:numId="9">
    <w:abstractNumId w:val="33"/>
  </w:num>
  <w:num w:numId="10">
    <w:abstractNumId w:val="16"/>
  </w:num>
  <w:num w:numId="11">
    <w:abstractNumId w:val="0"/>
  </w:num>
  <w:num w:numId="12">
    <w:abstractNumId w:val="9"/>
  </w:num>
  <w:num w:numId="13">
    <w:abstractNumId w:val="31"/>
  </w:num>
  <w:num w:numId="14">
    <w:abstractNumId w:val="30"/>
  </w:num>
  <w:num w:numId="15">
    <w:abstractNumId w:val="44"/>
  </w:num>
  <w:num w:numId="16">
    <w:abstractNumId w:val="39"/>
  </w:num>
  <w:num w:numId="17">
    <w:abstractNumId w:val="42"/>
  </w:num>
  <w:num w:numId="18">
    <w:abstractNumId w:val="5"/>
  </w:num>
  <w:num w:numId="19">
    <w:abstractNumId w:val="4"/>
  </w:num>
  <w:num w:numId="20">
    <w:abstractNumId w:val="27"/>
  </w:num>
  <w:num w:numId="21">
    <w:abstractNumId w:val="6"/>
  </w:num>
  <w:num w:numId="22">
    <w:abstractNumId w:val="20"/>
  </w:num>
  <w:num w:numId="23">
    <w:abstractNumId w:val="26"/>
  </w:num>
  <w:num w:numId="24">
    <w:abstractNumId w:val="2"/>
  </w:num>
  <w:num w:numId="25">
    <w:abstractNumId w:val="7"/>
  </w:num>
  <w:num w:numId="26">
    <w:abstractNumId w:val="35"/>
  </w:num>
  <w:num w:numId="27">
    <w:abstractNumId w:val="36"/>
  </w:num>
  <w:num w:numId="28">
    <w:abstractNumId w:val="43"/>
  </w:num>
  <w:num w:numId="29">
    <w:abstractNumId w:val="38"/>
  </w:num>
  <w:num w:numId="30">
    <w:abstractNumId w:val="18"/>
  </w:num>
  <w:num w:numId="31">
    <w:abstractNumId w:val="32"/>
  </w:num>
  <w:num w:numId="32">
    <w:abstractNumId w:val="12"/>
  </w:num>
  <w:num w:numId="33">
    <w:abstractNumId w:val="24"/>
  </w:num>
  <w:num w:numId="34">
    <w:abstractNumId w:val="11"/>
  </w:num>
  <w:num w:numId="35">
    <w:abstractNumId w:val="34"/>
  </w:num>
  <w:num w:numId="36">
    <w:abstractNumId w:val="41"/>
  </w:num>
  <w:num w:numId="37">
    <w:abstractNumId w:val="3"/>
  </w:num>
  <w:num w:numId="38">
    <w:abstractNumId w:val="23"/>
  </w:num>
  <w:num w:numId="39">
    <w:abstractNumId w:val="1"/>
  </w:num>
  <w:num w:numId="40">
    <w:abstractNumId w:val="45"/>
  </w:num>
  <w:num w:numId="41">
    <w:abstractNumId w:val="13"/>
  </w:num>
  <w:num w:numId="42">
    <w:abstractNumId w:val="28"/>
  </w:num>
  <w:num w:numId="43">
    <w:abstractNumId w:val="17"/>
  </w:num>
  <w:num w:numId="44">
    <w:abstractNumId w:val="37"/>
  </w:num>
  <w:num w:numId="45">
    <w:abstractNumId w:val="15"/>
  </w:num>
  <w:num w:numId="4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4DCD"/>
    <w:rsid w:val="00016F59"/>
    <w:rsid w:val="00020A70"/>
    <w:rsid w:val="00033951"/>
    <w:rsid w:val="00033C01"/>
    <w:rsid w:val="00035D6C"/>
    <w:rsid w:val="00036AF0"/>
    <w:rsid w:val="000403AE"/>
    <w:rsid w:val="00043748"/>
    <w:rsid w:val="000468F8"/>
    <w:rsid w:val="000620E7"/>
    <w:rsid w:val="0006459E"/>
    <w:rsid w:val="00066546"/>
    <w:rsid w:val="00087FDA"/>
    <w:rsid w:val="00090637"/>
    <w:rsid w:val="00090F9E"/>
    <w:rsid w:val="000A128C"/>
    <w:rsid w:val="000A7E7C"/>
    <w:rsid w:val="000C6CED"/>
    <w:rsid w:val="000D0523"/>
    <w:rsid w:val="000D170E"/>
    <w:rsid w:val="000D29B1"/>
    <w:rsid w:val="000D6306"/>
    <w:rsid w:val="000E6388"/>
    <w:rsid w:val="000F1D4A"/>
    <w:rsid w:val="00103D66"/>
    <w:rsid w:val="00105F2C"/>
    <w:rsid w:val="0010699B"/>
    <w:rsid w:val="00110F9F"/>
    <w:rsid w:val="001120F0"/>
    <w:rsid w:val="00114E29"/>
    <w:rsid w:val="00117314"/>
    <w:rsid w:val="00124BA3"/>
    <w:rsid w:val="00130905"/>
    <w:rsid w:val="001512F5"/>
    <w:rsid w:val="00152F69"/>
    <w:rsid w:val="00160258"/>
    <w:rsid w:val="00171DE5"/>
    <w:rsid w:val="00172D83"/>
    <w:rsid w:val="00173B07"/>
    <w:rsid w:val="00183C8F"/>
    <w:rsid w:val="00196775"/>
    <w:rsid w:val="001B138D"/>
    <w:rsid w:val="001B3157"/>
    <w:rsid w:val="001B3264"/>
    <w:rsid w:val="001C6EE8"/>
    <w:rsid w:val="001D1E7B"/>
    <w:rsid w:val="001D28D8"/>
    <w:rsid w:val="001D4DB6"/>
    <w:rsid w:val="001D6F20"/>
    <w:rsid w:val="001E149C"/>
    <w:rsid w:val="001E4DBD"/>
    <w:rsid w:val="001F1213"/>
    <w:rsid w:val="001F412C"/>
    <w:rsid w:val="00201220"/>
    <w:rsid w:val="0020162A"/>
    <w:rsid w:val="00206D86"/>
    <w:rsid w:val="00206DBF"/>
    <w:rsid w:val="00211B51"/>
    <w:rsid w:val="00227AC2"/>
    <w:rsid w:val="00232359"/>
    <w:rsid w:val="00232A2B"/>
    <w:rsid w:val="00236207"/>
    <w:rsid w:val="00240108"/>
    <w:rsid w:val="00241347"/>
    <w:rsid w:val="00261E1A"/>
    <w:rsid w:val="00263764"/>
    <w:rsid w:val="00264156"/>
    <w:rsid w:val="002739BD"/>
    <w:rsid w:val="00283C21"/>
    <w:rsid w:val="00284383"/>
    <w:rsid w:val="0028526D"/>
    <w:rsid w:val="002876A1"/>
    <w:rsid w:val="002914BA"/>
    <w:rsid w:val="002A6F4E"/>
    <w:rsid w:val="002B43BC"/>
    <w:rsid w:val="002C7032"/>
    <w:rsid w:val="002C7C16"/>
    <w:rsid w:val="002E2EBB"/>
    <w:rsid w:val="002F6109"/>
    <w:rsid w:val="00304397"/>
    <w:rsid w:val="00304F41"/>
    <w:rsid w:val="00307219"/>
    <w:rsid w:val="00314E0F"/>
    <w:rsid w:val="00316EFF"/>
    <w:rsid w:val="00323458"/>
    <w:rsid w:val="003242A7"/>
    <w:rsid w:val="00325FC9"/>
    <w:rsid w:val="00332097"/>
    <w:rsid w:val="0033490C"/>
    <w:rsid w:val="003405FF"/>
    <w:rsid w:val="0034502A"/>
    <w:rsid w:val="00353F06"/>
    <w:rsid w:val="0035535A"/>
    <w:rsid w:val="00356192"/>
    <w:rsid w:val="003571BC"/>
    <w:rsid w:val="003610E0"/>
    <w:rsid w:val="00362A79"/>
    <w:rsid w:val="00365A43"/>
    <w:rsid w:val="0037000B"/>
    <w:rsid w:val="00375E90"/>
    <w:rsid w:val="00376B87"/>
    <w:rsid w:val="00396766"/>
    <w:rsid w:val="003978A9"/>
    <w:rsid w:val="003A3A3B"/>
    <w:rsid w:val="003B0592"/>
    <w:rsid w:val="003B1A74"/>
    <w:rsid w:val="003B4D57"/>
    <w:rsid w:val="003C156C"/>
    <w:rsid w:val="003C21C5"/>
    <w:rsid w:val="003C39A7"/>
    <w:rsid w:val="003D6B8C"/>
    <w:rsid w:val="003E5851"/>
    <w:rsid w:val="004046FF"/>
    <w:rsid w:val="0041542F"/>
    <w:rsid w:val="00416C29"/>
    <w:rsid w:val="00421B98"/>
    <w:rsid w:val="00427B63"/>
    <w:rsid w:val="004304F8"/>
    <w:rsid w:val="0043249A"/>
    <w:rsid w:val="004438AB"/>
    <w:rsid w:val="00445B1B"/>
    <w:rsid w:val="004471BE"/>
    <w:rsid w:val="004602F5"/>
    <w:rsid w:val="00463F08"/>
    <w:rsid w:val="00470B53"/>
    <w:rsid w:val="00472F0D"/>
    <w:rsid w:val="0047467E"/>
    <w:rsid w:val="004800A1"/>
    <w:rsid w:val="00483B3D"/>
    <w:rsid w:val="00485ADF"/>
    <w:rsid w:val="00492C95"/>
    <w:rsid w:val="004C0AC8"/>
    <w:rsid w:val="004C6457"/>
    <w:rsid w:val="004C7129"/>
    <w:rsid w:val="004D2530"/>
    <w:rsid w:val="004E539D"/>
    <w:rsid w:val="004E691E"/>
    <w:rsid w:val="004F19B8"/>
    <w:rsid w:val="004F4AAA"/>
    <w:rsid w:val="004F6C1D"/>
    <w:rsid w:val="00500BD1"/>
    <w:rsid w:val="0050749F"/>
    <w:rsid w:val="00532F7C"/>
    <w:rsid w:val="00534E07"/>
    <w:rsid w:val="00536692"/>
    <w:rsid w:val="00541AC1"/>
    <w:rsid w:val="00542883"/>
    <w:rsid w:val="00550409"/>
    <w:rsid w:val="00550441"/>
    <w:rsid w:val="005527A4"/>
    <w:rsid w:val="00555ADA"/>
    <w:rsid w:val="0057499B"/>
    <w:rsid w:val="0057539F"/>
    <w:rsid w:val="0057714B"/>
    <w:rsid w:val="00584E9B"/>
    <w:rsid w:val="005911AB"/>
    <w:rsid w:val="00595B7D"/>
    <w:rsid w:val="005B55D0"/>
    <w:rsid w:val="005B6DA4"/>
    <w:rsid w:val="005C5ADB"/>
    <w:rsid w:val="005E3660"/>
    <w:rsid w:val="005F251F"/>
    <w:rsid w:val="005F2E6F"/>
    <w:rsid w:val="005F6F1F"/>
    <w:rsid w:val="006125BD"/>
    <w:rsid w:val="00613F27"/>
    <w:rsid w:val="00621AED"/>
    <w:rsid w:val="00622460"/>
    <w:rsid w:val="00630C41"/>
    <w:rsid w:val="00631146"/>
    <w:rsid w:val="0063249E"/>
    <w:rsid w:val="00635870"/>
    <w:rsid w:val="00640D41"/>
    <w:rsid w:val="0066256F"/>
    <w:rsid w:val="0066687A"/>
    <w:rsid w:val="0067097C"/>
    <w:rsid w:val="006769D5"/>
    <w:rsid w:val="00677BC7"/>
    <w:rsid w:val="00682843"/>
    <w:rsid w:val="00691D5F"/>
    <w:rsid w:val="00692D0C"/>
    <w:rsid w:val="00695E06"/>
    <w:rsid w:val="00696783"/>
    <w:rsid w:val="006A0672"/>
    <w:rsid w:val="006A2233"/>
    <w:rsid w:val="006B3642"/>
    <w:rsid w:val="006C1D22"/>
    <w:rsid w:val="006C22F2"/>
    <w:rsid w:val="006F2C1C"/>
    <w:rsid w:val="006F3D64"/>
    <w:rsid w:val="006F44A2"/>
    <w:rsid w:val="006F7740"/>
    <w:rsid w:val="00703B2E"/>
    <w:rsid w:val="00703B48"/>
    <w:rsid w:val="00704BC5"/>
    <w:rsid w:val="007075DB"/>
    <w:rsid w:val="007104C7"/>
    <w:rsid w:val="0071098C"/>
    <w:rsid w:val="0071773F"/>
    <w:rsid w:val="00721724"/>
    <w:rsid w:val="00725D1C"/>
    <w:rsid w:val="007340EE"/>
    <w:rsid w:val="00737F25"/>
    <w:rsid w:val="00741F35"/>
    <w:rsid w:val="007423E6"/>
    <w:rsid w:val="00745555"/>
    <w:rsid w:val="00756170"/>
    <w:rsid w:val="00771535"/>
    <w:rsid w:val="00775B47"/>
    <w:rsid w:val="00791D46"/>
    <w:rsid w:val="007969ED"/>
    <w:rsid w:val="00797F4B"/>
    <w:rsid w:val="007A3409"/>
    <w:rsid w:val="007A3D9B"/>
    <w:rsid w:val="007A4517"/>
    <w:rsid w:val="007A6CC8"/>
    <w:rsid w:val="007B721A"/>
    <w:rsid w:val="007C542E"/>
    <w:rsid w:val="007D777A"/>
    <w:rsid w:val="007E1DB9"/>
    <w:rsid w:val="007E2ED9"/>
    <w:rsid w:val="007E7204"/>
    <w:rsid w:val="008063A1"/>
    <w:rsid w:val="0081036B"/>
    <w:rsid w:val="008112E8"/>
    <w:rsid w:val="00817530"/>
    <w:rsid w:val="00853594"/>
    <w:rsid w:val="00854774"/>
    <w:rsid w:val="00855C97"/>
    <w:rsid w:val="00863BF2"/>
    <w:rsid w:val="00877C63"/>
    <w:rsid w:val="00893407"/>
    <w:rsid w:val="008944B8"/>
    <w:rsid w:val="0089763E"/>
    <w:rsid w:val="008A2B80"/>
    <w:rsid w:val="008A37FD"/>
    <w:rsid w:val="008A5AF4"/>
    <w:rsid w:val="008C08E4"/>
    <w:rsid w:val="008C282A"/>
    <w:rsid w:val="008C3286"/>
    <w:rsid w:val="008C6CE1"/>
    <w:rsid w:val="008D14AF"/>
    <w:rsid w:val="008D505A"/>
    <w:rsid w:val="009159FA"/>
    <w:rsid w:val="00915E91"/>
    <w:rsid w:val="00917068"/>
    <w:rsid w:val="00920DF0"/>
    <w:rsid w:val="00922235"/>
    <w:rsid w:val="00942086"/>
    <w:rsid w:val="00951BEE"/>
    <w:rsid w:val="00952663"/>
    <w:rsid w:val="00957E63"/>
    <w:rsid w:val="00961DC0"/>
    <w:rsid w:val="009733AD"/>
    <w:rsid w:val="00974EB7"/>
    <w:rsid w:val="00977BAB"/>
    <w:rsid w:val="00977E2D"/>
    <w:rsid w:val="00984015"/>
    <w:rsid w:val="009844D7"/>
    <w:rsid w:val="00987009"/>
    <w:rsid w:val="009940EF"/>
    <w:rsid w:val="009A1AB2"/>
    <w:rsid w:val="009A2704"/>
    <w:rsid w:val="009A4E60"/>
    <w:rsid w:val="009A614C"/>
    <w:rsid w:val="009A6487"/>
    <w:rsid w:val="009B566D"/>
    <w:rsid w:val="009B6D67"/>
    <w:rsid w:val="009C0691"/>
    <w:rsid w:val="009C338E"/>
    <w:rsid w:val="009D2696"/>
    <w:rsid w:val="009D7525"/>
    <w:rsid w:val="009D7880"/>
    <w:rsid w:val="009E7893"/>
    <w:rsid w:val="009F4EB7"/>
    <w:rsid w:val="00A070BE"/>
    <w:rsid w:val="00A31BE4"/>
    <w:rsid w:val="00A3467B"/>
    <w:rsid w:val="00A352D1"/>
    <w:rsid w:val="00A417AA"/>
    <w:rsid w:val="00A41B0C"/>
    <w:rsid w:val="00A50C52"/>
    <w:rsid w:val="00A5127F"/>
    <w:rsid w:val="00A52D8C"/>
    <w:rsid w:val="00A545DF"/>
    <w:rsid w:val="00A641D3"/>
    <w:rsid w:val="00A706B7"/>
    <w:rsid w:val="00A70E13"/>
    <w:rsid w:val="00A740B2"/>
    <w:rsid w:val="00A74A19"/>
    <w:rsid w:val="00A85237"/>
    <w:rsid w:val="00A96E51"/>
    <w:rsid w:val="00AA6B45"/>
    <w:rsid w:val="00AB1866"/>
    <w:rsid w:val="00AB6C18"/>
    <w:rsid w:val="00AC13BE"/>
    <w:rsid w:val="00AC1FD8"/>
    <w:rsid w:val="00AE0365"/>
    <w:rsid w:val="00AE1E4A"/>
    <w:rsid w:val="00AE422B"/>
    <w:rsid w:val="00AF449C"/>
    <w:rsid w:val="00AF5EAA"/>
    <w:rsid w:val="00B01B36"/>
    <w:rsid w:val="00B31497"/>
    <w:rsid w:val="00B3228E"/>
    <w:rsid w:val="00B36A30"/>
    <w:rsid w:val="00B53F2E"/>
    <w:rsid w:val="00B679E8"/>
    <w:rsid w:val="00B7039A"/>
    <w:rsid w:val="00B710C4"/>
    <w:rsid w:val="00B747EE"/>
    <w:rsid w:val="00BA021F"/>
    <w:rsid w:val="00BA4F50"/>
    <w:rsid w:val="00BD1D56"/>
    <w:rsid w:val="00BD65C5"/>
    <w:rsid w:val="00BE5395"/>
    <w:rsid w:val="00BE5721"/>
    <w:rsid w:val="00BF61CF"/>
    <w:rsid w:val="00C02A6A"/>
    <w:rsid w:val="00C11D08"/>
    <w:rsid w:val="00C1346C"/>
    <w:rsid w:val="00C16863"/>
    <w:rsid w:val="00C2003C"/>
    <w:rsid w:val="00C30682"/>
    <w:rsid w:val="00C423AC"/>
    <w:rsid w:val="00C44FF8"/>
    <w:rsid w:val="00C455A2"/>
    <w:rsid w:val="00C46731"/>
    <w:rsid w:val="00C53F1C"/>
    <w:rsid w:val="00C77142"/>
    <w:rsid w:val="00C84130"/>
    <w:rsid w:val="00C84CDE"/>
    <w:rsid w:val="00C90CDC"/>
    <w:rsid w:val="00C94528"/>
    <w:rsid w:val="00C97B34"/>
    <w:rsid w:val="00CA2BED"/>
    <w:rsid w:val="00CB13EF"/>
    <w:rsid w:val="00CB160D"/>
    <w:rsid w:val="00CB37D4"/>
    <w:rsid w:val="00CC0B8C"/>
    <w:rsid w:val="00CE46A3"/>
    <w:rsid w:val="00CF0A93"/>
    <w:rsid w:val="00CF4765"/>
    <w:rsid w:val="00CF4790"/>
    <w:rsid w:val="00CF7CEE"/>
    <w:rsid w:val="00D05945"/>
    <w:rsid w:val="00D1041F"/>
    <w:rsid w:val="00D1053F"/>
    <w:rsid w:val="00D109AC"/>
    <w:rsid w:val="00D13A3D"/>
    <w:rsid w:val="00D21967"/>
    <w:rsid w:val="00D354A1"/>
    <w:rsid w:val="00D41DCA"/>
    <w:rsid w:val="00D47B5D"/>
    <w:rsid w:val="00D70008"/>
    <w:rsid w:val="00D73F50"/>
    <w:rsid w:val="00D77050"/>
    <w:rsid w:val="00D80520"/>
    <w:rsid w:val="00DC0511"/>
    <w:rsid w:val="00DC4234"/>
    <w:rsid w:val="00DD4669"/>
    <w:rsid w:val="00DE202F"/>
    <w:rsid w:val="00DF44A4"/>
    <w:rsid w:val="00E01442"/>
    <w:rsid w:val="00E039A2"/>
    <w:rsid w:val="00E06640"/>
    <w:rsid w:val="00E233D8"/>
    <w:rsid w:val="00E25131"/>
    <w:rsid w:val="00E31FC7"/>
    <w:rsid w:val="00E323FA"/>
    <w:rsid w:val="00E328C1"/>
    <w:rsid w:val="00E36108"/>
    <w:rsid w:val="00E367CD"/>
    <w:rsid w:val="00E413B2"/>
    <w:rsid w:val="00E450EC"/>
    <w:rsid w:val="00E5021B"/>
    <w:rsid w:val="00E50B74"/>
    <w:rsid w:val="00E56BB7"/>
    <w:rsid w:val="00E5746B"/>
    <w:rsid w:val="00E64B96"/>
    <w:rsid w:val="00E86F9C"/>
    <w:rsid w:val="00E87A6B"/>
    <w:rsid w:val="00E92E55"/>
    <w:rsid w:val="00EA2898"/>
    <w:rsid w:val="00EB4E79"/>
    <w:rsid w:val="00EC368A"/>
    <w:rsid w:val="00ED6EE1"/>
    <w:rsid w:val="00EE330E"/>
    <w:rsid w:val="00EE799D"/>
    <w:rsid w:val="00EF4253"/>
    <w:rsid w:val="00EF43E9"/>
    <w:rsid w:val="00F01A3A"/>
    <w:rsid w:val="00F2324A"/>
    <w:rsid w:val="00F5076A"/>
    <w:rsid w:val="00F526B7"/>
    <w:rsid w:val="00F713DF"/>
    <w:rsid w:val="00F73685"/>
    <w:rsid w:val="00F805E4"/>
    <w:rsid w:val="00F8532C"/>
    <w:rsid w:val="00F928FF"/>
    <w:rsid w:val="00FA017F"/>
    <w:rsid w:val="00FB42CE"/>
    <w:rsid w:val="00FB5ADC"/>
    <w:rsid w:val="00FC0900"/>
    <w:rsid w:val="00FC561F"/>
    <w:rsid w:val="00FD3372"/>
    <w:rsid w:val="00FD3E2E"/>
    <w:rsid w:val="00FD58F5"/>
    <w:rsid w:val="00FF27ED"/>
    <w:rsid w:val="00FF7A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B8CE"/>
  <w15:docId w15:val="{BC06271E-4314-4138-91C1-CA319C64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BF"/>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375E90"/>
    <w:pPr>
      <w:keepNext/>
      <w:keepLines/>
      <w:spacing w:before="480"/>
      <w:outlineLvl w:val="0"/>
    </w:pPr>
    <w:rPr>
      <w:rFonts w:asciiTheme="majorHAnsi" w:eastAsiaTheme="majorEastAsia" w:hAnsiTheme="majorHAnsi" w:cstheme="majorBidi"/>
      <w:b/>
      <w:bCs/>
      <w:color w:val="365F91" w:themeColor="accent1" w:themeShade="BF"/>
      <w:sz w:val="28"/>
      <w:szCs w:val="28"/>
      <w:lang w:val="es-ES"/>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rPr>
      <w:sz w:val="20"/>
      <w:szCs w:val="20"/>
      <w:lang w:val="es-ES"/>
    </w:r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unhideWhenUsed/>
    <w:rsid w:val="00B3228E"/>
    <w:pPr>
      <w:spacing w:before="100" w:beforeAutospacing="1" w:after="100" w:afterAutospacing="1"/>
    </w:pPr>
    <w:rPr>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character" w:customStyle="1" w:styleId="Mencinsinresolver1">
    <w:name w:val="Mención sin resolver1"/>
    <w:basedOn w:val="Fuentedeprrafopredeter"/>
    <w:uiPriority w:val="99"/>
    <w:semiHidden/>
    <w:unhideWhenUsed/>
    <w:rsid w:val="002E2EBB"/>
    <w:rPr>
      <w:color w:val="605E5C"/>
      <w:shd w:val="clear" w:color="auto" w:fill="E1DFDD"/>
    </w:rPr>
  </w:style>
  <w:style w:type="character" w:customStyle="1" w:styleId="Ttulo1Car">
    <w:name w:val="Título 1 Car"/>
    <w:basedOn w:val="Fuentedeprrafopredeter"/>
    <w:link w:val="Ttulo1"/>
    <w:uiPriority w:val="9"/>
    <w:rsid w:val="00375E90"/>
    <w:rPr>
      <w:rFonts w:asciiTheme="majorHAnsi" w:eastAsiaTheme="majorEastAsia" w:hAnsiTheme="majorHAnsi" w:cstheme="majorBidi"/>
      <w:b/>
      <w:bCs/>
      <w:color w:val="365F91" w:themeColor="accent1" w:themeShade="BF"/>
      <w:sz w:val="28"/>
      <w:szCs w:val="28"/>
      <w:lang w:val="es-ES" w:eastAsia="es-ES_tradnl"/>
    </w:rPr>
  </w:style>
  <w:style w:type="character" w:styleId="Hipervnculovisitado">
    <w:name w:val="FollowedHyperlink"/>
    <w:basedOn w:val="Fuentedeprrafopredeter"/>
    <w:uiPriority w:val="99"/>
    <w:semiHidden/>
    <w:unhideWhenUsed/>
    <w:rsid w:val="00B747EE"/>
    <w:rPr>
      <w:color w:val="800080" w:themeColor="followedHyperlink"/>
      <w:u w:val="single"/>
    </w:rPr>
  </w:style>
  <w:style w:type="table" w:customStyle="1" w:styleId="Tablaconcuadrcula1">
    <w:name w:val="Tabla con cuadrícula1"/>
    <w:basedOn w:val="Tablanormal"/>
    <w:next w:val="Tablaconcuadrcula"/>
    <w:uiPriority w:val="39"/>
    <w:rsid w:val="0054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next w:val="Cuadrculaclara-nfasis1"/>
    <w:uiPriority w:val="62"/>
    <w:rsid w:val="005428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aconcuadrcula2">
    <w:name w:val="Tabla con cuadrícula2"/>
    <w:basedOn w:val="Tablanormal"/>
    <w:next w:val="Tablaconcuadrcula"/>
    <w:uiPriority w:val="39"/>
    <w:rsid w:val="00C1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1143686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993">
          <w:marLeft w:val="0"/>
          <w:marRight w:val="0"/>
          <w:marTop w:val="0"/>
          <w:marBottom w:val="0"/>
          <w:divBdr>
            <w:top w:val="none" w:sz="0" w:space="0" w:color="auto"/>
            <w:left w:val="none" w:sz="0" w:space="0" w:color="auto"/>
            <w:bottom w:val="single" w:sz="6" w:space="0" w:color="C1C0C0"/>
            <w:right w:val="none" w:sz="0" w:space="0" w:color="auto"/>
          </w:divBdr>
        </w:div>
        <w:div w:id="1891569464">
          <w:marLeft w:val="0"/>
          <w:marRight w:val="0"/>
          <w:marTop w:val="0"/>
          <w:marBottom w:val="0"/>
          <w:divBdr>
            <w:top w:val="none" w:sz="0" w:space="0" w:color="auto"/>
            <w:left w:val="none" w:sz="0" w:space="0" w:color="auto"/>
            <w:bottom w:val="none" w:sz="0" w:space="0" w:color="auto"/>
            <w:right w:val="none" w:sz="0" w:space="0" w:color="auto"/>
          </w:divBdr>
          <w:divsChild>
            <w:div w:id="6926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210">
      <w:bodyDiv w:val="1"/>
      <w:marLeft w:val="0"/>
      <w:marRight w:val="0"/>
      <w:marTop w:val="0"/>
      <w:marBottom w:val="0"/>
      <w:divBdr>
        <w:top w:val="none" w:sz="0" w:space="0" w:color="auto"/>
        <w:left w:val="none" w:sz="0" w:space="0" w:color="auto"/>
        <w:bottom w:val="none" w:sz="0" w:space="0" w:color="auto"/>
        <w:right w:val="none" w:sz="0" w:space="0" w:color="auto"/>
      </w:divBdr>
    </w:div>
    <w:div w:id="288754274">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492918546">
      <w:bodyDiv w:val="1"/>
      <w:marLeft w:val="0"/>
      <w:marRight w:val="0"/>
      <w:marTop w:val="0"/>
      <w:marBottom w:val="0"/>
      <w:divBdr>
        <w:top w:val="none" w:sz="0" w:space="0" w:color="auto"/>
        <w:left w:val="none" w:sz="0" w:space="0" w:color="auto"/>
        <w:bottom w:val="none" w:sz="0" w:space="0" w:color="auto"/>
        <w:right w:val="none" w:sz="0" w:space="0" w:color="auto"/>
      </w:divBdr>
    </w:div>
    <w:div w:id="527455410">
      <w:bodyDiv w:val="1"/>
      <w:marLeft w:val="0"/>
      <w:marRight w:val="0"/>
      <w:marTop w:val="0"/>
      <w:marBottom w:val="0"/>
      <w:divBdr>
        <w:top w:val="none" w:sz="0" w:space="0" w:color="auto"/>
        <w:left w:val="none" w:sz="0" w:space="0" w:color="auto"/>
        <w:bottom w:val="none" w:sz="0" w:space="0" w:color="auto"/>
        <w:right w:val="none" w:sz="0" w:space="0" w:color="auto"/>
      </w:divBdr>
    </w:div>
    <w:div w:id="560674503">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659893225">
      <w:bodyDiv w:val="1"/>
      <w:marLeft w:val="0"/>
      <w:marRight w:val="0"/>
      <w:marTop w:val="0"/>
      <w:marBottom w:val="0"/>
      <w:divBdr>
        <w:top w:val="none" w:sz="0" w:space="0" w:color="auto"/>
        <w:left w:val="none" w:sz="0" w:space="0" w:color="auto"/>
        <w:bottom w:val="none" w:sz="0" w:space="0" w:color="auto"/>
        <w:right w:val="none" w:sz="0" w:space="0" w:color="auto"/>
      </w:divBdr>
    </w:div>
    <w:div w:id="673386917">
      <w:bodyDiv w:val="1"/>
      <w:marLeft w:val="0"/>
      <w:marRight w:val="0"/>
      <w:marTop w:val="0"/>
      <w:marBottom w:val="0"/>
      <w:divBdr>
        <w:top w:val="none" w:sz="0" w:space="0" w:color="auto"/>
        <w:left w:val="none" w:sz="0" w:space="0" w:color="auto"/>
        <w:bottom w:val="none" w:sz="0" w:space="0" w:color="auto"/>
        <w:right w:val="none" w:sz="0" w:space="0" w:color="auto"/>
      </w:divBdr>
    </w:div>
    <w:div w:id="710956901">
      <w:bodyDiv w:val="1"/>
      <w:marLeft w:val="0"/>
      <w:marRight w:val="0"/>
      <w:marTop w:val="0"/>
      <w:marBottom w:val="0"/>
      <w:divBdr>
        <w:top w:val="none" w:sz="0" w:space="0" w:color="auto"/>
        <w:left w:val="none" w:sz="0" w:space="0" w:color="auto"/>
        <w:bottom w:val="none" w:sz="0" w:space="0" w:color="auto"/>
        <w:right w:val="none" w:sz="0" w:space="0" w:color="auto"/>
      </w:divBdr>
    </w:div>
    <w:div w:id="791941766">
      <w:bodyDiv w:val="1"/>
      <w:marLeft w:val="0"/>
      <w:marRight w:val="0"/>
      <w:marTop w:val="0"/>
      <w:marBottom w:val="0"/>
      <w:divBdr>
        <w:top w:val="none" w:sz="0" w:space="0" w:color="auto"/>
        <w:left w:val="none" w:sz="0" w:space="0" w:color="auto"/>
        <w:bottom w:val="none" w:sz="0" w:space="0" w:color="auto"/>
        <w:right w:val="none" w:sz="0" w:space="0" w:color="auto"/>
      </w:divBdr>
    </w:div>
    <w:div w:id="890337686">
      <w:bodyDiv w:val="1"/>
      <w:marLeft w:val="0"/>
      <w:marRight w:val="0"/>
      <w:marTop w:val="0"/>
      <w:marBottom w:val="0"/>
      <w:divBdr>
        <w:top w:val="none" w:sz="0" w:space="0" w:color="auto"/>
        <w:left w:val="none" w:sz="0" w:space="0" w:color="auto"/>
        <w:bottom w:val="none" w:sz="0" w:space="0" w:color="auto"/>
        <w:right w:val="none" w:sz="0" w:space="0" w:color="auto"/>
      </w:divBdr>
    </w:div>
    <w:div w:id="907492847">
      <w:bodyDiv w:val="1"/>
      <w:marLeft w:val="0"/>
      <w:marRight w:val="0"/>
      <w:marTop w:val="0"/>
      <w:marBottom w:val="0"/>
      <w:divBdr>
        <w:top w:val="none" w:sz="0" w:space="0" w:color="auto"/>
        <w:left w:val="none" w:sz="0" w:space="0" w:color="auto"/>
        <w:bottom w:val="none" w:sz="0" w:space="0" w:color="auto"/>
        <w:right w:val="none" w:sz="0" w:space="0" w:color="auto"/>
      </w:divBdr>
      <w:divsChild>
        <w:div w:id="1130171529">
          <w:marLeft w:val="0"/>
          <w:marRight w:val="0"/>
          <w:marTop w:val="0"/>
          <w:marBottom w:val="0"/>
          <w:divBdr>
            <w:top w:val="none" w:sz="0" w:space="0" w:color="auto"/>
            <w:left w:val="none" w:sz="0" w:space="0" w:color="auto"/>
            <w:bottom w:val="none" w:sz="0" w:space="0" w:color="auto"/>
            <w:right w:val="none" w:sz="0" w:space="0" w:color="auto"/>
          </w:divBdr>
        </w:div>
        <w:div w:id="393432491">
          <w:marLeft w:val="0"/>
          <w:marRight w:val="0"/>
          <w:marTop w:val="0"/>
          <w:marBottom w:val="0"/>
          <w:divBdr>
            <w:top w:val="none" w:sz="0" w:space="0" w:color="auto"/>
            <w:left w:val="none" w:sz="0" w:space="0" w:color="auto"/>
            <w:bottom w:val="none" w:sz="0" w:space="0" w:color="auto"/>
            <w:right w:val="none" w:sz="0" w:space="0" w:color="auto"/>
          </w:divBdr>
          <w:divsChild>
            <w:div w:id="823397654">
              <w:marLeft w:val="0"/>
              <w:marRight w:val="0"/>
              <w:marTop w:val="0"/>
              <w:marBottom w:val="0"/>
              <w:divBdr>
                <w:top w:val="none" w:sz="0" w:space="0" w:color="auto"/>
                <w:left w:val="none" w:sz="0" w:space="0" w:color="auto"/>
                <w:bottom w:val="none" w:sz="0" w:space="0" w:color="auto"/>
                <w:right w:val="none" w:sz="0" w:space="0" w:color="auto"/>
              </w:divBdr>
              <w:divsChild>
                <w:div w:id="19038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0120">
      <w:bodyDiv w:val="1"/>
      <w:marLeft w:val="0"/>
      <w:marRight w:val="0"/>
      <w:marTop w:val="0"/>
      <w:marBottom w:val="0"/>
      <w:divBdr>
        <w:top w:val="none" w:sz="0" w:space="0" w:color="auto"/>
        <w:left w:val="none" w:sz="0" w:space="0" w:color="auto"/>
        <w:bottom w:val="none" w:sz="0" w:space="0" w:color="auto"/>
        <w:right w:val="none" w:sz="0" w:space="0" w:color="auto"/>
      </w:divBdr>
    </w:div>
    <w:div w:id="1007445941">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100223608">
      <w:bodyDiv w:val="1"/>
      <w:marLeft w:val="0"/>
      <w:marRight w:val="0"/>
      <w:marTop w:val="0"/>
      <w:marBottom w:val="0"/>
      <w:divBdr>
        <w:top w:val="none" w:sz="0" w:space="0" w:color="auto"/>
        <w:left w:val="none" w:sz="0" w:space="0" w:color="auto"/>
        <w:bottom w:val="none" w:sz="0" w:space="0" w:color="auto"/>
        <w:right w:val="none" w:sz="0" w:space="0" w:color="auto"/>
      </w:divBdr>
    </w:div>
    <w:div w:id="1275089483">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382174423">
      <w:bodyDiv w:val="1"/>
      <w:marLeft w:val="0"/>
      <w:marRight w:val="0"/>
      <w:marTop w:val="0"/>
      <w:marBottom w:val="0"/>
      <w:divBdr>
        <w:top w:val="none" w:sz="0" w:space="0" w:color="auto"/>
        <w:left w:val="none" w:sz="0" w:space="0" w:color="auto"/>
        <w:bottom w:val="none" w:sz="0" w:space="0" w:color="auto"/>
        <w:right w:val="none" w:sz="0" w:space="0" w:color="auto"/>
      </w:divBdr>
    </w:div>
    <w:div w:id="1427505625">
      <w:bodyDiv w:val="1"/>
      <w:marLeft w:val="0"/>
      <w:marRight w:val="0"/>
      <w:marTop w:val="0"/>
      <w:marBottom w:val="0"/>
      <w:divBdr>
        <w:top w:val="none" w:sz="0" w:space="0" w:color="auto"/>
        <w:left w:val="none" w:sz="0" w:space="0" w:color="auto"/>
        <w:bottom w:val="none" w:sz="0" w:space="0" w:color="auto"/>
        <w:right w:val="none" w:sz="0" w:space="0" w:color="auto"/>
      </w:divBdr>
    </w:div>
    <w:div w:id="1766921886">
      <w:bodyDiv w:val="1"/>
      <w:marLeft w:val="0"/>
      <w:marRight w:val="0"/>
      <w:marTop w:val="0"/>
      <w:marBottom w:val="0"/>
      <w:divBdr>
        <w:top w:val="none" w:sz="0" w:space="0" w:color="auto"/>
        <w:left w:val="none" w:sz="0" w:space="0" w:color="auto"/>
        <w:bottom w:val="none" w:sz="0" w:space="0" w:color="auto"/>
        <w:right w:val="none" w:sz="0" w:space="0" w:color="auto"/>
      </w:divBdr>
    </w:div>
    <w:div w:id="1830556829">
      <w:bodyDiv w:val="1"/>
      <w:marLeft w:val="0"/>
      <w:marRight w:val="0"/>
      <w:marTop w:val="0"/>
      <w:marBottom w:val="0"/>
      <w:divBdr>
        <w:top w:val="none" w:sz="0" w:space="0" w:color="auto"/>
        <w:left w:val="none" w:sz="0" w:space="0" w:color="auto"/>
        <w:bottom w:val="none" w:sz="0" w:space="0" w:color="auto"/>
        <w:right w:val="none" w:sz="0" w:space="0" w:color="auto"/>
      </w:divBdr>
    </w:div>
    <w:div w:id="1888254875">
      <w:bodyDiv w:val="1"/>
      <w:marLeft w:val="0"/>
      <w:marRight w:val="0"/>
      <w:marTop w:val="0"/>
      <w:marBottom w:val="0"/>
      <w:divBdr>
        <w:top w:val="none" w:sz="0" w:space="0" w:color="auto"/>
        <w:left w:val="none" w:sz="0" w:space="0" w:color="auto"/>
        <w:bottom w:val="none" w:sz="0" w:space="0" w:color="auto"/>
        <w:right w:val="none" w:sz="0" w:space="0" w:color="auto"/>
      </w:divBdr>
    </w:div>
    <w:div w:id="2131820550">
      <w:bodyDiv w:val="1"/>
      <w:marLeft w:val="0"/>
      <w:marRight w:val="0"/>
      <w:marTop w:val="0"/>
      <w:marBottom w:val="0"/>
      <w:divBdr>
        <w:top w:val="none" w:sz="0" w:space="0" w:color="auto"/>
        <w:left w:val="none" w:sz="0" w:space="0" w:color="auto"/>
        <w:bottom w:val="none" w:sz="0" w:space="0" w:color="auto"/>
        <w:right w:val="none" w:sz="0" w:space="0" w:color="auto"/>
      </w:divBdr>
      <w:divsChild>
        <w:div w:id="1595550509">
          <w:marLeft w:val="0"/>
          <w:marRight w:val="0"/>
          <w:marTop w:val="0"/>
          <w:marBottom w:val="0"/>
          <w:divBdr>
            <w:top w:val="none" w:sz="0" w:space="0" w:color="auto"/>
            <w:left w:val="none" w:sz="0" w:space="0" w:color="auto"/>
            <w:bottom w:val="none" w:sz="0" w:space="0" w:color="auto"/>
            <w:right w:val="none" w:sz="0" w:space="0" w:color="auto"/>
          </w:divBdr>
          <w:divsChild>
            <w:div w:id="2390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12.png"/><Relationship Id="rId18"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watch?v=ix29tNgsDtM" TargetMode="External"/><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15.jpeg"/><Relationship Id="rId20"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image" Target="media/image6.png"/><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4.png"/><Relationship Id="rId10" Type="http://schemas.openxmlformats.org/officeDocument/2006/relationships/image" Target="media/image9.png"/><Relationship Id="rId19" Type="http://schemas.openxmlformats.org/officeDocument/2006/relationships/hyperlink" Target="https://plandeescritura.mineduc.cl/wp-content/uploads/sites/124/2021/02/4to-basico_converted.pdf"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1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BCA6-8714-4E15-A0E4-0ACCB83E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759</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dc:creator>
  <cp:lastModifiedBy>Dell</cp:lastModifiedBy>
  <cp:revision>5</cp:revision>
  <cp:lastPrinted>2021-10-04T12:56:00Z</cp:lastPrinted>
  <dcterms:created xsi:type="dcterms:W3CDTF">2021-10-13T15:16:00Z</dcterms:created>
  <dcterms:modified xsi:type="dcterms:W3CDTF">2021-10-13T18:16:00Z</dcterms:modified>
</cp:coreProperties>
</file>