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3F83BC7" wp14:editId="251A0C3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Javiera </w:t>
      </w:r>
      <w:proofErr w:type="spellStart"/>
      <w:r>
        <w:rPr>
          <w:rFonts w:ascii="Bookman Old Style" w:hAnsi="Bookman Old Style"/>
          <w:sz w:val="16"/>
          <w:szCs w:val="16"/>
          <w:lang w:val="es-ES_tradnl"/>
        </w:rPr>
        <w:t>Marambio</w:t>
      </w:r>
      <w:proofErr w:type="spellEnd"/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8D505A" w:rsidRPr="00BC24EB" w:rsidRDefault="0035535A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</w:t>
      </w:r>
      <w:r w:rsidR="002848F8">
        <w:rPr>
          <w:rFonts w:ascii="Century Gothic" w:hAnsi="Century Gothic"/>
          <w:b/>
        </w:rPr>
        <w:t>7</w:t>
      </w:r>
    </w:p>
    <w:p w:rsidR="004F4AAA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</w:p>
    <w:p w:rsidR="004F4AAA" w:rsidRPr="00DB780B" w:rsidRDefault="004F4AAA" w:rsidP="004F4AAA">
      <w:pPr>
        <w:pStyle w:val="Prrafodelista"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color w:val="000000"/>
          <w:lang w:val="es-CL" w:eastAsia="es-CL"/>
        </w:rPr>
        <w:t>Demostrar comprensión de lo leído de la lectura</w:t>
      </w:r>
      <w:r w:rsidR="002848F8">
        <w:rPr>
          <w:rFonts w:ascii="Century Gothic" w:hAnsi="Century Gothic"/>
          <w:color w:val="000000"/>
          <w:lang w:val="es-CL" w:eastAsia="es-CL"/>
        </w:rPr>
        <w:t xml:space="preserve"> La Cabaña en el Árbol</w:t>
      </w:r>
      <w:r w:rsidR="006C22F2">
        <w:rPr>
          <w:rFonts w:ascii="Century Gothic" w:hAnsi="Century Gothic"/>
          <w:color w:val="000000"/>
          <w:lang w:val="es-CL" w:eastAsia="es-CL"/>
        </w:rPr>
        <w:t>.</w:t>
      </w:r>
    </w:p>
    <w:p w:rsidR="002848F8" w:rsidRDefault="002848F8" w:rsidP="004F4AAA">
      <w:pPr>
        <w:jc w:val="center"/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</w:pPr>
    </w:p>
    <w:p w:rsidR="004F4AAA" w:rsidRDefault="004F4AAA" w:rsidP="004F4AAA">
      <w:pPr>
        <w:jc w:val="center"/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</w:pPr>
      <w:r w:rsidRPr="00035D6C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>Esta semana corresponde evaluar formativamente el libro “</w:t>
      </w:r>
      <w:r w:rsidR="002848F8" w:rsidRPr="002848F8">
        <w:rPr>
          <w:rFonts w:ascii="Century Gothic" w:hAnsi="Century Gothic"/>
          <w:b/>
          <w:color w:val="FF0066"/>
          <w:sz w:val="24"/>
          <w:szCs w:val="24"/>
          <w:lang w:val="es-CL" w:eastAsia="es-CL"/>
        </w:rPr>
        <w:t>La Cabaña en el Árbol.</w:t>
      </w:r>
      <w:r w:rsidRPr="002848F8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>”</w:t>
      </w:r>
    </w:p>
    <w:p w:rsidR="00340C0D" w:rsidRPr="00340C0D" w:rsidRDefault="00340C0D" w:rsidP="00340C0D">
      <w:pPr>
        <w:jc w:val="center"/>
        <w:rPr>
          <w:rFonts w:ascii="Century Gothic" w:eastAsia="Calibri" w:hAnsi="Century Gothic" w:cs="Arial"/>
          <w:b/>
          <w:bCs/>
          <w:color w:val="009900"/>
          <w:sz w:val="24"/>
          <w:szCs w:val="24"/>
          <w:shd w:val="clear" w:color="auto" w:fill="FFFFFF"/>
          <w:lang w:val="es-CL" w:eastAsia="en-US"/>
        </w:rPr>
      </w:pPr>
      <w:r w:rsidRPr="00340C0D">
        <w:rPr>
          <w:rFonts w:ascii="Century Gothic" w:eastAsia="Calibri" w:hAnsi="Century Gothic" w:cs="Arial"/>
          <w:b/>
          <w:bCs/>
          <w:color w:val="009900"/>
          <w:sz w:val="24"/>
          <w:szCs w:val="24"/>
          <w:lang w:val="es-CL" w:eastAsia="en-US"/>
        </w:rPr>
        <w:t xml:space="preserve">Crearás  tus cereales </w:t>
      </w:r>
      <w:r w:rsidRPr="00340C0D">
        <w:rPr>
          <w:rFonts w:ascii="Century Gothic" w:eastAsia="Calibri" w:hAnsi="Century Gothic" w:cs="Arial"/>
          <w:b/>
          <w:bCs/>
          <w:color w:val="009900"/>
          <w:sz w:val="24"/>
          <w:szCs w:val="24"/>
          <w:shd w:val="clear" w:color="auto" w:fill="FFFFFF"/>
          <w:lang w:val="es-CL" w:eastAsia="en-US"/>
        </w:rPr>
        <w:t>altos en lectura, altos en creatividad y altos en entretención literaria.</w:t>
      </w:r>
    </w:p>
    <w:p w:rsidR="002848F8" w:rsidRDefault="002848F8" w:rsidP="004F4AAA">
      <w:pPr>
        <w:jc w:val="center"/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</w:pPr>
    </w:p>
    <w:p w:rsidR="002848F8" w:rsidRDefault="002848F8" w:rsidP="004F4AAA">
      <w:pPr>
        <w:jc w:val="center"/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</w:pPr>
      <w:r>
        <w:rPr>
          <w:rFonts w:ascii="Century Gothic" w:eastAsia="Calibri" w:hAnsi="Century Gothic"/>
          <w:b/>
          <w:noProof/>
          <w:color w:val="FF0066"/>
          <w:sz w:val="24"/>
          <w:szCs w:val="24"/>
          <w:lang w:val="es-CL" w:eastAsia="es-CL"/>
        </w:rPr>
        <w:drawing>
          <wp:inline distT="0" distB="0" distL="0" distR="0" wp14:anchorId="0ED1A5AF" wp14:editId="1BCDE53F">
            <wp:extent cx="2581275" cy="1581150"/>
            <wp:effectExtent l="38100" t="38100" r="47625" b="3810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811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340C0D" w:rsidRPr="00340C0D" w:rsidRDefault="00340C0D" w:rsidP="00340C0D">
      <w:pPr>
        <w:spacing w:line="360" w:lineRule="auto"/>
        <w:jc w:val="both"/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b/>
          <w:bCs/>
          <w:color w:val="000000"/>
          <w:sz w:val="22"/>
          <w:szCs w:val="22"/>
          <w:lang w:val="es-CL" w:eastAsia="en-US"/>
        </w:rPr>
        <w:t xml:space="preserve">INSTRUCCIONES: </w:t>
      </w:r>
    </w:p>
    <w:p w:rsidR="00340C0D" w:rsidRPr="00340C0D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Busca una caja de cereales, observa su diseño y elementos que la componen, tales como: ingredientes, información nutricional, información histórica (sobre el producto), algún juego o elemento llamativo como figuras para armar, etc.  </w:t>
      </w:r>
    </w:p>
    <w:p w:rsidR="00340C0D" w:rsidRPr="00340C0D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Luego de observar el diseño, crea tu propio cereal del libro “</w:t>
      </w:r>
      <w:r>
        <w:rPr>
          <w:rFonts w:ascii="Century Gothic" w:hAnsi="Century Gothic"/>
          <w:color w:val="000000"/>
          <w:lang w:val="es-CL" w:eastAsia="es-CL"/>
        </w:rPr>
        <w:t>La Cabaña en el Árbol.</w:t>
      </w: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”, usando un nombre llamativo y original que se relacione al libro leído. </w:t>
      </w:r>
    </w:p>
    <w:p w:rsidR="00340C0D" w:rsidRPr="00340C0D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Diseña tu caja, ya sea usando una y forrándola o creando otra con cartón. Puedes usar cartulina, imágenes recortadas de internet, plumones, pagamento, material reciclado, etc.</w:t>
      </w:r>
    </w:p>
    <w:p w:rsidR="00340C0D" w:rsidRPr="00340C0D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En los ingredientes, sepáralos en “Ingredientes principales e ingredientes secundarios” y anota a los personajes. (según</w:t>
      </w:r>
      <w:r w:rsidR="00B0697B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 sean principales o secundarios e indica una característica de cada uno).</w:t>
      </w:r>
    </w:p>
    <w:p w:rsidR="00340C0D" w:rsidRPr="00340C0D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En la información nutricional nombra al menos 10 acontecimientos importantes ocurridos en el relato leído,</w:t>
      </w:r>
      <w:r w:rsidR="00B0697B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 en orden cronológico </w:t>
      </w: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 que según tu percepción fueron los mejores que ocurrieron, agregándole el valor en gramos, según lo que observes en tu caja modelo que usaste al inicio. </w:t>
      </w:r>
    </w:p>
    <w:p w:rsidR="00340C0D" w:rsidRPr="00340C0D" w:rsidRDefault="00B0697B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</w:pPr>
      <w:r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Debes</w:t>
      </w:r>
      <w:r w:rsidR="00340C0D"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 crear un juego (crucigrama, puzzle, sopa de letras relacionado al libro leído) que vaya atrás de la caja, a modo de entretención. También puede ser alguna figura relacionada con el libro sobre algún personaje, </w:t>
      </w:r>
      <w:r w:rsidR="001F1548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 el juego de las luces que hacían los niños</w:t>
      </w:r>
      <w:r w:rsidR="00340C0D"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.  </w:t>
      </w:r>
      <w:r w:rsidR="00322890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Debes agregar instrucciones del juego. </w:t>
      </w:r>
      <w:r w:rsidR="00340C0D"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¡QUEDA A TU CREATIVIDAD!</w:t>
      </w:r>
    </w:p>
    <w:p w:rsidR="00340C0D" w:rsidRPr="00B0697B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s-CL" w:eastAsia="en-US"/>
        </w:rPr>
      </w:pPr>
      <w:r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lastRenderedPageBreak/>
        <w:t xml:space="preserve">Agrega tu opinión del libro, </w:t>
      </w:r>
      <w:r w:rsidR="001F1548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entregando dos argumentos.</w:t>
      </w:r>
    </w:p>
    <w:p w:rsidR="00B0697B" w:rsidRPr="001F1548" w:rsidRDefault="00B0697B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s-CL" w:eastAsia="en-US"/>
        </w:rPr>
      </w:pPr>
      <w:r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Agrega cinco palabras del relato que sean nuevas en tu vocab</w:t>
      </w:r>
      <w:r w:rsidR="00132726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ulario e  indica su significado. </w:t>
      </w:r>
    </w:p>
    <w:p w:rsidR="001F1548" w:rsidRPr="00B0697B" w:rsidRDefault="001F1548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s-CL" w:eastAsia="en-US"/>
        </w:rPr>
      </w:pPr>
      <w:r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En alguna de las caras de la caja escribe un nuevo final del relato.</w:t>
      </w:r>
    </w:p>
    <w:p w:rsidR="00340C0D" w:rsidRPr="00340C0D" w:rsidRDefault="00340C0D" w:rsidP="00340C0D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s-CL" w:eastAsia="en-US"/>
        </w:rPr>
      </w:pP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En alguno de los lados, agrega tus </w:t>
      </w:r>
      <w:r w:rsidR="00B0697B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datos: nombre, curso, una marca/logo, </w:t>
      </w:r>
      <w:r w:rsidR="00B0697B"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inventa un teléfono </w:t>
      </w:r>
      <w:r w:rsidRPr="00340C0D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para llamar y hacer </w:t>
      </w:r>
      <w:r w:rsidRPr="00B0697B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>reclamos</w:t>
      </w:r>
      <w:r w:rsidR="00B0697B" w:rsidRPr="00B0697B">
        <w:rPr>
          <w:rFonts w:ascii="Century Gothic" w:eastAsia="Calibri" w:hAnsi="Century Gothic" w:cs="Arial"/>
          <w:color w:val="000000"/>
          <w:sz w:val="22"/>
          <w:szCs w:val="22"/>
          <w:lang w:val="es-CL" w:eastAsia="en-US"/>
        </w:rPr>
        <w:t xml:space="preserve"> o consultas.</w:t>
      </w:r>
      <w:r w:rsidR="00B0697B">
        <w:rPr>
          <w:rFonts w:ascii="Arial" w:eastAsia="Calibri" w:hAnsi="Arial" w:cs="Arial"/>
          <w:color w:val="000000"/>
          <w:sz w:val="22"/>
          <w:szCs w:val="22"/>
          <w:lang w:val="es-CL" w:eastAsia="en-US"/>
        </w:rPr>
        <w:t xml:space="preserve"> </w:t>
      </w:r>
    </w:p>
    <w:p w:rsidR="004F4AAA" w:rsidRPr="00704BAC" w:rsidRDefault="004F4AAA" w:rsidP="004F4AAA">
      <w:pPr>
        <w:jc w:val="center"/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</w:pPr>
    </w:p>
    <w:p w:rsidR="004F4AAA" w:rsidRPr="00035D6C" w:rsidRDefault="004F4AAA" w:rsidP="00035D6C">
      <w:pPr>
        <w:jc w:val="both"/>
        <w:rPr>
          <w:rFonts w:ascii="Century Gothic" w:hAnsi="Century Gothic"/>
          <w:sz w:val="22"/>
          <w:szCs w:val="22"/>
          <w:lang w:val="es-CL" w:eastAsia="es-CL"/>
        </w:rPr>
      </w:pPr>
      <w:r w:rsidRPr="009A614C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 xml:space="preserve">Pauta </w:t>
      </w:r>
      <w:r w:rsidR="001F1548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>Autoe</w:t>
      </w:r>
      <w:r w:rsidRPr="009A614C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 xml:space="preserve">valuación: </w:t>
      </w:r>
      <w:r w:rsidR="001F1548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>m</w:t>
      </w:r>
      <w:r w:rsidRPr="00035D6C">
        <w:rPr>
          <w:rFonts w:ascii="Century Gothic" w:hAnsi="Century Gothic"/>
          <w:sz w:val="22"/>
          <w:szCs w:val="22"/>
          <w:lang w:val="es-CL" w:eastAsia="es-CL"/>
        </w:rPr>
        <w:t xml:space="preserve">arca con una X la respuesta que corresponde </w:t>
      </w:r>
      <w:r w:rsidR="001F1548">
        <w:rPr>
          <w:rFonts w:ascii="Century Gothic" w:hAnsi="Century Gothic"/>
          <w:sz w:val="22"/>
          <w:szCs w:val="22"/>
          <w:lang w:val="es-CL" w:eastAsia="es-CL"/>
        </w:rPr>
        <w:t xml:space="preserve">a tu trabajo y realizará devolución </w:t>
      </w:r>
    </w:p>
    <w:p w:rsidR="001F1548" w:rsidRDefault="00D0258F" w:rsidP="004F4AAA">
      <w:pPr>
        <w:ind w:left="360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8F17A" wp14:editId="5414CF9A">
                <wp:simplePos x="0" y="0"/>
                <wp:positionH relativeFrom="column">
                  <wp:posOffset>133350</wp:posOffset>
                </wp:positionH>
                <wp:positionV relativeFrom="paragraph">
                  <wp:posOffset>139065</wp:posOffset>
                </wp:positionV>
                <wp:extent cx="6877050" cy="5810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581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10.5pt;margin-top:10.95pt;width:541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" filled="f" strokecolor="#00b0f0" strokeweight="2pt"/>
            </w:pict>
          </mc:Fallback>
        </mc:AlternateContent>
      </w:r>
      <w:r w:rsidR="00035D6C">
        <w:rPr>
          <w:rFonts w:ascii="Century Gothic" w:hAnsi="Century Gothic"/>
          <w:lang w:val="es-CL" w:eastAsia="es-CL"/>
        </w:rPr>
        <w:t xml:space="preserve">  </w:t>
      </w:r>
    </w:p>
    <w:tbl>
      <w:tblPr>
        <w:tblW w:w="15160" w:type="dxa"/>
        <w:tblInd w:w="534" w:type="dxa"/>
        <w:tblLook w:val="04A0" w:firstRow="1" w:lastRow="0" w:firstColumn="1" w:lastColumn="0" w:noHBand="0" w:noVBand="1"/>
      </w:tblPr>
      <w:tblGrid>
        <w:gridCol w:w="10631"/>
        <w:gridCol w:w="1549"/>
        <w:gridCol w:w="1447"/>
        <w:gridCol w:w="1533"/>
      </w:tblGrid>
      <w:tr w:rsidR="00D0258F" w:rsidRPr="00D0258F" w:rsidTr="00D0258F">
        <w:tc>
          <w:tcPr>
            <w:tcW w:w="10631" w:type="dxa"/>
          </w:tcPr>
          <w:p w:rsidR="00D0258F" w:rsidRPr="00D0258F" w:rsidRDefault="00D0258F" w:rsidP="00D0258F">
            <w:pPr>
              <w:rPr>
                <w:rFonts w:ascii="Century Gothic" w:hAnsi="Century Gothic"/>
                <w:lang w:val="es-CL" w:eastAsia="es-CL"/>
              </w:rPr>
            </w:pPr>
            <w:r w:rsidRPr="00D0258F">
              <w:rPr>
                <w:rFonts w:ascii="Century Gothic" w:hAnsi="Century Gothic"/>
                <w:lang w:val="es-CL" w:eastAsia="es-CL"/>
              </w:rPr>
              <w:t xml:space="preserve">La cara </w:t>
            </w:r>
            <w:r w:rsidRPr="00D0258F">
              <w:rPr>
                <w:rFonts w:ascii="Century Gothic" w:hAnsi="Century Gothic"/>
                <w:b/>
                <w:bCs/>
                <w:color w:val="00B050"/>
                <w:lang w:val="es-CL" w:eastAsia="es-CL"/>
              </w:rPr>
              <w:t>muy feliz</w:t>
            </w:r>
            <w:r w:rsidRPr="00D0258F">
              <w:rPr>
                <w:rFonts w:ascii="Century Gothic" w:hAnsi="Century Gothic"/>
                <w:color w:val="00B050"/>
                <w:lang w:val="es-CL" w:eastAsia="es-CL"/>
              </w:rPr>
              <w:t xml:space="preserve"> </w:t>
            </w:r>
            <w:r w:rsidRPr="00D0258F">
              <w:rPr>
                <w:rFonts w:ascii="Century Gothic" w:hAnsi="Century Gothic"/>
                <w:lang w:val="es-CL" w:eastAsia="es-CL"/>
              </w:rPr>
              <w:t xml:space="preserve">significa que </w:t>
            </w:r>
            <w:r w:rsidRPr="00D0258F">
              <w:rPr>
                <w:rFonts w:ascii="Century Gothic" w:hAnsi="Century Gothic"/>
                <w:b/>
                <w:bCs/>
                <w:color w:val="7030A0"/>
                <w:lang w:val="es-CL" w:eastAsia="es-CL"/>
              </w:rPr>
              <w:t>SI</w:t>
            </w:r>
            <w:r w:rsidRPr="00D0258F"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  <w:t xml:space="preserve"> </w:t>
            </w:r>
            <w:r w:rsidRPr="00D0258F">
              <w:rPr>
                <w:rFonts w:ascii="Century Gothic" w:hAnsi="Century Gothic"/>
                <w:lang w:val="es-CL" w:eastAsia="es-CL"/>
              </w:rPr>
              <w:t>hiciste el trabajo.</w:t>
            </w:r>
          </w:p>
          <w:p w:rsidR="00D0258F" w:rsidRPr="00D0258F" w:rsidRDefault="00D0258F" w:rsidP="00D0258F">
            <w:pPr>
              <w:rPr>
                <w:rFonts w:ascii="Century Gothic" w:hAnsi="Century Gothic"/>
                <w:lang w:val="es-CL" w:eastAsia="es-CL"/>
              </w:rPr>
            </w:pPr>
            <w:r w:rsidRPr="00D0258F">
              <w:rPr>
                <w:rFonts w:ascii="Century Gothic" w:hAnsi="Century Gothic"/>
                <w:lang w:val="es-CL" w:eastAsia="es-CL"/>
              </w:rPr>
              <w:t xml:space="preserve">La cara </w:t>
            </w:r>
            <w:r w:rsidRPr="00D0258F">
              <w:rPr>
                <w:rFonts w:ascii="Century Gothic" w:hAnsi="Century Gothic"/>
                <w:b/>
                <w:bCs/>
                <w:color w:val="00B050"/>
                <w:lang w:val="es-CL" w:eastAsia="es-CL"/>
              </w:rPr>
              <w:t>sonriente</w:t>
            </w:r>
            <w:r w:rsidRPr="00D0258F">
              <w:rPr>
                <w:rFonts w:ascii="Century Gothic" w:hAnsi="Century Gothic"/>
                <w:lang w:val="es-CL" w:eastAsia="es-CL"/>
              </w:rPr>
              <w:t xml:space="preserve"> hace representación que tu trabajo fue </w:t>
            </w:r>
            <w:r w:rsidRPr="00D0258F">
              <w:rPr>
                <w:rFonts w:ascii="Century Gothic" w:hAnsi="Century Gothic"/>
                <w:b/>
                <w:bCs/>
                <w:color w:val="7030A0"/>
                <w:lang w:val="es-CL" w:eastAsia="es-CL"/>
              </w:rPr>
              <w:t>REGULAR</w:t>
            </w:r>
            <w:r>
              <w:rPr>
                <w:rFonts w:ascii="Century Gothic" w:hAnsi="Century Gothic"/>
                <w:b/>
                <w:bCs/>
                <w:color w:val="7030A0"/>
                <w:lang w:val="es-CL" w:eastAsia="es-CL"/>
              </w:rPr>
              <w:t xml:space="preserve"> </w:t>
            </w:r>
            <w:r w:rsidRPr="00D0258F">
              <w:rPr>
                <w:rFonts w:ascii="Century Gothic" w:hAnsi="Century Gothic"/>
                <w:bCs/>
                <w:lang w:val="es-CL" w:eastAsia="es-CL"/>
              </w:rPr>
              <w:t>o bien hiciste parte de los solicitado</w:t>
            </w:r>
            <w:r w:rsidRPr="00D0258F">
              <w:rPr>
                <w:rFonts w:ascii="Century Gothic" w:hAnsi="Century Gothic"/>
                <w:lang w:val="es-CL" w:eastAsia="es-CL"/>
              </w:rPr>
              <w:t>.</w:t>
            </w:r>
          </w:p>
          <w:p w:rsidR="00D0258F" w:rsidRPr="00D0258F" w:rsidRDefault="00D0258F" w:rsidP="00D0258F">
            <w:pPr>
              <w:rPr>
                <w:rFonts w:ascii="Century Gothic" w:hAnsi="Century Gothic"/>
                <w:lang w:val="es-CL" w:eastAsia="es-CL"/>
              </w:rPr>
            </w:pPr>
            <w:r w:rsidRPr="00D0258F">
              <w:rPr>
                <w:rFonts w:ascii="Century Gothic" w:hAnsi="Century Gothic"/>
                <w:lang w:val="es-CL" w:eastAsia="es-CL"/>
              </w:rPr>
              <w:t>La cara de</w:t>
            </w:r>
            <w:r w:rsidRPr="00D0258F">
              <w:rPr>
                <w:rFonts w:ascii="Century Gothic" w:hAnsi="Century Gothic"/>
                <w:b/>
                <w:bCs/>
                <w:color w:val="00B050"/>
                <w:lang w:val="es-CL" w:eastAsia="es-CL"/>
              </w:rPr>
              <w:t xml:space="preserve"> preocupación </w:t>
            </w:r>
            <w:r w:rsidRPr="00D0258F">
              <w:rPr>
                <w:rFonts w:ascii="Century Gothic" w:hAnsi="Century Gothic"/>
                <w:lang w:val="es-CL" w:eastAsia="es-CL"/>
              </w:rPr>
              <w:t>significa que</w:t>
            </w:r>
            <w:r w:rsidRPr="00D0258F">
              <w:rPr>
                <w:rFonts w:ascii="Century Gothic" w:hAnsi="Century Gothic"/>
                <w:color w:val="7030A0"/>
                <w:lang w:val="es-CL" w:eastAsia="es-CL"/>
              </w:rPr>
              <w:t xml:space="preserve"> </w:t>
            </w:r>
            <w:r w:rsidRPr="00D0258F">
              <w:rPr>
                <w:rFonts w:ascii="Century Gothic" w:hAnsi="Century Gothic"/>
                <w:b/>
                <w:bCs/>
                <w:color w:val="7030A0"/>
                <w:lang w:val="es-CL" w:eastAsia="es-CL"/>
              </w:rPr>
              <w:t>NO</w:t>
            </w:r>
            <w:r w:rsidRPr="00D0258F">
              <w:rPr>
                <w:rFonts w:ascii="Century Gothic" w:hAnsi="Century Gothic"/>
                <w:color w:val="7030A0"/>
                <w:lang w:val="es-CL" w:eastAsia="es-CL"/>
              </w:rPr>
              <w:t xml:space="preserve"> </w:t>
            </w:r>
            <w:r w:rsidRPr="00D0258F">
              <w:rPr>
                <w:rFonts w:ascii="Century Gothic" w:hAnsi="Century Gothic"/>
                <w:lang w:val="es-CL" w:eastAsia="es-CL"/>
              </w:rPr>
              <w:t>hiciste nada de lo solicitado por la profesora</w:t>
            </w:r>
            <w:r w:rsidRPr="00D0258F">
              <w:rPr>
                <w:rFonts w:ascii="Century Gothic" w:hAnsi="Century Gothic"/>
                <w:lang w:val="es-CL" w:eastAsia="es-CL"/>
              </w:rPr>
              <w:t>.</w:t>
            </w:r>
          </w:p>
        </w:tc>
        <w:tc>
          <w:tcPr>
            <w:tcW w:w="1549" w:type="dxa"/>
          </w:tcPr>
          <w:p w:rsidR="00D0258F" w:rsidRPr="00D0258F" w:rsidRDefault="00D0258F" w:rsidP="00D0258F">
            <w:pPr>
              <w:ind w:left="36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47" w:type="dxa"/>
          </w:tcPr>
          <w:p w:rsidR="00D0258F" w:rsidRPr="00D0258F" w:rsidRDefault="00D0258F" w:rsidP="00D0258F">
            <w:pPr>
              <w:ind w:left="360"/>
              <w:rPr>
                <w:rFonts w:ascii="Century Gothic" w:hAnsi="Century Gothic"/>
                <w:lang w:eastAsia="es-CL"/>
              </w:rPr>
            </w:pPr>
          </w:p>
          <w:p w:rsidR="00D0258F" w:rsidRPr="00D0258F" w:rsidRDefault="00D0258F" w:rsidP="00D0258F">
            <w:pPr>
              <w:ind w:left="360"/>
              <w:rPr>
                <w:rFonts w:ascii="Century Gothic" w:hAnsi="Century Gothic"/>
                <w:lang w:eastAsia="es-CL"/>
              </w:rPr>
            </w:pPr>
          </w:p>
          <w:p w:rsidR="00D0258F" w:rsidRPr="00D0258F" w:rsidRDefault="00D0258F" w:rsidP="00D0258F">
            <w:pPr>
              <w:ind w:left="360"/>
              <w:rPr>
                <w:rFonts w:ascii="Century Gothic" w:hAnsi="Century Gothic"/>
                <w:lang w:eastAsia="es-CL"/>
              </w:rPr>
            </w:pPr>
          </w:p>
        </w:tc>
        <w:tc>
          <w:tcPr>
            <w:tcW w:w="1533" w:type="dxa"/>
          </w:tcPr>
          <w:p w:rsidR="00D0258F" w:rsidRPr="00D0258F" w:rsidRDefault="00D0258F" w:rsidP="00D0258F">
            <w:pPr>
              <w:ind w:left="360"/>
              <w:rPr>
                <w:rFonts w:ascii="Century Gothic" w:hAnsi="Century Gothic"/>
                <w:lang w:val="es-CL" w:eastAsia="es-CL"/>
              </w:rPr>
            </w:pPr>
            <w:r w:rsidRPr="00D0258F">
              <w:rPr>
                <w:rFonts w:ascii="Century Gothic" w:hAnsi="Century Gothic"/>
                <w:b/>
                <w:bCs/>
                <w:lang w:eastAsia="es-CL"/>
              </w:rPr>
              <w:t xml:space="preserve"> </w:t>
            </w:r>
          </w:p>
        </w:tc>
      </w:tr>
    </w:tbl>
    <w:p w:rsidR="00D0258F" w:rsidRDefault="00D0258F" w:rsidP="004F4AAA">
      <w:pPr>
        <w:ind w:left="360"/>
        <w:rPr>
          <w:rFonts w:ascii="Century Gothic" w:hAnsi="Century Gothic"/>
          <w:lang w:val="es-CL" w:eastAsia="es-CL"/>
        </w:rPr>
      </w:pPr>
    </w:p>
    <w:p w:rsidR="001F1548" w:rsidRDefault="001F1548" w:rsidP="004F4AAA">
      <w:pPr>
        <w:ind w:left="360"/>
        <w:rPr>
          <w:rFonts w:ascii="Century Gothic" w:hAnsi="Century Gothic"/>
          <w:lang w:val="es-CL" w:eastAsia="es-CL"/>
        </w:rPr>
      </w:pPr>
    </w:p>
    <w:p w:rsidR="00D0258F" w:rsidRDefault="00D0258F" w:rsidP="004F4AAA">
      <w:pPr>
        <w:ind w:left="360"/>
        <w:rPr>
          <w:rFonts w:ascii="Century Gothic" w:hAnsi="Century Gothic"/>
          <w:lang w:val="es-CL" w:eastAsia="es-CL"/>
        </w:rPr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7523"/>
        <w:gridCol w:w="1048"/>
        <w:gridCol w:w="1089"/>
        <w:gridCol w:w="1056"/>
      </w:tblGrid>
      <w:tr w:rsidR="00132726" w:rsidRPr="00D0258F" w:rsidTr="00D02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D0258F" w:rsidP="0026575A">
            <w:pPr>
              <w:jc w:val="both"/>
              <w:rPr>
                <w:rFonts w:ascii="Century Gothic" w:eastAsia="Calibri" w:hAnsi="Century Gothic" w:cs="Arial"/>
                <w:b w:val="0"/>
                <w:bCs w:val="0"/>
                <w:color w:val="000000"/>
                <w:lang w:val="es-CL" w:eastAsia="en-US"/>
              </w:rPr>
            </w:pPr>
            <w:r w:rsidRPr="00D0258F">
              <w:rPr>
                <w:rFonts w:ascii="Century Gothic" w:hAnsi="Century Gothic"/>
                <w:lang w:val="es-CL" w:eastAsia="es-CL"/>
              </w:rPr>
              <w:t>Indicador</w:t>
            </w:r>
          </w:p>
          <w:p w:rsidR="00D0258F" w:rsidRPr="00D0258F" w:rsidRDefault="00D0258F" w:rsidP="0026575A">
            <w:pPr>
              <w:jc w:val="both"/>
              <w:rPr>
                <w:rFonts w:ascii="Century Gothic" w:eastAsia="Calibri" w:hAnsi="Century Gothic" w:cs="Arial"/>
                <w:b w:val="0"/>
                <w:bCs w:val="0"/>
                <w:color w:val="000000"/>
                <w:lang w:val="es-CL" w:eastAsia="en-US"/>
              </w:rPr>
            </w:pPr>
          </w:p>
          <w:p w:rsidR="00D0258F" w:rsidRPr="00D0258F" w:rsidRDefault="00D0258F" w:rsidP="0026575A">
            <w:pPr>
              <w:jc w:val="both"/>
              <w:rPr>
                <w:rFonts w:ascii="Century Gothic" w:eastAsia="Calibri" w:hAnsi="Century Gothic" w:cs="Arial"/>
                <w:b w:val="0"/>
                <w:bCs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D0258F" w:rsidP="002657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color w:val="000000"/>
                <w:lang w:val="es-CL" w:eastAsia="en-US"/>
              </w:rPr>
            </w:pPr>
            <w:r w:rsidRPr="00D0258F">
              <w:rPr>
                <w:rFonts w:ascii="Century Gothic" w:hAnsi="Century Gothic"/>
                <w:noProof/>
              </w:rPr>
              <w:pict>
                <v:shape id="_x0000_s1030" type="#_x0000_t75" style="position:absolute;left:0;text-align:left;margin-left:.75pt;margin-top:5.3pt;width:41.6pt;height:33.7pt;z-index:251659264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657111837" r:id="rId9"/>
              </w:pict>
            </w:r>
          </w:p>
        </w:tc>
        <w:tc>
          <w:tcPr>
            <w:tcW w:w="1030" w:type="dxa"/>
          </w:tcPr>
          <w:p w:rsidR="00132726" w:rsidRPr="00D0258F" w:rsidRDefault="00D0258F" w:rsidP="002657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color w:val="000000"/>
                <w:lang w:val="es-CL" w:eastAsia="en-US"/>
              </w:rPr>
            </w:pPr>
            <w:r w:rsidRPr="00D0258F">
              <w:rPr>
                <w:rFonts w:ascii="Century Gothic" w:hAnsi="Century Gothic"/>
                <w:noProof/>
              </w:rPr>
              <w:pict>
                <v:shape id="_x0000_s1031" type="#_x0000_t75" style="position:absolute;left:0;text-align:left;margin-left:-.45pt;margin-top:5.3pt;width:43.65pt;height:36.75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31" DrawAspect="Content" ObjectID="_1657111838" r:id="rId11"/>
              </w:pict>
            </w:r>
          </w:p>
        </w:tc>
        <w:tc>
          <w:tcPr>
            <w:tcW w:w="1038" w:type="dxa"/>
          </w:tcPr>
          <w:p w:rsidR="00132726" w:rsidRPr="00D0258F" w:rsidRDefault="00D0258F" w:rsidP="002657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color w:val="000000"/>
                <w:lang w:val="es-CL" w:eastAsia="en-US"/>
              </w:rPr>
            </w:pPr>
            <w:r w:rsidRPr="00D0258F">
              <w:rPr>
                <w:rFonts w:ascii="Century Gothic" w:hAnsi="Century Gothic"/>
                <w:noProof/>
              </w:rPr>
              <w:pict>
                <v:shape id="_x0000_s1032" type="#_x0000_t75" style="position:absolute;left:0;text-align:left;margin-left:-3.5pt;margin-top:5.3pt;width:42pt;height:35.8pt;z-index:251663360;mso-position-horizontal-relative:text;mso-position-vertical-relative:text;mso-width-relative:page;mso-height-relative:page">
                  <v:imagedata r:id="rId12" o:title=""/>
                  <w10:wrap type="square"/>
                </v:shape>
                <o:OLEObject Type="Embed" ProgID="PBrush" ShapeID="_x0000_s1032" DrawAspect="Content" ObjectID="_1657111839" r:id="rId13"/>
              </w:pict>
            </w: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 xml:space="preserve">Creé un nombre llamativo y original del cereal. 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 xml:space="preserve">Creé una marca llamativa y original para su empresa (logo). 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Identifico a los personajes principales y secundarios en los ingredientes.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 xml:space="preserve"> </w:t>
            </w: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 xml:space="preserve">Identifico 10 acontecimientos importantes del relato. 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Cree un juego de entretención creativo y relacionado al texto.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Las instrucciones del juego son comprensibles.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Agrega  mi opinión personal con dos argumentos.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Me preocupé de la ortografía: mayúscula al inicio de cada oración y nombre de personajes.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Presento un trabajo prolijo: limpio y ordenado.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bookmarkStart w:id="0" w:name="_GoBack"/>
        <w:bookmarkEnd w:id="0"/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 xml:space="preserve">Demuestro  creatividad y originalidad en mi  trabajo. </w:t>
            </w:r>
          </w:p>
          <w:p w:rsidR="00132726" w:rsidRPr="00D0258F" w:rsidRDefault="00132726" w:rsidP="0026575A">
            <w:pPr>
              <w:jc w:val="both"/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  <w:r w:rsidRPr="00D0258F">
              <w:rPr>
                <w:rFonts w:ascii="Century Gothic" w:hAnsi="Century Gothic"/>
                <w:b w:val="0"/>
                <w:lang w:val="es-CL" w:eastAsia="es-CL"/>
              </w:rPr>
              <w:t>Mi trabajo está completo.</w:t>
            </w:r>
          </w:p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  <w:r w:rsidRPr="00D0258F">
              <w:rPr>
                <w:rFonts w:ascii="Century Gothic" w:hAnsi="Century Gothic"/>
                <w:b w:val="0"/>
                <w:lang w:val="es-CL" w:eastAsia="es-CL"/>
              </w:rPr>
              <w:t>Fui amable con la persona que me ayudó a realizar mi trabajo.</w:t>
            </w:r>
          </w:p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  <w:r w:rsidRPr="00D0258F">
              <w:rPr>
                <w:rFonts w:ascii="Century Gothic" w:hAnsi="Century Gothic"/>
                <w:b w:val="0"/>
                <w:lang w:val="es-CL" w:eastAsia="es-CL"/>
              </w:rPr>
              <w:t>Realicé el trabajo en el tiempo señalado (27 de julio al 04  de agosto)</w:t>
            </w: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  <w:r w:rsidRPr="00D0258F">
              <w:rPr>
                <w:rFonts w:ascii="Century Gothic" w:eastAsia="Calibri" w:hAnsi="Century Gothic" w:cs="Arial"/>
                <w:b w:val="0"/>
                <w:color w:val="000000"/>
                <w:lang w:val="es-CL" w:eastAsia="en-US"/>
              </w:rPr>
              <w:t>Agregué cinco palabras de vocabulario con su respectivo significado.</w:t>
            </w: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</w:tr>
      <w:tr w:rsidR="00132726" w:rsidRPr="00D0258F" w:rsidTr="00D0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3" w:type="dxa"/>
          </w:tcPr>
          <w:p w:rsidR="00132726" w:rsidRPr="00D0258F" w:rsidRDefault="00132726" w:rsidP="0026575A">
            <w:pPr>
              <w:rPr>
                <w:rFonts w:ascii="Century Gothic" w:hAnsi="Century Gothic"/>
                <w:b w:val="0"/>
                <w:lang w:val="es-CL" w:eastAsia="es-CL"/>
              </w:rPr>
            </w:pPr>
            <w:r w:rsidRPr="00D0258F">
              <w:rPr>
                <w:rFonts w:ascii="Century Gothic" w:hAnsi="Century Gothic"/>
                <w:b w:val="0"/>
                <w:lang w:val="es-CL" w:eastAsia="es-CL"/>
              </w:rPr>
              <w:t>Envié fotos del trabajo a la profesora e incluí la pauta de autoevaluación, antes  del 05 de agosto.</w:t>
            </w:r>
          </w:p>
        </w:tc>
        <w:tc>
          <w:tcPr>
            <w:tcW w:w="1027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0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  <w:tc>
          <w:tcPr>
            <w:tcW w:w="1038" w:type="dxa"/>
          </w:tcPr>
          <w:p w:rsidR="00132726" w:rsidRPr="00D0258F" w:rsidRDefault="00132726" w:rsidP="00265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b/>
                <w:bCs/>
                <w:color w:val="000000"/>
                <w:lang w:val="es-CL" w:eastAsia="en-US"/>
              </w:rPr>
            </w:pPr>
          </w:p>
        </w:tc>
      </w:tr>
    </w:tbl>
    <w:p w:rsidR="004F4AAA" w:rsidRDefault="00035D6C" w:rsidP="00132726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  </w:t>
      </w:r>
    </w:p>
    <w:p w:rsidR="004F4AAA" w:rsidRDefault="004F4AAA" w:rsidP="004F4AAA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AE0365" w:rsidRDefault="00AE0365" w:rsidP="00AE0365">
      <w:pPr>
        <w:pStyle w:val="Prrafodelista"/>
        <w:rPr>
          <w:rFonts w:ascii="Century Gothic" w:hAnsi="Century Gothic"/>
        </w:rPr>
      </w:pPr>
    </w:p>
    <w:p w:rsidR="00A74A19" w:rsidRPr="00A94FC2" w:rsidRDefault="00A74A19" w:rsidP="00A74A19">
      <w:pPr>
        <w:rPr>
          <w:rFonts w:ascii="Century Gothic" w:hAnsi="Century Gothic"/>
          <w:b/>
        </w:rPr>
      </w:pPr>
      <w:r w:rsidRPr="00A74A19">
        <w:rPr>
          <w:rFonts w:ascii="Century Gothic" w:hAnsi="Century Gothic"/>
          <w:b/>
          <w:color w:val="7030A0"/>
        </w:rPr>
        <w:t>ARTICULACIÓN CON ARTES VISUALES</w:t>
      </w:r>
    </w:p>
    <w:p w:rsidR="00A74A19" w:rsidRDefault="00A74A19" w:rsidP="00A74A19">
      <w:pPr>
        <w:jc w:val="both"/>
        <w:rPr>
          <w:rFonts w:ascii="Century Gothic" w:hAnsi="Century Gothic"/>
          <w:b/>
          <w:color w:val="FF0000"/>
        </w:rPr>
      </w:pPr>
    </w:p>
    <w:p w:rsidR="00CB6B65" w:rsidRPr="00CB6B65" w:rsidRDefault="00CB6B65" w:rsidP="00CB6B65">
      <w:pPr>
        <w:shd w:val="clear" w:color="auto" w:fill="FFFFFF"/>
        <w:rPr>
          <w:rFonts w:ascii="Century Gothic" w:hAnsi="Century Gothic"/>
          <w:color w:val="000000"/>
          <w:sz w:val="22"/>
          <w:szCs w:val="22"/>
          <w:lang w:eastAsia="en-US"/>
        </w:rPr>
      </w:pPr>
      <w:r w:rsidRPr="00CB6B65">
        <w:rPr>
          <w:rFonts w:ascii="Century Gothic" w:hAnsi="Century Gothic"/>
          <w:b/>
          <w:bCs/>
          <w:color w:val="000000"/>
          <w:sz w:val="22"/>
          <w:szCs w:val="22"/>
          <w:lang w:eastAsia="en-US"/>
        </w:rPr>
        <w:t>Expresar y Crear Visualmente</w:t>
      </w:r>
    </w:p>
    <w:p w:rsidR="00132726" w:rsidRDefault="00CB6B65" w:rsidP="00457FA5">
      <w:pPr>
        <w:shd w:val="clear" w:color="auto" w:fill="FFFFFF"/>
        <w:jc w:val="both"/>
        <w:rPr>
          <w:rFonts w:ascii="Century Gothic" w:hAnsi="Century Gothic"/>
          <w:color w:val="000000"/>
          <w:sz w:val="22"/>
          <w:szCs w:val="22"/>
          <w:lang w:eastAsia="en-US"/>
        </w:rPr>
      </w:pPr>
      <w:r w:rsidRPr="00CB6B65">
        <w:rPr>
          <w:rFonts w:ascii="Century Gothic" w:hAnsi="Century Gothic"/>
          <w:b/>
          <w:bCs/>
          <w:color w:val="000000"/>
          <w:sz w:val="22"/>
          <w:szCs w:val="22"/>
          <w:lang w:eastAsia="en-US"/>
        </w:rPr>
        <w:t>OA 3 -</w:t>
      </w:r>
      <w:r w:rsidRPr="00CB6B65">
        <w:rPr>
          <w:rFonts w:ascii="Century Gothic" w:hAnsi="Century Gothic"/>
          <w:color w:val="000000"/>
          <w:sz w:val="22"/>
          <w:szCs w:val="22"/>
          <w:lang w:eastAsia="en-US"/>
        </w:rPr>
        <w:t xml:space="preserve">Crear trabajos de arte a partir de experiencias, intereses y temas del entorno natural, cultural y artístico, demostrando manejo de: </w:t>
      </w:r>
    </w:p>
    <w:p w:rsidR="00132726" w:rsidRDefault="00CB6B65" w:rsidP="00457FA5">
      <w:pPr>
        <w:shd w:val="clear" w:color="auto" w:fill="FFFFFF"/>
        <w:jc w:val="both"/>
        <w:rPr>
          <w:rFonts w:ascii="Century Gothic" w:hAnsi="Century Gothic"/>
          <w:color w:val="000000"/>
          <w:sz w:val="22"/>
          <w:szCs w:val="22"/>
          <w:lang w:eastAsia="en-US"/>
        </w:rPr>
      </w:pPr>
      <w:r w:rsidRPr="00CB6B65">
        <w:rPr>
          <w:rFonts w:ascii="Century Gothic" w:hAnsi="Century Gothic"/>
          <w:color w:val="000000"/>
          <w:sz w:val="22"/>
          <w:szCs w:val="22"/>
          <w:lang w:val="en-US" w:eastAsia="en-US"/>
        </w:rPr>
        <w:sym w:font="Symbol" w:char="F0B7"/>
      </w:r>
      <w:r w:rsidR="00132726">
        <w:rPr>
          <w:rFonts w:ascii="Century Gothic" w:hAnsi="Century Gothic"/>
          <w:color w:val="000000"/>
          <w:sz w:val="22"/>
          <w:szCs w:val="22"/>
          <w:lang w:eastAsia="en-US"/>
        </w:rPr>
        <w:t xml:space="preserve"> M</w:t>
      </w:r>
      <w:r w:rsidRPr="00CB6B65">
        <w:rPr>
          <w:rFonts w:ascii="Century Gothic" w:hAnsi="Century Gothic"/>
          <w:color w:val="000000"/>
          <w:sz w:val="22"/>
          <w:szCs w:val="22"/>
          <w:lang w:eastAsia="en-US"/>
        </w:rPr>
        <w:t xml:space="preserve">ateriales de modelado, de reciclaje, naturales, papeles, cartones, pegamentos, lápices, pinturas, textiles e imágenes digitales </w:t>
      </w:r>
    </w:p>
    <w:p w:rsidR="00132726" w:rsidRDefault="00CB6B65" w:rsidP="00457FA5">
      <w:pPr>
        <w:shd w:val="clear" w:color="auto" w:fill="FFFFFF"/>
        <w:jc w:val="both"/>
        <w:rPr>
          <w:rFonts w:ascii="Century Gothic" w:hAnsi="Century Gothic"/>
          <w:color w:val="000000"/>
          <w:sz w:val="22"/>
          <w:szCs w:val="22"/>
          <w:lang w:eastAsia="en-US"/>
        </w:rPr>
      </w:pPr>
      <w:r w:rsidRPr="00CB6B65">
        <w:rPr>
          <w:rFonts w:ascii="Century Gothic" w:hAnsi="Century Gothic"/>
          <w:color w:val="000000"/>
          <w:sz w:val="22"/>
          <w:szCs w:val="22"/>
          <w:lang w:val="en-US" w:eastAsia="en-US"/>
        </w:rPr>
        <w:sym w:font="Symbol" w:char="F0B7"/>
      </w:r>
      <w:r w:rsidR="00132726">
        <w:rPr>
          <w:rFonts w:ascii="Century Gothic" w:hAnsi="Century Gothic"/>
          <w:color w:val="000000"/>
          <w:sz w:val="22"/>
          <w:szCs w:val="22"/>
          <w:lang w:eastAsia="en-US"/>
        </w:rPr>
        <w:t xml:space="preserve"> H</w:t>
      </w:r>
      <w:r w:rsidRPr="00CB6B65">
        <w:rPr>
          <w:rFonts w:ascii="Century Gothic" w:hAnsi="Century Gothic"/>
          <w:color w:val="000000"/>
          <w:sz w:val="22"/>
          <w:szCs w:val="22"/>
          <w:lang w:eastAsia="en-US"/>
        </w:rPr>
        <w:t xml:space="preserve">erramientas para dibujar, pintar, cortar, unir, modelar y tecnológicas (pincel, tijera, mirete, computador, cámara fotográfica, entre otras) </w:t>
      </w:r>
    </w:p>
    <w:p w:rsidR="00CB6B65" w:rsidRPr="00CB6B65" w:rsidRDefault="00CB6B65" w:rsidP="00457FA5">
      <w:pPr>
        <w:shd w:val="clear" w:color="auto" w:fill="FFFFFF"/>
        <w:jc w:val="both"/>
        <w:rPr>
          <w:rFonts w:ascii="Century Gothic" w:hAnsi="Century Gothic"/>
          <w:color w:val="000000"/>
          <w:sz w:val="22"/>
          <w:szCs w:val="22"/>
          <w:lang w:eastAsia="en-US"/>
        </w:rPr>
      </w:pPr>
      <w:r w:rsidRPr="00CB6B65">
        <w:rPr>
          <w:rFonts w:ascii="Century Gothic" w:hAnsi="Century Gothic"/>
          <w:color w:val="000000"/>
          <w:sz w:val="22"/>
          <w:szCs w:val="22"/>
          <w:lang w:val="en-US" w:eastAsia="en-US"/>
        </w:rPr>
        <w:sym w:font="Symbol" w:char="F0B7"/>
      </w:r>
      <w:r w:rsidR="00132726">
        <w:rPr>
          <w:rFonts w:ascii="Century Gothic" w:hAnsi="Century Gothic"/>
          <w:color w:val="000000"/>
          <w:sz w:val="22"/>
          <w:szCs w:val="22"/>
          <w:lang w:eastAsia="en-US"/>
        </w:rPr>
        <w:t xml:space="preserve">  P</w:t>
      </w:r>
      <w:r w:rsidRPr="00CB6B65">
        <w:rPr>
          <w:rFonts w:ascii="Century Gothic" w:hAnsi="Century Gothic"/>
          <w:color w:val="000000"/>
          <w:sz w:val="22"/>
          <w:szCs w:val="22"/>
          <w:lang w:eastAsia="en-US"/>
        </w:rPr>
        <w:t>rocedimientos de dibujo, pintura, grabado, escultura, técnicas mixtas, artesanía, fotografía, entre otros.</w:t>
      </w:r>
    </w:p>
    <w:p w:rsidR="004F4AAA" w:rsidRPr="00457FA5" w:rsidRDefault="004F4AAA" w:rsidP="00457FA5">
      <w:pPr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p w:rsidR="00457FA5" w:rsidRPr="00457FA5" w:rsidRDefault="00457FA5" w:rsidP="00457F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2"/>
          <w:szCs w:val="22"/>
          <w:lang w:val="es-ES"/>
        </w:rPr>
      </w:pPr>
      <w:r w:rsidRPr="00457FA5">
        <w:rPr>
          <w:rFonts w:ascii="Century Gothic" w:hAnsi="Century Gothic"/>
          <w:b/>
          <w:bCs/>
          <w:color w:val="000000"/>
          <w:sz w:val="22"/>
          <w:szCs w:val="22"/>
          <w:lang w:val="es-ES"/>
        </w:rPr>
        <w:t>Desarrollo</w:t>
      </w:r>
    </w:p>
    <w:p w:rsidR="00457FA5" w:rsidRDefault="00457FA5" w:rsidP="00457F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2"/>
          <w:szCs w:val="22"/>
          <w:lang w:val="es-ES"/>
        </w:rPr>
      </w:pPr>
      <w:r>
        <w:rPr>
          <w:rFonts w:ascii="Century Gothic" w:hAnsi="Century Gothic"/>
          <w:color w:val="000000"/>
          <w:sz w:val="22"/>
          <w:szCs w:val="22"/>
          <w:lang w:val="es-ES"/>
        </w:rPr>
        <w:t xml:space="preserve">Hoy </w:t>
      </w:r>
      <w:r w:rsidR="00132726">
        <w:rPr>
          <w:rFonts w:ascii="Century Gothic" w:hAnsi="Century Gothic"/>
          <w:color w:val="000000"/>
          <w:sz w:val="22"/>
          <w:szCs w:val="22"/>
          <w:lang w:val="es-ES"/>
        </w:rPr>
        <w:t>elaborarán</w:t>
      </w:r>
      <w:r w:rsidRPr="00457FA5">
        <w:rPr>
          <w:rFonts w:ascii="Century Gothic" w:hAnsi="Century Gothic"/>
          <w:color w:val="000000"/>
          <w:sz w:val="22"/>
          <w:szCs w:val="22"/>
          <w:lang w:val="es-ES"/>
        </w:rPr>
        <w:t xml:space="preserve"> una escultura </w:t>
      </w:r>
      <w:r w:rsidRPr="00457FA5">
        <w:rPr>
          <w:rFonts w:ascii="Century Gothic" w:hAnsi="Century Gothic"/>
          <w:color w:val="000000"/>
          <w:sz w:val="22"/>
          <w:szCs w:val="22"/>
          <w:u w:val="single"/>
          <w:lang w:val="es-ES"/>
        </w:rPr>
        <w:t>de un personaje o ambiente del libro estudiado</w:t>
      </w:r>
      <w:r w:rsidRPr="00457FA5">
        <w:rPr>
          <w:rFonts w:ascii="Century Gothic" w:hAnsi="Century Gothic"/>
          <w:color w:val="000000"/>
          <w:sz w:val="22"/>
          <w:szCs w:val="22"/>
          <w:lang w:val="es-ES"/>
        </w:rPr>
        <w:t xml:space="preserve"> con materiales de reciclaje (cajas de cartón, papel de diario, botellas plásticas, géneros, lanas y otros) aplicando procedimientos de escultura, construcción y pintura en forma expresiva, según sus intereses y preferencias personales. </w:t>
      </w:r>
    </w:p>
    <w:p w:rsidR="00CF51AB" w:rsidRDefault="00CF51AB" w:rsidP="00457F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2"/>
          <w:szCs w:val="22"/>
          <w:lang w:val="es-ES"/>
        </w:rPr>
      </w:pPr>
      <w:r>
        <w:rPr>
          <w:rFonts w:ascii="Century Gothic" w:hAnsi="Century Gothic"/>
          <w:color w:val="000000"/>
          <w:sz w:val="22"/>
          <w:szCs w:val="22"/>
          <w:lang w:val="es-ES"/>
        </w:rPr>
        <w:t>Con mucha imaginación y con colaboración de un adulto para supervisar los materiales, a trabajar</w:t>
      </w:r>
    </w:p>
    <w:p w:rsidR="00CF51AB" w:rsidRPr="00457FA5" w:rsidRDefault="00CF51AB" w:rsidP="00457F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2"/>
          <w:szCs w:val="22"/>
          <w:lang w:val="es-ES"/>
        </w:rPr>
      </w:pPr>
      <w:r>
        <w:rPr>
          <w:rFonts w:ascii="Century Gothic" w:hAnsi="Century Gothic"/>
          <w:color w:val="000000"/>
          <w:sz w:val="22"/>
          <w:szCs w:val="22"/>
          <w:lang w:val="es-ES"/>
        </w:rPr>
        <w:t>Cariños.</w:t>
      </w: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Pr="00A74A19" w:rsidRDefault="004F4AA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4E691E" w:rsidRPr="00A74A19" w:rsidRDefault="004E691E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Recuerda que tenemos clases online </w:t>
      </w:r>
      <w:r w:rsidR="00A74A19" w:rsidRPr="00A74A19">
        <w:rPr>
          <w:rFonts w:ascii="Century Gothic" w:hAnsi="Century Gothic"/>
          <w:b/>
          <w:color w:val="009900"/>
          <w:sz w:val="24"/>
          <w:szCs w:val="24"/>
        </w:rPr>
        <w:t>todos miércoles a las 12:00, ¡Te</w:t>
      </w: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D3A17F" wp14:editId="41E762B9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457FA5" w:rsidRPr="007241E8" w:rsidRDefault="00457FA5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4" w:history="1">
                              <w:r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5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,  lo mismo  si tienen dudas  con alguna de las actividades, no </w:t>
                            </w:r>
                            <w:proofErr w:type="gramStart"/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duden</w:t>
                            </w:r>
                            <w:proofErr w:type="gramEnd"/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0D3A17F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" filled="f" strokecolor="yellow" strokeweight="1.75pt">
                <v:textbox>
                  <w:txbxContent>
                    <w:p w:rsidR="00457FA5" w:rsidRPr="007241E8" w:rsidRDefault="00457FA5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6" w:history="1">
                        <w:r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7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AE0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5" type="#_x0000_t75" style="width:9pt;height:9pt" o:bullet="t">
        <v:imagedata r:id="rId1" o:title="j0115836"/>
      </v:shape>
    </w:pict>
  </w:numPicBullet>
  <w:numPicBullet w:numPicBulletId="1">
    <w:pict>
      <v:shape id="_x0000_i1566" type="#_x0000_t75" style="width:9pt;height:9pt" o:bullet="t">
        <v:imagedata r:id="rId2" o:title="BD14583_"/>
      </v:shape>
    </w:pict>
  </w:numPicBullet>
  <w:numPicBullet w:numPicBulletId="2">
    <w:pict>
      <v:shape id="_x0000_i1567" type="#_x0000_t75" style="width:9pt;height:9pt" o:bullet="t">
        <v:imagedata r:id="rId3" o:title="BD15277_"/>
      </v:shape>
    </w:pict>
  </w:numPicBullet>
  <w:numPicBullet w:numPicBulletId="3">
    <w:pict>
      <v:shape id="_x0000_i1568" type="#_x0000_t75" style="width:9pt;height:9pt" o:bullet="t">
        <v:imagedata r:id="rId4" o:title="BD14693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97547"/>
    <w:multiLevelType w:val="hybridMultilevel"/>
    <w:tmpl w:val="F438B4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6"/>
  </w:num>
  <w:num w:numId="5">
    <w:abstractNumId w:val="13"/>
  </w:num>
  <w:num w:numId="6">
    <w:abstractNumId w:val="0"/>
  </w:num>
  <w:num w:numId="7">
    <w:abstractNumId w:val="11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8"/>
  </w:num>
  <w:num w:numId="15">
    <w:abstractNumId w:val="14"/>
  </w:num>
  <w:num w:numId="16">
    <w:abstractNumId w:val="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20A70"/>
    <w:rsid w:val="00033C01"/>
    <w:rsid w:val="00035D6C"/>
    <w:rsid w:val="000403AE"/>
    <w:rsid w:val="00066546"/>
    <w:rsid w:val="00090F9E"/>
    <w:rsid w:val="001120F0"/>
    <w:rsid w:val="00117314"/>
    <w:rsid w:val="00132726"/>
    <w:rsid w:val="00160258"/>
    <w:rsid w:val="001F1548"/>
    <w:rsid w:val="0020162A"/>
    <w:rsid w:val="00240108"/>
    <w:rsid w:val="002848F8"/>
    <w:rsid w:val="002F6109"/>
    <w:rsid w:val="00322890"/>
    <w:rsid w:val="00325FC9"/>
    <w:rsid w:val="00340C0D"/>
    <w:rsid w:val="0035535A"/>
    <w:rsid w:val="00356192"/>
    <w:rsid w:val="00365A43"/>
    <w:rsid w:val="003978A9"/>
    <w:rsid w:val="003B0592"/>
    <w:rsid w:val="00445B1B"/>
    <w:rsid w:val="00457FA5"/>
    <w:rsid w:val="00470B53"/>
    <w:rsid w:val="00485ADF"/>
    <w:rsid w:val="004E691E"/>
    <w:rsid w:val="004F4AAA"/>
    <w:rsid w:val="00574AE7"/>
    <w:rsid w:val="006029CD"/>
    <w:rsid w:val="00621AED"/>
    <w:rsid w:val="006C22F2"/>
    <w:rsid w:val="007A3409"/>
    <w:rsid w:val="007A3D9B"/>
    <w:rsid w:val="007C542E"/>
    <w:rsid w:val="008063A1"/>
    <w:rsid w:val="00817530"/>
    <w:rsid w:val="008C08E4"/>
    <w:rsid w:val="008C6CE1"/>
    <w:rsid w:val="008D505A"/>
    <w:rsid w:val="00920DF0"/>
    <w:rsid w:val="00974EB7"/>
    <w:rsid w:val="009A614C"/>
    <w:rsid w:val="009B566D"/>
    <w:rsid w:val="009D2696"/>
    <w:rsid w:val="00A74A19"/>
    <w:rsid w:val="00AA6B45"/>
    <w:rsid w:val="00AE0365"/>
    <w:rsid w:val="00AF449C"/>
    <w:rsid w:val="00AF5EAA"/>
    <w:rsid w:val="00B0697B"/>
    <w:rsid w:val="00B3228E"/>
    <w:rsid w:val="00B54109"/>
    <w:rsid w:val="00B710C4"/>
    <w:rsid w:val="00C44FF8"/>
    <w:rsid w:val="00C97B34"/>
    <w:rsid w:val="00CB13EF"/>
    <w:rsid w:val="00CB6B65"/>
    <w:rsid w:val="00CF51AB"/>
    <w:rsid w:val="00D0258F"/>
    <w:rsid w:val="00D21967"/>
    <w:rsid w:val="00D80520"/>
    <w:rsid w:val="00E06640"/>
    <w:rsid w:val="00E25131"/>
    <w:rsid w:val="00EE799D"/>
    <w:rsid w:val="00F805E4"/>
    <w:rsid w:val="00FA2E6F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D02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D02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6.png"/><Relationship Id="rId12" Type="http://schemas.openxmlformats.org/officeDocument/2006/relationships/image" Target="media/image9.png"/><Relationship Id="rId17" Type="http://schemas.openxmlformats.org/officeDocument/2006/relationships/hyperlink" Target="mailto:correoalejandr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.vilchessotelo2020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correoalejandra@gmail.com" TargetMode="External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j.vilchessotelo2020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2020-07-22T21:17:00Z</dcterms:created>
  <dcterms:modified xsi:type="dcterms:W3CDTF">2020-07-24T20:04:00Z</dcterms:modified>
</cp:coreProperties>
</file>