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365" w:rsidRDefault="00AE0365" w:rsidP="00AE0365">
      <w:pPr>
        <w:tabs>
          <w:tab w:val="center" w:pos="709"/>
          <w:tab w:val="left" w:pos="735"/>
          <w:tab w:val="center" w:pos="5128"/>
        </w:tabs>
        <w:jc w:val="center"/>
        <w:rPr>
          <w:rFonts w:ascii="Century Gothic" w:hAnsi="Century Gothic"/>
          <w:b/>
          <w:sz w:val="22"/>
          <w:szCs w:val="22"/>
          <w:lang w:eastAsia="es-ES"/>
        </w:rPr>
      </w:pPr>
      <w:r>
        <w:rPr>
          <w:rFonts w:ascii="Century Gothic" w:hAnsi="Century Gothic"/>
          <w:b/>
          <w:noProof/>
          <w:sz w:val="22"/>
          <w:szCs w:val="22"/>
          <w:lang w:val="es-CL" w:eastAsia="es-CL"/>
        </w:rPr>
        <w:drawing>
          <wp:anchor distT="0" distB="0" distL="114300" distR="114300" simplePos="0" relativeHeight="251644928" behindDoc="1" locked="0" layoutInCell="1" allowOverlap="1" wp14:anchorId="43AEFC85" wp14:editId="2B1A579B">
            <wp:simplePos x="0" y="0"/>
            <wp:positionH relativeFrom="column">
              <wp:align>center</wp:align>
            </wp:positionH>
            <wp:positionV relativeFrom="paragraph">
              <wp:posOffset>-121285</wp:posOffset>
            </wp:positionV>
            <wp:extent cx="728980" cy="589915"/>
            <wp:effectExtent l="0" t="0" r="0" b="635"/>
            <wp:wrapNone/>
            <wp:docPr id="1" name="Imagen 1"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0041" cy="5906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365" w:rsidRPr="00321CB8" w:rsidRDefault="00AE0365" w:rsidP="00AE0365">
      <w:pPr>
        <w:tabs>
          <w:tab w:val="center" w:pos="709"/>
          <w:tab w:val="left" w:pos="735"/>
          <w:tab w:val="center" w:pos="5128"/>
        </w:tabs>
        <w:jc w:val="center"/>
        <w:rPr>
          <w:rFonts w:ascii="Century Gothic" w:hAnsi="Century Gothic"/>
          <w:b/>
          <w:sz w:val="22"/>
          <w:szCs w:val="22"/>
          <w:lang w:eastAsia="es-ES"/>
        </w:rPr>
      </w:pPr>
    </w:p>
    <w:p w:rsidR="00E06640" w:rsidRDefault="00E06640" w:rsidP="00E06640">
      <w:pPr>
        <w:pBdr>
          <w:bottom w:val="single" w:sz="12" w:space="1" w:color="auto"/>
        </w:pBdr>
        <w:rPr>
          <w:rFonts w:ascii="Century Gothic" w:hAnsi="Century Gothic"/>
          <w:szCs w:val="22"/>
          <w:lang w:eastAsia="es-ES"/>
        </w:rPr>
      </w:pPr>
    </w:p>
    <w:p w:rsidR="00AE0365" w:rsidRPr="00E201CA" w:rsidRDefault="00AE0365" w:rsidP="00E06640">
      <w:pPr>
        <w:pBdr>
          <w:bottom w:val="single" w:sz="12" w:space="1" w:color="auto"/>
        </w:pBdr>
        <w:jc w:val="center"/>
        <w:rPr>
          <w:rFonts w:ascii="Bookman Old Style" w:hAnsi="Bookman Old Style"/>
          <w:sz w:val="16"/>
          <w:szCs w:val="16"/>
          <w:lang w:val="es-ES_tradnl"/>
        </w:rPr>
      </w:pPr>
      <w:r w:rsidRPr="00E201CA">
        <w:rPr>
          <w:rFonts w:ascii="Bookman Old Style" w:hAnsi="Bookman Old Style"/>
          <w:sz w:val="16"/>
          <w:szCs w:val="16"/>
          <w:lang w:val="es-ES_tradnl"/>
        </w:rPr>
        <w:t>Colegio Nuestro Tiempo - R.B.D.: 14.507-6</w:t>
      </w:r>
    </w:p>
    <w:p w:rsidR="00AE0365" w:rsidRDefault="00AE0365" w:rsidP="00AE0365">
      <w:pPr>
        <w:pBdr>
          <w:bottom w:val="single" w:sz="12" w:space="1" w:color="auto"/>
        </w:pBdr>
        <w:jc w:val="center"/>
        <w:rPr>
          <w:rFonts w:ascii="Bookman Old Style" w:hAnsi="Bookman Old Style"/>
          <w:sz w:val="16"/>
          <w:szCs w:val="16"/>
          <w:lang w:val="es-ES_tradnl"/>
        </w:rPr>
      </w:pPr>
      <w:r>
        <w:rPr>
          <w:rFonts w:ascii="Bookman Old Style" w:hAnsi="Bookman Old Style"/>
          <w:sz w:val="16"/>
          <w:szCs w:val="16"/>
          <w:lang w:val="es-ES_tradnl"/>
        </w:rPr>
        <w:t>Profesores:</w:t>
      </w:r>
      <w:r w:rsidRPr="00E201CA">
        <w:rPr>
          <w:rFonts w:ascii="Bookman Old Style" w:hAnsi="Bookman Old Style"/>
          <w:sz w:val="16"/>
          <w:szCs w:val="16"/>
          <w:lang w:val="es-ES_tradnl"/>
        </w:rPr>
        <w:t xml:space="preserve"> Alejandra Moreno R.</w:t>
      </w:r>
      <w:r>
        <w:rPr>
          <w:rFonts w:ascii="Bookman Old Style" w:hAnsi="Bookman Old Style"/>
          <w:sz w:val="16"/>
          <w:szCs w:val="16"/>
          <w:lang w:val="es-ES_tradnl"/>
        </w:rPr>
        <w:t xml:space="preserve"> – </w:t>
      </w:r>
      <w:r w:rsidR="00F71491">
        <w:rPr>
          <w:rFonts w:ascii="Bookman Old Style" w:hAnsi="Bookman Old Style"/>
          <w:sz w:val="16"/>
          <w:szCs w:val="16"/>
          <w:lang w:val="es-ES_tradnl"/>
        </w:rPr>
        <w:t xml:space="preserve">Francisca Lizama </w:t>
      </w:r>
    </w:p>
    <w:p w:rsidR="00AE0365" w:rsidRPr="007E5A4C" w:rsidRDefault="00AE0365" w:rsidP="00AE0365">
      <w:pPr>
        <w:pBdr>
          <w:bottom w:val="single" w:sz="12" w:space="1" w:color="auto"/>
        </w:pBdr>
        <w:jc w:val="center"/>
        <w:rPr>
          <w:rFonts w:ascii="Bookman Old Style" w:hAnsi="Bookman Old Style"/>
          <w:sz w:val="16"/>
          <w:szCs w:val="16"/>
          <w:lang w:val="es-ES_tradnl"/>
        </w:rPr>
      </w:pPr>
      <w:r>
        <w:rPr>
          <w:rFonts w:ascii="Bookman Old Style" w:hAnsi="Bookman Old Style"/>
          <w:sz w:val="16"/>
          <w:szCs w:val="16"/>
          <w:lang w:val="es-ES_tradnl"/>
        </w:rPr>
        <w:t xml:space="preserve">Ed. Diferencial: </w:t>
      </w:r>
      <w:r w:rsidR="00F71491">
        <w:rPr>
          <w:rFonts w:ascii="Bookman Old Style" w:hAnsi="Bookman Old Style"/>
          <w:sz w:val="16"/>
          <w:szCs w:val="16"/>
          <w:lang w:val="es-ES_tradnl"/>
        </w:rPr>
        <w:t>Angélica Morgado</w:t>
      </w:r>
    </w:p>
    <w:p w:rsidR="00AE0365" w:rsidRPr="00BC24EB" w:rsidRDefault="00AE0365" w:rsidP="007A3D9B">
      <w:pPr>
        <w:jc w:val="center"/>
        <w:rPr>
          <w:rFonts w:ascii="Century Gothic" w:hAnsi="Century Gothic"/>
          <w:b/>
        </w:rPr>
      </w:pPr>
      <w:r>
        <w:rPr>
          <w:rFonts w:ascii="Century Gothic" w:hAnsi="Century Gothic"/>
          <w:b/>
        </w:rPr>
        <w:t>Guía Articulada</w:t>
      </w:r>
    </w:p>
    <w:p w:rsidR="00AE0365" w:rsidRDefault="00AE0365" w:rsidP="00AE0365">
      <w:pPr>
        <w:jc w:val="center"/>
        <w:rPr>
          <w:rFonts w:ascii="Century Gothic" w:hAnsi="Century Gothic"/>
          <w:b/>
        </w:rPr>
      </w:pPr>
      <w:r w:rsidRPr="00BC24EB">
        <w:rPr>
          <w:rFonts w:ascii="Century Gothic" w:hAnsi="Century Gothic"/>
          <w:b/>
        </w:rPr>
        <w:t>Lenguaje y Comunicación</w:t>
      </w:r>
      <w:r>
        <w:rPr>
          <w:rFonts w:ascii="Century Gothic" w:hAnsi="Century Gothic"/>
          <w:b/>
        </w:rPr>
        <w:t xml:space="preserve"> – Artes Visuales</w:t>
      </w:r>
    </w:p>
    <w:p w:rsidR="00AE0365" w:rsidRDefault="00267D04" w:rsidP="00AE0365">
      <w:pPr>
        <w:jc w:val="center"/>
        <w:rPr>
          <w:rFonts w:ascii="Century Gothic" w:hAnsi="Century Gothic"/>
          <w:b/>
        </w:rPr>
      </w:pPr>
      <w:r>
        <w:rPr>
          <w:rFonts w:ascii="Century Gothic" w:hAnsi="Century Gothic"/>
          <w:b/>
        </w:rPr>
        <w:t>Quinto B</w:t>
      </w:r>
      <w:r w:rsidR="00AE0365">
        <w:rPr>
          <w:rFonts w:ascii="Century Gothic" w:hAnsi="Century Gothic"/>
          <w:b/>
        </w:rPr>
        <w:t xml:space="preserve">ásico </w:t>
      </w:r>
    </w:p>
    <w:p w:rsidR="00A740B2" w:rsidRDefault="005974A2" w:rsidP="008D505A">
      <w:pPr>
        <w:jc w:val="center"/>
        <w:rPr>
          <w:rFonts w:ascii="Century Gothic" w:hAnsi="Century Gothic"/>
          <w:b/>
        </w:rPr>
      </w:pPr>
      <w:r>
        <w:rPr>
          <w:rFonts w:ascii="Century Gothic" w:hAnsi="Century Gothic"/>
          <w:b/>
        </w:rPr>
        <w:t>Semana 28</w:t>
      </w:r>
    </w:p>
    <w:p w:rsidR="003F16AE" w:rsidRPr="00BC24EB" w:rsidRDefault="003F16AE" w:rsidP="008D505A">
      <w:pPr>
        <w:jc w:val="center"/>
        <w:rPr>
          <w:rFonts w:ascii="Century Gothic" w:hAnsi="Century Gothic"/>
          <w:b/>
        </w:rPr>
      </w:pPr>
    </w:p>
    <w:p w:rsidR="009838BD" w:rsidRDefault="009838BD" w:rsidP="009838BD">
      <w:pPr>
        <w:rPr>
          <w:rFonts w:ascii="Century Gothic" w:hAnsi="Century Gothic"/>
          <w:b/>
          <w:noProof/>
          <w:lang w:val="es-CL" w:eastAsia="es-CL"/>
        </w:rPr>
      </w:pPr>
      <w:r w:rsidRPr="00C63F19">
        <w:rPr>
          <w:rFonts w:ascii="Century Gothic" w:hAnsi="Century Gothic"/>
          <w:b/>
          <w:sz w:val="22"/>
          <w:szCs w:val="22"/>
        </w:rPr>
        <w:t>Objetivos:</w:t>
      </w:r>
      <w:r w:rsidRPr="00C63F19">
        <w:rPr>
          <w:rFonts w:ascii="Century Gothic" w:hAnsi="Century Gothic"/>
          <w:b/>
          <w:noProof/>
          <w:lang w:val="es-CL" w:eastAsia="es-CL"/>
        </w:rPr>
        <w:t xml:space="preserve"> </w:t>
      </w:r>
    </w:p>
    <w:p w:rsidR="005974A2" w:rsidRPr="005974A2" w:rsidRDefault="005974A2" w:rsidP="005974A2">
      <w:pPr>
        <w:pStyle w:val="Prrafodelista"/>
        <w:numPr>
          <w:ilvl w:val="0"/>
          <w:numId w:val="46"/>
        </w:numPr>
        <w:rPr>
          <w:rFonts w:ascii="Century Gothic" w:hAnsi="Century Gothic"/>
          <w:noProof/>
          <w:lang w:val="es-CL" w:eastAsia="es-CL"/>
        </w:rPr>
      </w:pPr>
      <w:r w:rsidRPr="005974A2">
        <w:rPr>
          <w:rFonts w:ascii="Century Gothic" w:hAnsi="Century Gothic"/>
          <w:noProof/>
          <w:lang w:val="es-CL" w:eastAsia="es-CL"/>
        </w:rPr>
        <w:t>Conocer características de un mapa conceptual</w:t>
      </w:r>
    </w:p>
    <w:p w:rsidR="009838BD" w:rsidRPr="005974A2" w:rsidRDefault="005974A2" w:rsidP="005974A2">
      <w:pPr>
        <w:pStyle w:val="Prrafodelista"/>
        <w:numPr>
          <w:ilvl w:val="0"/>
          <w:numId w:val="46"/>
        </w:numPr>
        <w:rPr>
          <w:rFonts w:ascii="Century Gothic" w:hAnsi="Century Gothic"/>
          <w:noProof/>
          <w:sz w:val="22"/>
          <w:szCs w:val="22"/>
          <w:lang w:val="es-CL" w:eastAsia="es-CL"/>
        </w:rPr>
      </w:pPr>
      <w:r w:rsidRPr="005974A2">
        <w:rPr>
          <w:rFonts w:ascii="Century Gothic" w:hAnsi="Century Gothic"/>
          <w:color w:val="000000"/>
          <w:shd w:val="clear" w:color="auto" w:fill="FFFFFF"/>
        </w:rPr>
        <w:t xml:space="preserve">Comprender un texto </w:t>
      </w:r>
      <w:r w:rsidR="00223D39" w:rsidRPr="005974A2">
        <w:rPr>
          <w:rFonts w:ascii="Century Gothic" w:hAnsi="Century Gothic"/>
          <w:color w:val="000000"/>
          <w:shd w:val="clear" w:color="auto" w:fill="FFFFFF"/>
        </w:rPr>
        <w:t>e</w:t>
      </w:r>
      <w:r w:rsidR="006E7835">
        <w:rPr>
          <w:rFonts w:ascii="Century Gothic" w:hAnsi="Century Gothic"/>
          <w:color w:val="000000"/>
          <w:shd w:val="clear" w:color="auto" w:fill="FFFFFF"/>
        </w:rPr>
        <w:t xml:space="preserve">xpositivo </w:t>
      </w:r>
      <w:r w:rsidRPr="005974A2">
        <w:rPr>
          <w:rFonts w:ascii="Century Gothic" w:hAnsi="Century Gothic"/>
          <w:color w:val="000000"/>
          <w:shd w:val="clear" w:color="auto" w:fill="FFFFFF"/>
        </w:rPr>
        <w:t xml:space="preserve"> y extraer información para elaborar mapas conceptuales.</w:t>
      </w:r>
    </w:p>
    <w:p w:rsidR="009838BD" w:rsidRPr="007055AB" w:rsidRDefault="009838BD" w:rsidP="009838BD">
      <w:pPr>
        <w:jc w:val="both"/>
        <w:rPr>
          <w:rFonts w:ascii="Matura MT Script Capitals" w:hAnsi="Matura MT Script Capitals"/>
          <w:noProof/>
          <w:color w:val="FF0066"/>
          <w:sz w:val="22"/>
          <w:szCs w:val="22"/>
          <w:lang w:val="es-CL" w:eastAsia="es-CL"/>
        </w:rPr>
      </w:pPr>
    </w:p>
    <w:p w:rsidR="00303C50" w:rsidRPr="00EE12F0" w:rsidRDefault="00F85ADF" w:rsidP="00303C50">
      <w:pPr>
        <w:rPr>
          <w:rFonts w:ascii="Century Gothic" w:hAnsi="Century Gothic"/>
          <w:b/>
          <w:color w:val="FF0066"/>
          <w:sz w:val="24"/>
          <w:szCs w:val="24"/>
        </w:rPr>
      </w:pPr>
      <w:r>
        <w:rPr>
          <w:rFonts w:ascii="Century Gothic" w:hAnsi="Century Gothic"/>
          <w:noProof/>
          <w:sz w:val="22"/>
          <w:szCs w:val="22"/>
          <w:lang w:val="es-CL" w:eastAsia="es-CL"/>
        </w:rPr>
        <w:drawing>
          <wp:anchor distT="0" distB="0" distL="114300" distR="114300" simplePos="0" relativeHeight="251701248" behindDoc="0" locked="0" layoutInCell="1" allowOverlap="1" wp14:anchorId="52D868A4" wp14:editId="533337E4">
            <wp:simplePos x="0" y="0"/>
            <wp:positionH relativeFrom="column">
              <wp:posOffset>3488690</wp:posOffset>
            </wp:positionH>
            <wp:positionV relativeFrom="paragraph">
              <wp:posOffset>916940</wp:posOffset>
            </wp:positionV>
            <wp:extent cx="3468370" cy="261683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8370" cy="261683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2F0" w:rsidRPr="00EE12F0">
        <w:rPr>
          <w:rFonts w:ascii="Century Gothic" w:hAnsi="Century Gothic"/>
          <w:b/>
          <w:color w:val="FF0066"/>
          <w:sz w:val="24"/>
          <w:szCs w:val="24"/>
        </w:rPr>
        <w:t>Mapa Conceptual</w:t>
      </w:r>
    </w:p>
    <w:p w:rsidR="00223D39" w:rsidRPr="00245A40" w:rsidRDefault="00F85ADF" w:rsidP="005974A2">
      <w:pPr>
        <w:spacing w:before="240"/>
        <w:textAlignment w:val="baseline"/>
        <w:rPr>
          <w:rFonts w:ascii="Century Gothic" w:eastAsia="+mn-ea" w:hAnsi="Century Gothic" w:cs="+mn-cs"/>
          <w:b/>
          <w:bCs/>
          <w:color w:val="000000"/>
          <w:kern w:val="24"/>
          <w:sz w:val="22"/>
          <w:szCs w:val="22"/>
          <w:lang w:eastAsia="es-CL"/>
        </w:rPr>
      </w:pPr>
      <w:r>
        <w:rPr>
          <w:rFonts w:ascii="Century Gothic" w:hAnsi="Century Gothic"/>
          <w:noProof/>
          <w:sz w:val="22"/>
          <w:szCs w:val="22"/>
          <w:lang w:val="es-CL" w:eastAsia="es-CL"/>
        </w:rPr>
        <w:drawing>
          <wp:anchor distT="0" distB="0" distL="114300" distR="114300" simplePos="0" relativeHeight="251700224" behindDoc="0" locked="0" layoutInCell="1" allowOverlap="1" wp14:anchorId="56E55D8D" wp14:editId="3842BF1E">
            <wp:simplePos x="0" y="0"/>
            <wp:positionH relativeFrom="column">
              <wp:posOffset>-50800</wp:posOffset>
            </wp:positionH>
            <wp:positionV relativeFrom="paragraph">
              <wp:posOffset>715010</wp:posOffset>
            </wp:positionV>
            <wp:extent cx="3404870" cy="2616835"/>
            <wp:effectExtent l="0" t="0" r="508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4870" cy="2616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22"/>
          <w:szCs w:val="22"/>
          <w:lang w:val="es-CL" w:eastAsia="es-CL"/>
        </w:rPr>
        <w:drawing>
          <wp:anchor distT="0" distB="0" distL="114300" distR="114300" simplePos="0" relativeHeight="251702272" behindDoc="0" locked="0" layoutInCell="1" allowOverlap="1" wp14:anchorId="4DC11719" wp14:editId="039FE77D">
            <wp:simplePos x="0" y="0"/>
            <wp:positionH relativeFrom="column">
              <wp:posOffset>-56515</wp:posOffset>
            </wp:positionH>
            <wp:positionV relativeFrom="paragraph">
              <wp:posOffset>3517265</wp:posOffset>
            </wp:positionV>
            <wp:extent cx="3404870" cy="2868930"/>
            <wp:effectExtent l="0" t="0" r="5080" b="762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4870" cy="2868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22"/>
          <w:szCs w:val="22"/>
          <w:lang w:val="es-CL" w:eastAsia="es-CL"/>
        </w:rPr>
        <w:drawing>
          <wp:anchor distT="0" distB="0" distL="114300" distR="114300" simplePos="0" relativeHeight="251703296" behindDoc="0" locked="0" layoutInCell="1" allowOverlap="1" wp14:anchorId="28804BE0" wp14:editId="5CEBA352">
            <wp:simplePos x="0" y="0"/>
            <wp:positionH relativeFrom="column">
              <wp:posOffset>3570605</wp:posOffset>
            </wp:positionH>
            <wp:positionV relativeFrom="paragraph">
              <wp:posOffset>3514725</wp:posOffset>
            </wp:positionV>
            <wp:extent cx="3383915" cy="2962910"/>
            <wp:effectExtent l="0" t="0" r="6985" b="889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3915" cy="296291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2F0" w:rsidRPr="00EE12F0">
        <w:rPr>
          <w:rFonts w:ascii="Century Gothic" w:eastAsia="+mn-ea" w:hAnsi="Century Gothic" w:cs="+mn-cs"/>
          <w:b/>
          <w:bCs/>
          <w:color w:val="000000"/>
          <w:kern w:val="24"/>
          <w:sz w:val="22"/>
          <w:szCs w:val="22"/>
          <w:lang w:eastAsia="es-CL"/>
        </w:rPr>
        <w:t>Es una forma de representación gráfica para la descripción y comunicación de conceptos y de las relaciones que se establecen entre ellos</w:t>
      </w:r>
    </w:p>
    <w:p w:rsidR="00F85ADF" w:rsidRDefault="004E4E1F" w:rsidP="00245A40">
      <w:pPr>
        <w:spacing w:before="240"/>
        <w:jc w:val="center"/>
        <w:textAlignment w:val="baseline"/>
        <w:rPr>
          <w:rFonts w:ascii="Century Gothic" w:hAnsi="Century Gothic"/>
          <w:b/>
          <w:color w:val="7030A0"/>
          <w:sz w:val="24"/>
          <w:szCs w:val="24"/>
          <w:lang w:val="es-CL" w:eastAsia="es-CL"/>
        </w:rPr>
      </w:pPr>
      <w:r>
        <w:rPr>
          <w:rFonts w:ascii="Century Gothic" w:hAnsi="Century Gothic"/>
          <w:noProof/>
          <w:sz w:val="22"/>
          <w:szCs w:val="22"/>
          <w:lang w:val="es-CL" w:eastAsia="es-CL"/>
        </w:rPr>
        <w:lastRenderedPageBreak/>
        <w:drawing>
          <wp:anchor distT="0" distB="0" distL="114300" distR="114300" simplePos="0" relativeHeight="251709440" behindDoc="0" locked="0" layoutInCell="1" allowOverlap="1" wp14:anchorId="16B18425" wp14:editId="33273517">
            <wp:simplePos x="0" y="0"/>
            <wp:positionH relativeFrom="column">
              <wp:posOffset>3512820</wp:posOffset>
            </wp:positionH>
            <wp:positionV relativeFrom="paragraph">
              <wp:posOffset>6303010</wp:posOffset>
            </wp:positionV>
            <wp:extent cx="3634105" cy="2476500"/>
            <wp:effectExtent l="0" t="0" r="444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410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22"/>
          <w:szCs w:val="22"/>
          <w:lang w:val="es-CL" w:eastAsia="es-CL"/>
        </w:rPr>
        <w:drawing>
          <wp:anchor distT="0" distB="0" distL="114300" distR="114300" simplePos="0" relativeHeight="251707392" behindDoc="0" locked="0" layoutInCell="1" allowOverlap="1" wp14:anchorId="022C8F4C" wp14:editId="02820538">
            <wp:simplePos x="0" y="0"/>
            <wp:positionH relativeFrom="column">
              <wp:posOffset>3512820</wp:posOffset>
            </wp:positionH>
            <wp:positionV relativeFrom="paragraph">
              <wp:posOffset>3363595</wp:posOffset>
            </wp:positionV>
            <wp:extent cx="3576320" cy="2708275"/>
            <wp:effectExtent l="0" t="0" r="508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6320" cy="2708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22"/>
          <w:szCs w:val="22"/>
          <w:lang w:val="es-CL" w:eastAsia="es-CL"/>
        </w:rPr>
        <w:drawing>
          <wp:anchor distT="0" distB="0" distL="114300" distR="114300" simplePos="0" relativeHeight="251708416" behindDoc="0" locked="0" layoutInCell="1" allowOverlap="1" wp14:anchorId="510EE812" wp14:editId="43E9EA41">
            <wp:simplePos x="0" y="0"/>
            <wp:positionH relativeFrom="column">
              <wp:posOffset>-214630</wp:posOffset>
            </wp:positionH>
            <wp:positionV relativeFrom="paragraph">
              <wp:posOffset>6222365</wp:posOffset>
            </wp:positionV>
            <wp:extent cx="3552825" cy="2557780"/>
            <wp:effectExtent l="0" t="0" r="952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2825" cy="2557780"/>
                    </a:xfrm>
                    <a:prstGeom prst="rect">
                      <a:avLst/>
                    </a:prstGeom>
                    <a:noFill/>
                    <a:ln>
                      <a:noFill/>
                    </a:ln>
                  </pic:spPr>
                </pic:pic>
              </a:graphicData>
            </a:graphic>
            <wp14:sizeRelH relativeFrom="page">
              <wp14:pctWidth>0</wp14:pctWidth>
            </wp14:sizeRelH>
            <wp14:sizeRelV relativeFrom="page">
              <wp14:pctHeight>0</wp14:pctHeight>
            </wp14:sizeRelV>
          </wp:anchor>
        </w:drawing>
      </w:r>
      <w:r w:rsidR="00E40F21">
        <w:rPr>
          <w:rFonts w:ascii="Century Gothic" w:hAnsi="Century Gothic"/>
          <w:noProof/>
          <w:sz w:val="22"/>
          <w:szCs w:val="22"/>
          <w:lang w:val="es-CL" w:eastAsia="es-CL"/>
        </w:rPr>
        <w:drawing>
          <wp:anchor distT="0" distB="0" distL="114300" distR="114300" simplePos="0" relativeHeight="251706368" behindDoc="0" locked="0" layoutInCell="1" allowOverlap="1" wp14:anchorId="7FCC8B23" wp14:editId="6502C183">
            <wp:simplePos x="0" y="0"/>
            <wp:positionH relativeFrom="column">
              <wp:posOffset>-156845</wp:posOffset>
            </wp:positionH>
            <wp:positionV relativeFrom="paragraph">
              <wp:posOffset>3363595</wp:posOffset>
            </wp:positionV>
            <wp:extent cx="3425825" cy="2708275"/>
            <wp:effectExtent l="0" t="0" r="317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5825" cy="270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0F21">
        <w:rPr>
          <w:rFonts w:ascii="Century Gothic" w:hAnsi="Century Gothic"/>
          <w:noProof/>
          <w:sz w:val="22"/>
          <w:szCs w:val="22"/>
          <w:lang w:val="es-CL" w:eastAsia="es-CL"/>
        </w:rPr>
        <w:drawing>
          <wp:anchor distT="0" distB="0" distL="114300" distR="114300" simplePos="0" relativeHeight="251704320" behindDoc="0" locked="0" layoutInCell="1" allowOverlap="1" wp14:anchorId="35C6ABE9" wp14:editId="21BDE403">
            <wp:simplePos x="0" y="0"/>
            <wp:positionH relativeFrom="column">
              <wp:posOffset>-156845</wp:posOffset>
            </wp:positionH>
            <wp:positionV relativeFrom="paragraph">
              <wp:posOffset>111125</wp:posOffset>
            </wp:positionV>
            <wp:extent cx="3587750" cy="2967355"/>
            <wp:effectExtent l="0" t="0" r="0" b="444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7750" cy="2967355"/>
                    </a:xfrm>
                    <a:prstGeom prst="rect">
                      <a:avLst/>
                    </a:prstGeom>
                    <a:noFill/>
                    <a:ln>
                      <a:noFill/>
                    </a:ln>
                  </pic:spPr>
                </pic:pic>
              </a:graphicData>
            </a:graphic>
            <wp14:sizeRelH relativeFrom="page">
              <wp14:pctWidth>0</wp14:pctWidth>
            </wp14:sizeRelH>
            <wp14:sizeRelV relativeFrom="page">
              <wp14:pctHeight>0</wp14:pctHeight>
            </wp14:sizeRelV>
          </wp:anchor>
        </w:drawing>
      </w:r>
      <w:r w:rsidR="00E40F21">
        <w:rPr>
          <w:rFonts w:ascii="Century Gothic" w:hAnsi="Century Gothic"/>
          <w:noProof/>
          <w:sz w:val="22"/>
          <w:szCs w:val="22"/>
          <w:lang w:val="es-CL" w:eastAsia="es-CL"/>
        </w:rPr>
        <w:drawing>
          <wp:anchor distT="0" distB="0" distL="114300" distR="114300" simplePos="0" relativeHeight="251705344" behindDoc="0" locked="0" layoutInCell="1" allowOverlap="1" wp14:anchorId="0CE0FCD1" wp14:editId="2E4F9A78">
            <wp:simplePos x="0" y="0"/>
            <wp:positionH relativeFrom="column">
              <wp:posOffset>3604895</wp:posOffset>
            </wp:positionH>
            <wp:positionV relativeFrom="paragraph">
              <wp:posOffset>111125</wp:posOffset>
            </wp:positionV>
            <wp:extent cx="3483610" cy="2974340"/>
            <wp:effectExtent l="0" t="0" r="254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3610" cy="297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4A2" w:rsidRPr="00F85ADF" w:rsidRDefault="00F85ADF" w:rsidP="00245A40">
      <w:pPr>
        <w:spacing w:before="240"/>
        <w:jc w:val="center"/>
        <w:textAlignment w:val="baseline"/>
        <w:rPr>
          <w:rFonts w:ascii="Century Gothic" w:hAnsi="Century Gothic"/>
          <w:b/>
          <w:color w:val="FF6600"/>
          <w:sz w:val="24"/>
          <w:szCs w:val="24"/>
          <w:lang w:val="es-CL" w:eastAsia="es-CL"/>
        </w:rPr>
      </w:pPr>
      <w:r w:rsidRPr="00F85ADF">
        <w:rPr>
          <w:rFonts w:ascii="Century Gothic" w:hAnsi="Century Gothic"/>
          <w:b/>
          <w:color w:val="FF6600"/>
          <w:sz w:val="24"/>
          <w:szCs w:val="24"/>
          <w:lang w:val="es-CL" w:eastAsia="es-CL"/>
        </w:rPr>
        <w:lastRenderedPageBreak/>
        <w:t>Es muy importante que sepas que  todos los</w:t>
      </w:r>
      <w:r w:rsidRPr="00F85ADF">
        <w:rPr>
          <w:rFonts w:ascii="Century Gothic" w:hAnsi="Century Gothic"/>
          <w:b/>
          <w:color w:val="FF6600"/>
          <w:sz w:val="24"/>
          <w:szCs w:val="24"/>
          <w:lang w:val="es-CL" w:eastAsia="es-CL"/>
        </w:rPr>
        <w:t xml:space="preserve"> </w:t>
      </w:r>
      <w:r w:rsidR="00223D39" w:rsidRPr="00F85ADF">
        <w:rPr>
          <w:rFonts w:ascii="Century Gothic" w:hAnsi="Century Gothic"/>
          <w:b/>
          <w:color w:val="FF6600"/>
          <w:sz w:val="24"/>
          <w:szCs w:val="24"/>
          <w:lang w:val="es-CL" w:eastAsia="es-CL"/>
        </w:rPr>
        <w:t xml:space="preserve"> Mapas Conceptuales pueden ser diferentes y estar correctos, ya que la manera de organizar la información es personal.</w:t>
      </w:r>
    </w:p>
    <w:p w:rsidR="0089745F" w:rsidRDefault="0089745F" w:rsidP="00AC7DD4">
      <w:pPr>
        <w:spacing w:before="240"/>
        <w:jc w:val="both"/>
        <w:textAlignment w:val="baseline"/>
        <w:rPr>
          <w:rFonts w:ascii="Century Gothic" w:hAnsi="Century Gothic"/>
          <w:b/>
          <w:sz w:val="22"/>
          <w:szCs w:val="22"/>
        </w:rPr>
      </w:pPr>
    </w:p>
    <w:p w:rsidR="00AC7DD4" w:rsidRPr="00AC7DD4" w:rsidRDefault="00AC7DD4" w:rsidP="00AC7DD4">
      <w:pPr>
        <w:spacing w:before="240"/>
        <w:jc w:val="both"/>
        <w:textAlignment w:val="baseline"/>
        <w:rPr>
          <w:rFonts w:ascii="Century Gothic" w:hAnsi="Century Gothic"/>
          <w:b/>
          <w:sz w:val="22"/>
          <w:szCs w:val="22"/>
        </w:rPr>
      </w:pPr>
      <w:r w:rsidRPr="00AC7DD4">
        <w:rPr>
          <w:rFonts w:ascii="Century Gothic" w:hAnsi="Century Gothic"/>
          <w:b/>
          <w:sz w:val="22"/>
          <w:szCs w:val="22"/>
        </w:rPr>
        <w:t xml:space="preserve">Lee el siguiente texto Expositivo </w:t>
      </w:r>
    </w:p>
    <w:p w:rsidR="001678E3" w:rsidRPr="001678E3" w:rsidRDefault="006E7835" w:rsidP="00AC7DD4">
      <w:pPr>
        <w:spacing w:before="240"/>
        <w:jc w:val="both"/>
        <w:textAlignment w:val="baseline"/>
        <w:rPr>
          <w:rFonts w:ascii="Century Gothic" w:hAnsi="Century Gothic"/>
          <w:b/>
          <w:sz w:val="22"/>
          <w:szCs w:val="22"/>
          <w:lang w:val="es-CL" w:eastAsia="es-CL"/>
        </w:rPr>
      </w:pPr>
      <w:r>
        <w:rPr>
          <w:noProof/>
        </w:rPr>
        <mc:AlternateContent>
          <mc:Choice Requires="wps">
            <w:drawing>
              <wp:anchor distT="0" distB="0" distL="114300" distR="114300" simplePos="0" relativeHeight="251711488" behindDoc="0" locked="0" layoutInCell="1" allowOverlap="1" wp14:anchorId="3EB878CF" wp14:editId="45FF6308">
                <wp:simplePos x="0" y="0"/>
                <wp:positionH relativeFrom="column">
                  <wp:posOffset>0</wp:posOffset>
                </wp:positionH>
                <wp:positionV relativeFrom="paragraph">
                  <wp:posOffset>186055</wp:posOffset>
                </wp:positionV>
                <wp:extent cx="1828800" cy="1828800"/>
                <wp:effectExtent l="19050" t="19050" r="22860" b="28575"/>
                <wp:wrapSquare wrapText="bothSides"/>
                <wp:docPr id="2" name="2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4925">
                          <a:solidFill>
                            <a:srgbClr val="BD03A7"/>
                          </a:solidFill>
                        </a:ln>
                        <a:effectLst/>
                      </wps:spPr>
                      <wps:txbx>
                        <w:txbxContent>
                          <w:p w:rsidR="006E7835" w:rsidRPr="00AC7DD4" w:rsidRDefault="006E7835" w:rsidP="00AC7DD4">
                            <w:pPr>
                              <w:spacing w:before="240"/>
                              <w:jc w:val="center"/>
                              <w:textAlignment w:val="baseline"/>
                              <w:rPr>
                                <w:rFonts w:ascii="Century Gothic" w:hAnsi="Century Gothic"/>
                                <w:b/>
                                <w:sz w:val="22"/>
                                <w:szCs w:val="22"/>
                              </w:rPr>
                            </w:pPr>
                            <w:r w:rsidRPr="00AC7DD4">
                              <w:rPr>
                                <w:rFonts w:ascii="Century Gothic" w:hAnsi="Century Gothic"/>
                                <w:b/>
                                <w:sz w:val="22"/>
                                <w:szCs w:val="22"/>
                              </w:rPr>
                              <w:t>El semáforo: un gran invento</w:t>
                            </w:r>
                          </w:p>
                          <w:p w:rsidR="006E7835" w:rsidRDefault="006E7835" w:rsidP="00AC7DD4">
                            <w:pPr>
                              <w:spacing w:before="240"/>
                              <w:jc w:val="both"/>
                              <w:textAlignment w:val="baseline"/>
                              <w:rPr>
                                <w:rFonts w:ascii="Century Gothic" w:hAnsi="Century Gothic"/>
                                <w:sz w:val="22"/>
                                <w:szCs w:val="22"/>
                              </w:rPr>
                            </w:pPr>
                            <w:r w:rsidRPr="00AC7DD4">
                              <w:rPr>
                                <w:rFonts w:ascii="Century Gothic" w:hAnsi="Century Gothic"/>
                                <w:sz w:val="22"/>
                                <w:szCs w:val="22"/>
                              </w:rPr>
                              <w:t>A principio del siglo XX, el uso del automóvil provocó aglomeraciones en las grandes ciudades. Con el fin de poner remedio a estos aglutinamientos de tráfico en las grandes urbes, surgió el semáforo.</w:t>
                            </w:r>
                          </w:p>
                          <w:p w:rsidR="006E7835" w:rsidRDefault="006E7835" w:rsidP="00AC7DD4">
                            <w:pPr>
                              <w:spacing w:before="240"/>
                              <w:jc w:val="both"/>
                              <w:textAlignment w:val="baseline"/>
                              <w:rPr>
                                <w:rFonts w:ascii="Century Gothic" w:hAnsi="Century Gothic"/>
                                <w:sz w:val="22"/>
                                <w:szCs w:val="22"/>
                              </w:rPr>
                            </w:pPr>
                            <w:r w:rsidRPr="00AC7DD4">
                              <w:rPr>
                                <w:rFonts w:ascii="Century Gothic" w:hAnsi="Century Gothic"/>
                                <w:sz w:val="22"/>
                                <w:szCs w:val="22"/>
                              </w:rPr>
                              <w:t xml:space="preserve"> El primer semáforo para controlar el tráfico nació en Londres, aunque antes ya se habían instalado semáforos ferroviarios y sistemas de luces para el control marítimo. Este primer semáforo para el tráfico tenía dos luces: una roja y una verde, que eran de gas. Estos semáforos, se podían considerar avanzados, puesto que en la época romana utilizaban antorchas para regular el tráfico de las interminables calles romanas. </w:t>
                            </w:r>
                          </w:p>
                          <w:p w:rsidR="006E7835" w:rsidRPr="009416A4" w:rsidRDefault="006E7835" w:rsidP="009416A4">
                            <w:pPr>
                              <w:spacing w:before="240"/>
                              <w:jc w:val="both"/>
                              <w:textAlignment w:val="baseline"/>
                              <w:rPr>
                                <w:rFonts w:ascii="Century Gothic" w:hAnsi="Century Gothic"/>
                              </w:rPr>
                            </w:pPr>
                            <w:r w:rsidRPr="00AC7DD4">
                              <w:rPr>
                                <w:rFonts w:ascii="Century Gothic" w:hAnsi="Century Gothic"/>
                                <w:sz w:val="22"/>
                                <w:szCs w:val="22"/>
                              </w:rPr>
                              <w:t>Por fin, en 1953, se inventaron los semáforos eléctricos que demostraron una vez más las amplias oportunidades que ofrece la electricidad. Con su nueva forma compuesta por tres luces, se transformaron en los productos más fiables para dirigir el tráfico, después de la policía. La nueva luz, de color amarillo, indica precaución.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left:0;text-align:left;margin-left:0;margin-top:14.65pt;width:2in;height:2in;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" filled="f" strokecolor="#bd03a7" strokeweight="2.75pt">
                <v:fill o:detectmouseclick="t"/>
                <v:textbox style="mso-fit-shape-to-text:t">
                  <w:txbxContent>
                    <w:p w:rsidR="006E7835" w:rsidRPr="00AC7DD4" w:rsidRDefault="006E7835" w:rsidP="00AC7DD4">
                      <w:pPr>
                        <w:spacing w:before="240"/>
                        <w:jc w:val="center"/>
                        <w:textAlignment w:val="baseline"/>
                        <w:rPr>
                          <w:rFonts w:ascii="Century Gothic" w:hAnsi="Century Gothic"/>
                          <w:b/>
                          <w:sz w:val="22"/>
                          <w:szCs w:val="22"/>
                        </w:rPr>
                      </w:pPr>
                      <w:r w:rsidRPr="00AC7DD4">
                        <w:rPr>
                          <w:rFonts w:ascii="Century Gothic" w:hAnsi="Century Gothic"/>
                          <w:b/>
                          <w:sz w:val="22"/>
                          <w:szCs w:val="22"/>
                        </w:rPr>
                        <w:t>El semáforo: un gran invento</w:t>
                      </w:r>
                    </w:p>
                    <w:p w:rsidR="006E7835" w:rsidRDefault="006E7835" w:rsidP="00AC7DD4">
                      <w:pPr>
                        <w:spacing w:before="240"/>
                        <w:jc w:val="both"/>
                        <w:textAlignment w:val="baseline"/>
                        <w:rPr>
                          <w:rFonts w:ascii="Century Gothic" w:hAnsi="Century Gothic"/>
                          <w:sz w:val="22"/>
                          <w:szCs w:val="22"/>
                        </w:rPr>
                      </w:pPr>
                      <w:r w:rsidRPr="00AC7DD4">
                        <w:rPr>
                          <w:rFonts w:ascii="Century Gothic" w:hAnsi="Century Gothic"/>
                          <w:sz w:val="22"/>
                          <w:szCs w:val="22"/>
                        </w:rPr>
                        <w:t>A principio del siglo XX, el uso del automóvil provocó aglomeraciones en las grandes ciudades. Con el fin de poner remedio a estos aglutinamientos de tráfico en las grandes urbes, surgió el semáforo.</w:t>
                      </w:r>
                    </w:p>
                    <w:p w:rsidR="006E7835" w:rsidRDefault="006E7835" w:rsidP="00AC7DD4">
                      <w:pPr>
                        <w:spacing w:before="240"/>
                        <w:jc w:val="both"/>
                        <w:textAlignment w:val="baseline"/>
                        <w:rPr>
                          <w:rFonts w:ascii="Century Gothic" w:hAnsi="Century Gothic"/>
                          <w:sz w:val="22"/>
                          <w:szCs w:val="22"/>
                        </w:rPr>
                      </w:pPr>
                      <w:r w:rsidRPr="00AC7DD4">
                        <w:rPr>
                          <w:rFonts w:ascii="Century Gothic" w:hAnsi="Century Gothic"/>
                          <w:sz w:val="22"/>
                          <w:szCs w:val="22"/>
                        </w:rPr>
                        <w:t xml:space="preserve"> El primer semáforo para controlar el tráfico nació en Londres, aunque antes ya se habían instalado semáforos ferroviarios y sistemas de luces para el control marítimo. Este primer semáforo para el tráfico tenía dos luces: una roja y una verde, que eran de gas. Estos semáforos, se podían considerar avanzados, puesto que en la época romana utilizaban antorchas para regular el tráfico de las interminables calles romanas. </w:t>
                      </w:r>
                    </w:p>
                    <w:p w:rsidR="006E7835" w:rsidRPr="009416A4" w:rsidRDefault="006E7835" w:rsidP="009416A4">
                      <w:pPr>
                        <w:spacing w:before="240"/>
                        <w:jc w:val="both"/>
                        <w:textAlignment w:val="baseline"/>
                        <w:rPr>
                          <w:rFonts w:ascii="Century Gothic" w:hAnsi="Century Gothic"/>
                        </w:rPr>
                      </w:pPr>
                      <w:r w:rsidRPr="00AC7DD4">
                        <w:rPr>
                          <w:rFonts w:ascii="Century Gothic" w:hAnsi="Century Gothic"/>
                          <w:sz w:val="22"/>
                          <w:szCs w:val="22"/>
                        </w:rPr>
                        <w:t>Por fin, en 1953, se inventaron los semáforos eléctricos que demostraron una vez más las amplias oportunidades que ofrece la electricidad. Con su nueva forma compuesta por tres luces, se transformaron en los productos más fiables para dirigir el tráfico, después de la policía. La nueva luz, de color amarillo, indica precaución.</w:t>
                      </w:r>
                    </w:p>
                  </w:txbxContent>
                </v:textbox>
                <w10:wrap type="square"/>
              </v:shape>
            </w:pict>
          </mc:Fallback>
        </mc:AlternateContent>
      </w:r>
      <w:r w:rsidR="001678E3" w:rsidRPr="001678E3">
        <w:rPr>
          <w:rFonts w:ascii="Century Gothic" w:hAnsi="Century Gothic"/>
          <w:b/>
          <w:sz w:val="22"/>
          <w:szCs w:val="22"/>
        </w:rPr>
        <w:t>Responde las siguientes preguntas</w:t>
      </w:r>
    </w:p>
    <w:p w:rsidR="00AC7DD4" w:rsidRDefault="00AC7DD4" w:rsidP="006E7835">
      <w:pPr>
        <w:pStyle w:val="Prrafodelista"/>
        <w:numPr>
          <w:ilvl w:val="0"/>
          <w:numId w:val="48"/>
        </w:numPr>
        <w:spacing w:before="240" w:line="360" w:lineRule="auto"/>
        <w:textAlignment w:val="baseline"/>
        <w:rPr>
          <w:rFonts w:ascii="Century Gothic" w:hAnsi="Century Gothic"/>
        </w:rPr>
      </w:pPr>
      <w:r w:rsidRPr="001678E3">
        <w:rPr>
          <w:rFonts w:ascii="Century Gothic" w:hAnsi="Century Gothic"/>
        </w:rPr>
        <w:t xml:space="preserve">¿Por qué crees tú que el uso de los autos provocó aglomeraciones en las ciudades? </w:t>
      </w:r>
    </w:p>
    <w:p w:rsidR="006E7835" w:rsidRDefault="006E7835" w:rsidP="006E7835">
      <w:pPr>
        <w:pStyle w:val="Prrafodelista"/>
        <w:spacing w:before="240" w:line="360" w:lineRule="auto"/>
        <w:textAlignment w:val="baseline"/>
        <w:rPr>
          <w:rFonts w:ascii="Century Gothic" w:hAnsi="Century Gothic"/>
        </w:rPr>
      </w:pPr>
    </w:p>
    <w:p w:rsidR="006E7835" w:rsidRDefault="006E7835" w:rsidP="006E7835">
      <w:pPr>
        <w:pStyle w:val="Prrafodelista"/>
        <w:spacing w:before="240" w:line="360" w:lineRule="auto"/>
        <w:textAlignment w:val="baseline"/>
        <w:rPr>
          <w:rFonts w:ascii="Century Gothic" w:hAnsi="Century Gothic"/>
        </w:rPr>
      </w:pPr>
    </w:p>
    <w:p w:rsidR="001678E3" w:rsidRDefault="00AC7DD4" w:rsidP="006E7835">
      <w:pPr>
        <w:pStyle w:val="Prrafodelista"/>
        <w:numPr>
          <w:ilvl w:val="0"/>
          <w:numId w:val="48"/>
        </w:numPr>
        <w:spacing w:before="240" w:line="360" w:lineRule="auto"/>
        <w:textAlignment w:val="baseline"/>
        <w:rPr>
          <w:rFonts w:ascii="Century Gothic" w:hAnsi="Century Gothic"/>
        </w:rPr>
      </w:pPr>
      <w:r w:rsidRPr="001678E3">
        <w:rPr>
          <w:rFonts w:ascii="Century Gothic" w:hAnsi="Century Gothic"/>
        </w:rPr>
        <w:t xml:space="preserve">¿Qué es un semáforo y para qué sirve? </w:t>
      </w:r>
    </w:p>
    <w:p w:rsidR="006E7835" w:rsidRDefault="006E7835" w:rsidP="006E7835">
      <w:pPr>
        <w:pStyle w:val="Prrafodelista"/>
        <w:spacing w:before="240" w:line="360" w:lineRule="auto"/>
        <w:textAlignment w:val="baseline"/>
        <w:rPr>
          <w:rFonts w:ascii="Century Gothic" w:hAnsi="Century Gothic"/>
        </w:rPr>
      </w:pPr>
    </w:p>
    <w:p w:rsidR="006E7835" w:rsidRPr="001678E3" w:rsidRDefault="006E7835" w:rsidP="006E7835">
      <w:pPr>
        <w:pStyle w:val="Prrafodelista"/>
        <w:spacing w:before="240" w:line="360" w:lineRule="auto"/>
        <w:textAlignment w:val="baseline"/>
        <w:rPr>
          <w:rFonts w:ascii="Century Gothic" w:hAnsi="Century Gothic"/>
        </w:rPr>
      </w:pPr>
    </w:p>
    <w:p w:rsidR="005974A2" w:rsidRPr="006E7835" w:rsidRDefault="00AC7DD4" w:rsidP="006E7835">
      <w:pPr>
        <w:pStyle w:val="Prrafodelista"/>
        <w:numPr>
          <w:ilvl w:val="0"/>
          <w:numId w:val="48"/>
        </w:numPr>
        <w:spacing w:before="240" w:line="360" w:lineRule="auto"/>
        <w:textAlignment w:val="baseline"/>
        <w:rPr>
          <w:rFonts w:ascii="Century Gothic" w:hAnsi="Century Gothic"/>
          <w:sz w:val="22"/>
          <w:szCs w:val="22"/>
          <w:lang w:val="es-CL" w:eastAsia="es-CL"/>
        </w:rPr>
      </w:pPr>
      <w:r w:rsidRPr="001678E3">
        <w:rPr>
          <w:rFonts w:ascii="Century Gothic" w:hAnsi="Century Gothic"/>
        </w:rPr>
        <w:t xml:space="preserve">¿Qué pasa donde tú vives cuando se echan a perder los semáforos? </w:t>
      </w:r>
    </w:p>
    <w:p w:rsidR="006E7835" w:rsidRPr="006E7835" w:rsidRDefault="006E7835" w:rsidP="006E7835">
      <w:pPr>
        <w:spacing w:before="240" w:line="360" w:lineRule="auto"/>
        <w:textAlignment w:val="baseline"/>
        <w:rPr>
          <w:rFonts w:ascii="Century Gothic" w:hAnsi="Century Gothic"/>
          <w:sz w:val="22"/>
          <w:szCs w:val="22"/>
          <w:lang w:val="es-CL" w:eastAsia="es-CL"/>
        </w:rPr>
      </w:pPr>
    </w:p>
    <w:p w:rsidR="001678E3" w:rsidRPr="006E7835" w:rsidRDefault="001678E3" w:rsidP="006E7835">
      <w:pPr>
        <w:pStyle w:val="Prrafodelista"/>
        <w:numPr>
          <w:ilvl w:val="0"/>
          <w:numId w:val="48"/>
        </w:numPr>
        <w:spacing w:before="240" w:line="360" w:lineRule="auto"/>
        <w:textAlignment w:val="baseline"/>
        <w:rPr>
          <w:rFonts w:ascii="Century Gothic" w:hAnsi="Century Gothic"/>
          <w:sz w:val="22"/>
          <w:szCs w:val="22"/>
          <w:lang w:val="es-CL" w:eastAsia="es-CL"/>
        </w:rPr>
      </w:pPr>
      <w:r>
        <w:rPr>
          <w:rFonts w:ascii="Century Gothic" w:hAnsi="Century Gothic"/>
        </w:rPr>
        <w:t>¿Por qué el texto anterior es expositivo?</w:t>
      </w:r>
    </w:p>
    <w:p w:rsidR="006E7835" w:rsidRPr="006E7835" w:rsidRDefault="006E7835" w:rsidP="006E7835">
      <w:pPr>
        <w:pStyle w:val="Prrafodelista"/>
        <w:rPr>
          <w:rFonts w:ascii="Century Gothic" w:hAnsi="Century Gothic"/>
          <w:sz w:val="22"/>
          <w:szCs w:val="22"/>
          <w:lang w:val="es-CL" w:eastAsia="es-CL"/>
        </w:rPr>
      </w:pPr>
    </w:p>
    <w:p w:rsidR="006E7835" w:rsidRPr="001678E3" w:rsidRDefault="006E7835" w:rsidP="006E7835">
      <w:pPr>
        <w:pStyle w:val="Prrafodelista"/>
        <w:spacing w:before="240" w:line="360" w:lineRule="auto"/>
        <w:textAlignment w:val="baseline"/>
        <w:rPr>
          <w:rFonts w:ascii="Century Gothic" w:hAnsi="Century Gothic"/>
          <w:sz w:val="22"/>
          <w:szCs w:val="22"/>
          <w:lang w:val="es-CL" w:eastAsia="es-CL"/>
        </w:rPr>
      </w:pPr>
    </w:p>
    <w:p w:rsidR="005974A2" w:rsidRDefault="005974A2" w:rsidP="00303C50">
      <w:pPr>
        <w:rPr>
          <w:rFonts w:ascii="Century Gothic" w:hAnsi="Century Gothic"/>
          <w:sz w:val="24"/>
          <w:szCs w:val="24"/>
        </w:rPr>
      </w:pPr>
    </w:p>
    <w:p w:rsidR="005974A2" w:rsidRPr="001678E3" w:rsidRDefault="001678E3" w:rsidP="006E7835">
      <w:pPr>
        <w:shd w:val="clear" w:color="auto" w:fill="FFFF00"/>
        <w:jc w:val="center"/>
        <w:rPr>
          <w:rFonts w:ascii="Century Gothic" w:hAnsi="Century Gothic"/>
          <w:b/>
          <w:sz w:val="22"/>
          <w:szCs w:val="22"/>
        </w:rPr>
      </w:pPr>
      <w:r w:rsidRPr="001678E3">
        <w:rPr>
          <w:rFonts w:ascii="Century Gothic" w:hAnsi="Century Gothic"/>
          <w:b/>
          <w:sz w:val="22"/>
          <w:szCs w:val="22"/>
        </w:rPr>
        <w:t>A  partir del texto anterior debes crear un mapa conceptual, recuerda la</w:t>
      </w:r>
      <w:r w:rsidR="00330C04">
        <w:rPr>
          <w:rFonts w:ascii="Century Gothic" w:hAnsi="Century Gothic"/>
          <w:b/>
          <w:sz w:val="22"/>
          <w:szCs w:val="22"/>
        </w:rPr>
        <w:t xml:space="preserve">s recomendaciones que están </w:t>
      </w:r>
      <w:r w:rsidRPr="001678E3">
        <w:rPr>
          <w:rFonts w:ascii="Century Gothic" w:hAnsi="Century Gothic"/>
          <w:b/>
          <w:sz w:val="22"/>
          <w:szCs w:val="22"/>
        </w:rPr>
        <w:t xml:space="preserve"> en las primeras hojas.</w:t>
      </w:r>
    </w:p>
    <w:p w:rsidR="00EE12F0" w:rsidRDefault="00EE12F0" w:rsidP="00303C50">
      <w:pPr>
        <w:rPr>
          <w:rFonts w:ascii="Century Gothic" w:hAnsi="Century Gothic"/>
          <w:sz w:val="24"/>
          <w:szCs w:val="24"/>
        </w:rPr>
      </w:pPr>
    </w:p>
    <w:p w:rsidR="00EE12F0" w:rsidRDefault="00EE12F0" w:rsidP="00303C50">
      <w:pPr>
        <w:rPr>
          <w:rFonts w:ascii="Century Gothic" w:hAnsi="Century Gothic"/>
          <w:sz w:val="24"/>
          <w:szCs w:val="24"/>
        </w:rPr>
      </w:pPr>
    </w:p>
    <w:p w:rsidR="00EE12F0" w:rsidRDefault="00EE12F0" w:rsidP="00303C50">
      <w:pPr>
        <w:rPr>
          <w:rFonts w:ascii="Century Gothic" w:hAnsi="Century Gothic"/>
          <w:sz w:val="24"/>
          <w:szCs w:val="24"/>
        </w:rPr>
      </w:pPr>
    </w:p>
    <w:p w:rsidR="00EE12F0" w:rsidRDefault="00EE12F0" w:rsidP="00303C50">
      <w:pPr>
        <w:rPr>
          <w:rFonts w:ascii="Century Gothic" w:hAnsi="Century Gothic"/>
          <w:sz w:val="24"/>
          <w:szCs w:val="24"/>
        </w:rPr>
      </w:pPr>
    </w:p>
    <w:p w:rsidR="00EE12F0" w:rsidRDefault="00EE12F0" w:rsidP="00303C50">
      <w:pPr>
        <w:rPr>
          <w:rFonts w:ascii="Century Gothic" w:hAnsi="Century Gothic"/>
          <w:sz w:val="24"/>
          <w:szCs w:val="24"/>
        </w:rPr>
      </w:pPr>
    </w:p>
    <w:p w:rsidR="00EE12F0" w:rsidRDefault="00EE12F0" w:rsidP="00303C50">
      <w:pPr>
        <w:rPr>
          <w:rFonts w:ascii="Century Gothic" w:hAnsi="Century Gothic"/>
          <w:sz w:val="24"/>
          <w:szCs w:val="24"/>
        </w:rPr>
      </w:pPr>
    </w:p>
    <w:p w:rsidR="00EE12F0" w:rsidRPr="00245A40" w:rsidRDefault="00245A40" w:rsidP="00303C50">
      <w:pPr>
        <w:rPr>
          <w:rFonts w:ascii="Snap ITC" w:hAnsi="Snap ITC"/>
          <w:b/>
          <w:color w:val="7030A0"/>
          <w:sz w:val="32"/>
          <w:szCs w:val="32"/>
        </w:rPr>
      </w:pPr>
      <w:r w:rsidRPr="00245A40">
        <w:rPr>
          <w:rFonts w:ascii="Snap ITC" w:hAnsi="Snap ITC"/>
          <w:b/>
          <w:color w:val="7030A0"/>
          <w:sz w:val="32"/>
          <w:szCs w:val="32"/>
        </w:rPr>
        <w:lastRenderedPageBreak/>
        <w:t>Articulación Artes Visuales</w:t>
      </w:r>
    </w:p>
    <w:p w:rsidR="00EE12F0" w:rsidRDefault="00EE12F0" w:rsidP="00303C50">
      <w:pPr>
        <w:rPr>
          <w:rFonts w:ascii="Century Gothic" w:hAnsi="Century Gothic"/>
          <w:sz w:val="24"/>
          <w:szCs w:val="24"/>
        </w:rPr>
      </w:pPr>
    </w:p>
    <w:p w:rsidR="006E7835" w:rsidRDefault="006E7835" w:rsidP="006E7835">
      <w:pPr>
        <w:rPr>
          <w:rFonts w:ascii="Century Gothic" w:hAnsi="Century Gothic"/>
          <w:sz w:val="24"/>
          <w:szCs w:val="24"/>
        </w:rPr>
      </w:pPr>
      <w:r>
        <w:rPr>
          <w:rFonts w:ascii="Century Gothic" w:hAnsi="Century Gothic"/>
          <w:sz w:val="24"/>
          <w:szCs w:val="24"/>
        </w:rPr>
        <w:t xml:space="preserve">Observa las imágenes de diseño de objetos tecnológicos del pasado  y del presente. </w:t>
      </w:r>
    </w:p>
    <w:p w:rsidR="006E7835" w:rsidRDefault="006E7835" w:rsidP="006E7835">
      <w:pPr>
        <w:rPr>
          <w:rFonts w:ascii="Century Gothic" w:hAnsi="Century Gothic"/>
          <w:sz w:val="24"/>
          <w:szCs w:val="24"/>
        </w:rPr>
      </w:pPr>
      <w:r>
        <w:rPr>
          <w:rFonts w:ascii="Century Gothic" w:hAnsi="Century Gothic"/>
          <w:b/>
          <w:noProof/>
          <w:sz w:val="22"/>
          <w:szCs w:val="22"/>
          <w:lang w:val="es-CL" w:eastAsia="es-CL"/>
        </w:rPr>
        <w:drawing>
          <wp:anchor distT="0" distB="0" distL="114300" distR="114300" simplePos="0" relativeHeight="251714560" behindDoc="0" locked="0" layoutInCell="1" allowOverlap="1" wp14:anchorId="4C080BC2" wp14:editId="6BB7F97A">
            <wp:simplePos x="0" y="0"/>
            <wp:positionH relativeFrom="column">
              <wp:posOffset>-1</wp:posOffset>
            </wp:positionH>
            <wp:positionV relativeFrom="paragraph">
              <wp:posOffset>113393</wp:posOffset>
            </wp:positionV>
            <wp:extent cx="6505303" cy="2586446"/>
            <wp:effectExtent l="0" t="0" r="0" b="4445"/>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004821-escritorio-trabajo-y-dispositivos-de-la-evolución-de-la-máquina-de-escribir-al-teclado-la-evolución-del-ne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19954" cy="2592271"/>
                    </a:xfrm>
                    <a:prstGeom prst="rect">
                      <a:avLst/>
                    </a:prstGeom>
                  </pic:spPr>
                </pic:pic>
              </a:graphicData>
            </a:graphic>
            <wp14:sizeRelH relativeFrom="margin">
              <wp14:pctWidth>0</wp14:pctWidth>
            </wp14:sizeRelH>
            <wp14:sizeRelV relativeFrom="margin">
              <wp14:pctHeight>0</wp14:pctHeight>
            </wp14:sizeRelV>
          </wp:anchor>
        </w:drawing>
      </w: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r>
        <w:rPr>
          <w:rFonts w:ascii="Snap ITC" w:hAnsi="Snap ITC"/>
          <w:b/>
          <w:noProof/>
          <w:color w:val="7030A0"/>
          <w:sz w:val="32"/>
          <w:szCs w:val="32"/>
          <w:lang w:val="es-CL" w:eastAsia="es-CL"/>
        </w:rPr>
        <w:drawing>
          <wp:anchor distT="0" distB="0" distL="114300" distR="114300" simplePos="0" relativeHeight="251715584" behindDoc="0" locked="0" layoutInCell="1" allowOverlap="1" wp14:anchorId="0BEA9BA9" wp14:editId="426249E2">
            <wp:simplePos x="0" y="0"/>
            <wp:positionH relativeFrom="column">
              <wp:posOffset>-1</wp:posOffset>
            </wp:positionH>
            <wp:positionV relativeFrom="paragraph">
              <wp:posOffset>27577</wp:posOffset>
            </wp:positionV>
            <wp:extent cx="6505303" cy="2730137"/>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19">
                      <a:extLst>
                        <a:ext uri="{28A0092B-C50C-407E-A947-70E740481C1C}">
                          <a14:useLocalDpi xmlns:a14="http://schemas.microsoft.com/office/drawing/2010/main" val="0"/>
                        </a:ext>
                      </a:extLst>
                    </a:blip>
                    <a:stretch>
                      <a:fillRect/>
                    </a:stretch>
                  </pic:blipFill>
                  <pic:spPr>
                    <a:xfrm>
                      <a:off x="0" y="0"/>
                      <a:ext cx="6511558" cy="2732762"/>
                    </a:xfrm>
                    <a:prstGeom prst="rect">
                      <a:avLst/>
                    </a:prstGeom>
                  </pic:spPr>
                </pic:pic>
              </a:graphicData>
            </a:graphic>
            <wp14:sizeRelH relativeFrom="margin">
              <wp14:pctWidth>0</wp14:pctWidth>
            </wp14:sizeRelH>
            <wp14:sizeRelV relativeFrom="margin">
              <wp14:pctHeight>0</wp14:pctHeight>
            </wp14:sizeRelV>
          </wp:anchor>
        </w:drawing>
      </w: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r>
        <w:rPr>
          <w:rFonts w:ascii="Snap ITC" w:hAnsi="Snap ITC"/>
          <w:b/>
          <w:noProof/>
          <w:color w:val="7030A0"/>
          <w:sz w:val="32"/>
          <w:szCs w:val="32"/>
          <w:lang w:val="es-CL" w:eastAsia="es-CL"/>
        </w:rPr>
        <w:drawing>
          <wp:anchor distT="0" distB="0" distL="114300" distR="114300" simplePos="0" relativeHeight="251717632" behindDoc="0" locked="0" layoutInCell="1" allowOverlap="1" wp14:anchorId="4FB93260" wp14:editId="0ECE6D76">
            <wp:simplePos x="0" y="0"/>
            <wp:positionH relativeFrom="column">
              <wp:posOffset>3592286</wp:posOffset>
            </wp:positionH>
            <wp:positionV relativeFrom="paragraph">
              <wp:posOffset>124641</wp:posOffset>
            </wp:positionV>
            <wp:extent cx="3030583" cy="2364378"/>
            <wp:effectExtent l="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0">
                      <a:extLst>
                        <a:ext uri="{28A0092B-C50C-407E-A947-70E740481C1C}">
                          <a14:useLocalDpi xmlns:a14="http://schemas.microsoft.com/office/drawing/2010/main" val="0"/>
                        </a:ext>
                      </a:extLst>
                    </a:blip>
                    <a:stretch>
                      <a:fillRect/>
                    </a:stretch>
                  </pic:blipFill>
                  <pic:spPr>
                    <a:xfrm>
                      <a:off x="0" y="0"/>
                      <a:ext cx="3038475" cy="2370535"/>
                    </a:xfrm>
                    <a:prstGeom prst="rect">
                      <a:avLst/>
                    </a:prstGeom>
                  </pic:spPr>
                </pic:pic>
              </a:graphicData>
            </a:graphic>
            <wp14:sizeRelH relativeFrom="margin">
              <wp14:pctWidth>0</wp14:pctWidth>
            </wp14:sizeRelH>
            <wp14:sizeRelV relativeFrom="margin">
              <wp14:pctHeight>0</wp14:pctHeight>
            </wp14:sizeRelV>
          </wp:anchor>
        </w:drawing>
      </w:r>
      <w:r>
        <w:rPr>
          <w:rFonts w:ascii="Snap ITC" w:hAnsi="Snap ITC"/>
          <w:b/>
          <w:noProof/>
          <w:color w:val="7030A0"/>
          <w:sz w:val="32"/>
          <w:szCs w:val="32"/>
          <w:lang w:val="es-CL" w:eastAsia="es-CL"/>
        </w:rPr>
        <w:drawing>
          <wp:anchor distT="0" distB="0" distL="114300" distR="114300" simplePos="0" relativeHeight="251716608" behindDoc="0" locked="0" layoutInCell="1" allowOverlap="1" wp14:anchorId="204A0084" wp14:editId="520287B7">
            <wp:simplePos x="0" y="0"/>
            <wp:positionH relativeFrom="column">
              <wp:posOffset>0</wp:posOffset>
            </wp:positionH>
            <wp:positionV relativeFrom="paragraph">
              <wp:posOffset>124641</wp:posOffset>
            </wp:positionV>
            <wp:extent cx="3474720" cy="2690949"/>
            <wp:effectExtent l="0" t="0" r="0" b="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1).jpg"/>
                    <pic:cNvPicPr/>
                  </pic:nvPicPr>
                  <pic:blipFill>
                    <a:blip r:embed="rId21">
                      <a:extLst>
                        <a:ext uri="{28A0092B-C50C-407E-A947-70E740481C1C}">
                          <a14:useLocalDpi xmlns:a14="http://schemas.microsoft.com/office/drawing/2010/main" val="0"/>
                        </a:ext>
                      </a:extLst>
                    </a:blip>
                    <a:stretch>
                      <a:fillRect/>
                    </a:stretch>
                  </pic:blipFill>
                  <pic:spPr>
                    <a:xfrm>
                      <a:off x="0" y="0"/>
                      <a:ext cx="3478742" cy="2694064"/>
                    </a:xfrm>
                    <a:prstGeom prst="rect">
                      <a:avLst/>
                    </a:prstGeom>
                  </pic:spPr>
                </pic:pic>
              </a:graphicData>
            </a:graphic>
            <wp14:sizeRelH relativeFrom="margin">
              <wp14:pctWidth>0</wp14:pctWidth>
            </wp14:sizeRelH>
            <wp14:sizeRelV relativeFrom="margin">
              <wp14:pctHeight>0</wp14:pctHeight>
            </wp14:sizeRelV>
          </wp:anchor>
        </w:drawing>
      </w: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Pr="00EE12F0" w:rsidRDefault="006E7835" w:rsidP="006E7835">
      <w:pPr>
        <w:rPr>
          <w:rFonts w:ascii="Century Gothic" w:hAnsi="Century Gothic"/>
          <w:b/>
          <w:color w:val="FF0066"/>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Pr="00BC591D" w:rsidRDefault="006E7835" w:rsidP="006E7835">
      <w:pPr>
        <w:rPr>
          <w:rFonts w:ascii="Century Gothic" w:hAnsi="Century Gothic"/>
          <w:sz w:val="24"/>
          <w:szCs w:val="24"/>
        </w:rPr>
      </w:pPr>
    </w:p>
    <w:p w:rsidR="006E7835" w:rsidRPr="00BC591D" w:rsidRDefault="00436DE8" w:rsidP="006E7835">
      <w:pPr>
        <w:rPr>
          <w:rFonts w:ascii="Century Gothic" w:hAnsi="Century Gothic"/>
          <w:sz w:val="24"/>
          <w:szCs w:val="24"/>
        </w:rPr>
      </w:pPr>
      <w:r>
        <w:rPr>
          <w:rFonts w:ascii="Snap ITC" w:hAnsi="Snap ITC"/>
          <w:b/>
          <w:noProof/>
          <w:color w:val="7030A0"/>
          <w:sz w:val="32"/>
          <w:szCs w:val="32"/>
          <w:lang w:val="es-CL" w:eastAsia="es-CL"/>
        </w:rPr>
        <w:lastRenderedPageBreak/>
        <w:drawing>
          <wp:anchor distT="0" distB="0" distL="114300" distR="114300" simplePos="0" relativeHeight="251718656" behindDoc="0" locked="0" layoutInCell="1" allowOverlap="1" wp14:anchorId="69574296" wp14:editId="53A2719F">
            <wp:simplePos x="0" y="0"/>
            <wp:positionH relativeFrom="column">
              <wp:posOffset>756920</wp:posOffset>
            </wp:positionH>
            <wp:positionV relativeFrom="paragraph">
              <wp:posOffset>-123825</wp:posOffset>
            </wp:positionV>
            <wp:extent cx="2312035" cy="2994660"/>
            <wp:effectExtent l="0" t="0" r="0"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ámica-inca-formas-Aríbalo.jpg"/>
                    <pic:cNvPicPr/>
                  </pic:nvPicPr>
                  <pic:blipFill>
                    <a:blip r:embed="rId22">
                      <a:extLst>
                        <a:ext uri="{28A0092B-C50C-407E-A947-70E740481C1C}">
                          <a14:useLocalDpi xmlns:a14="http://schemas.microsoft.com/office/drawing/2010/main" val="0"/>
                        </a:ext>
                      </a:extLst>
                    </a:blip>
                    <a:stretch>
                      <a:fillRect/>
                    </a:stretch>
                  </pic:blipFill>
                  <pic:spPr>
                    <a:xfrm>
                      <a:off x="0" y="0"/>
                      <a:ext cx="2312035" cy="2994660"/>
                    </a:xfrm>
                    <a:prstGeom prst="rect">
                      <a:avLst/>
                    </a:prstGeom>
                  </pic:spPr>
                </pic:pic>
              </a:graphicData>
            </a:graphic>
            <wp14:sizeRelH relativeFrom="margin">
              <wp14:pctWidth>0</wp14:pctWidth>
            </wp14:sizeRelH>
            <wp14:sizeRelV relativeFrom="margin">
              <wp14:pctHeight>0</wp14:pctHeight>
            </wp14:sizeRelV>
          </wp:anchor>
        </w:drawing>
      </w:r>
      <w:r>
        <w:rPr>
          <w:rFonts w:ascii="Snap ITC" w:hAnsi="Snap ITC"/>
          <w:b/>
          <w:noProof/>
          <w:color w:val="7030A0"/>
          <w:sz w:val="32"/>
          <w:szCs w:val="32"/>
          <w:lang w:val="es-CL" w:eastAsia="es-CL"/>
        </w:rPr>
        <w:drawing>
          <wp:anchor distT="0" distB="0" distL="114300" distR="114300" simplePos="0" relativeHeight="251719680" behindDoc="0" locked="0" layoutInCell="1" allowOverlap="1" wp14:anchorId="4A379626" wp14:editId="5187FF3A">
            <wp:simplePos x="0" y="0"/>
            <wp:positionH relativeFrom="column">
              <wp:posOffset>3422650</wp:posOffset>
            </wp:positionH>
            <wp:positionV relativeFrom="paragraph">
              <wp:posOffset>-123825</wp:posOffset>
            </wp:positionV>
            <wp:extent cx="2481580" cy="3017520"/>
            <wp:effectExtent l="0" t="0" r="0" b="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f22e92440ef011576abac9db1927c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1580" cy="3017520"/>
                    </a:xfrm>
                    <a:prstGeom prst="rect">
                      <a:avLst/>
                    </a:prstGeom>
                  </pic:spPr>
                </pic:pic>
              </a:graphicData>
            </a:graphic>
            <wp14:sizeRelH relativeFrom="margin">
              <wp14:pctWidth>0</wp14:pctWidth>
            </wp14:sizeRelH>
            <wp14:sizeRelV relativeFrom="margin">
              <wp14:pctHeight>0</wp14:pctHeight>
            </wp14:sizeRelV>
          </wp:anchor>
        </w:drawing>
      </w:r>
    </w:p>
    <w:p w:rsidR="006E7835" w:rsidRPr="00BC591D" w:rsidRDefault="006E7835" w:rsidP="006E7835">
      <w:pPr>
        <w:rPr>
          <w:rFonts w:ascii="Century Gothic" w:hAnsi="Century Gothic"/>
          <w:sz w:val="24"/>
          <w:szCs w:val="24"/>
        </w:rPr>
      </w:pPr>
    </w:p>
    <w:p w:rsidR="006E7835" w:rsidRPr="00BC591D"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436DE8" w:rsidRDefault="00436DE8" w:rsidP="006E7835">
      <w:pPr>
        <w:rPr>
          <w:rFonts w:ascii="Century Gothic" w:hAnsi="Century Gothic"/>
          <w:sz w:val="24"/>
          <w:szCs w:val="24"/>
        </w:rPr>
      </w:pPr>
    </w:p>
    <w:p w:rsidR="00436DE8" w:rsidRDefault="00436DE8" w:rsidP="006E7835">
      <w:pPr>
        <w:rPr>
          <w:rFonts w:ascii="Century Gothic" w:hAnsi="Century Gothic"/>
          <w:sz w:val="24"/>
          <w:szCs w:val="24"/>
        </w:rPr>
      </w:pPr>
    </w:p>
    <w:p w:rsidR="00436DE8" w:rsidRDefault="00436DE8" w:rsidP="006E7835">
      <w:pPr>
        <w:rPr>
          <w:rFonts w:ascii="Century Gothic" w:hAnsi="Century Gothic"/>
          <w:sz w:val="24"/>
          <w:szCs w:val="24"/>
        </w:rPr>
      </w:pPr>
    </w:p>
    <w:p w:rsidR="00436DE8" w:rsidRDefault="00436DE8" w:rsidP="006E7835">
      <w:pPr>
        <w:rPr>
          <w:rFonts w:ascii="Century Gothic" w:hAnsi="Century Gothic"/>
          <w:sz w:val="24"/>
          <w:szCs w:val="24"/>
        </w:rPr>
      </w:pPr>
    </w:p>
    <w:p w:rsidR="00436DE8" w:rsidRDefault="00436DE8" w:rsidP="006E7835">
      <w:pPr>
        <w:rPr>
          <w:rFonts w:ascii="Century Gothic" w:hAnsi="Century Gothic"/>
          <w:sz w:val="24"/>
          <w:szCs w:val="24"/>
        </w:rPr>
      </w:pPr>
    </w:p>
    <w:p w:rsidR="00436DE8" w:rsidRDefault="00436DE8" w:rsidP="006E7835">
      <w:pPr>
        <w:rPr>
          <w:rFonts w:ascii="Century Gothic" w:hAnsi="Century Gothic"/>
          <w:sz w:val="24"/>
          <w:szCs w:val="24"/>
        </w:rPr>
      </w:pPr>
    </w:p>
    <w:p w:rsidR="00436DE8" w:rsidRDefault="00436DE8" w:rsidP="006E7835">
      <w:pPr>
        <w:rPr>
          <w:rFonts w:ascii="Century Gothic" w:hAnsi="Century Gothic"/>
          <w:sz w:val="24"/>
          <w:szCs w:val="24"/>
        </w:rPr>
      </w:pPr>
    </w:p>
    <w:p w:rsidR="00436DE8" w:rsidRDefault="00436DE8" w:rsidP="006E7835">
      <w:pPr>
        <w:rPr>
          <w:rFonts w:ascii="Century Gothic" w:hAnsi="Century Gothic"/>
          <w:sz w:val="24"/>
          <w:szCs w:val="24"/>
        </w:rPr>
      </w:pPr>
    </w:p>
    <w:p w:rsidR="00436DE8" w:rsidRDefault="00436DE8" w:rsidP="006E7835">
      <w:pPr>
        <w:rPr>
          <w:rFonts w:ascii="Century Gothic" w:hAnsi="Century Gothic"/>
          <w:sz w:val="24"/>
          <w:szCs w:val="24"/>
        </w:rPr>
      </w:pPr>
    </w:p>
    <w:p w:rsidR="00436DE8" w:rsidRDefault="00436DE8" w:rsidP="006E7835">
      <w:pPr>
        <w:rPr>
          <w:rFonts w:ascii="Century Gothic" w:hAnsi="Century Gothic"/>
          <w:sz w:val="24"/>
          <w:szCs w:val="24"/>
        </w:rPr>
      </w:pPr>
    </w:p>
    <w:p w:rsidR="00436DE8" w:rsidRDefault="00436DE8" w:rsidP="006E7835">
      <w:pPr>
        <w:rPr>
          <w:rFonts w:ascii="Century Gothic" w:hAnsi="Century Gothic"/>
          <w:sz w:val="24"/>
          <w:szCs w:val="24"/>
        </w:rPr>
      </w:pPr>
    </w:p>
    <w:p w:rsidR="00436DE8" w:rsidRDefault="00436DE8" w:rsidP="006E7835">
      <w:pPr>
        <w:rPr>
          <w:rFonts w:ascii="Century Gothic" w:hAnsi="Century Gothic"/>
          <w:sz w:val="24"/>
          <w:szCs w:val="24"/>
        </w:rPr>
      </w:pPr>
    </w:p>
    <w:p w:rsidR="00436DE8" w:rsidRDefault="00436DE8" w:rsidP="006E7835">
      <w:pPr>
        <w:rPr>
          <w:rFonts w:ascii="Century Gothic" w:hAnsi="Century Gothic"/>
          <w:sz w:val="24"/>
          <w:szCs w:val="24"/>
        </w:rPr>
      </w:pPr>
    </w:p>
    <w:p w:rsidR="00436DE8" w:rsidRDefault="00436DE8" w:rsidP="006E7835">
      <w:pPr>
        <w:rPr>
          <w:rFonts w:ascii="Century Gothic" w:hAnsi="Century Gothic"/>
          <w:sz w:val="24"/>
          <w:szCs w:val="24"/>
        </w:rPr>
      </w:pPr>
    </w:p>
    <w:p w:rsidR="00436DE8" w:rsidRPr="00BC591D" w:rsidRDefault="00436DE8"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Pr="0089745F" w:rsidRDefault="006E7835" w:rsidP="006E7835">
      <w:pPr>
        <w:jc w:val="center"/>
        <w:rPr>
          <w:rFonts w:ascii="Chuck Noon" w:hAnsi="Chuck Noon"/>
          <w:color w:val="BD03A7"/>
          <w:sz w:val="32"/>
          <w:szCs w:val="32"/>
        </w:rPr>
      </w:pPr>
      <w:r w:rsidRPr="0089745F">
        <w:rPr>
          <w:rFonts w:ascii="Chuck Noon" w:hAnsi="Chuck Noon"/>
          <w:color w:val="BD03A7"/>
          <w:sz w:val="32"/>
          <w:szCs w:val="32"/>
        </w:rPr>
        <w:t>Actividad</w:t>
      </w:r>
    </w:p>
    <w:p w:rsidR="006E7835" w:rsidRPr="00BC591D" w:rsidRDefault="006E7835" w:rsidP="006E7835">
      <w:pPr>
        <w:rPr>
          <w:rFonts w:ascii="Century Gothic" w:hAnsi="Century Gothic"/>
          <w:sz w:val="24"/>
          <w:szCs w:val="24"/>
        </w:rPr>
      </w:pPr>
    </w:p>
    <w:p w:rsidR="006E7835" w:rsidRDefault="006E7835" w:rsidP="006E7835">
      <w:pPr>
        <w:rPr>
          <w:rFonts w:ascii="Century Gothic" w:hAnsi="Century Gothic"/>
          <w:sz w:val="24"/>
          <w:szCs w:val="24"/>
        </w:rPr>
      </w:pPr>
    </w:p>
    <w:p w:rsidR="006E7835" w:rsidRDefault="006E7835" w:rsidP="0089745F">
      <w:pPr>
        <w:tabs>
          <w:tab w:val="left" w:pos="3271"/>
        </w:tabs>
        <w:spacing w:line="360" w:lineRule="auto"/>
        <w:rPr>
          <w:rFonts w:ascii="Century Gothic" w:hAnsi="Century Gothic"/>
          <w:sz w:val="24"/>
          <w:szCs w:val="24"/>
        </w:rPr>
      </w:pPr>
      <w:r>
        <w:rPr>
          <w:rFonts w:ascii="Century Gothic" w:hAnsi="Century Gothic"/>
          <w:sz w:val="24"/>
          <w:szCs w:val="24"/>
        </w:rPr>
        <w:t>Investiga acerca de alguno de estos objetos y su evolución en el tiempo. Construye un mapa conceptual estableciendo sus:</w:t>
      </w:r>
    </w:p>
    <w:p w:rsidR="006E7835" w:rsidRDefault="006E7835" w:rsidP="0089745F">
      <w:pPr>
        <w:pStyle w:val="Prrafodelista"/>
        <w:numPr>
          <w:ilvl w:val="0"/>
          <w:numId w:val="50"/>
        </w:numPr>
        <w:tabs>
          <w:tab w:val="left" w:pos="3271"/>
        </w:tabs>
        <w:spacing w:line="480" w:lineRule="auto"/>
        <w:rPr>
          <w:rFonts w:ascii="Century Gothic" w:hAnsi="Century Gothic"/>
          <w:sz w:val="24"/>
          <w:szCs w:val="24"/>
        </w:rPr>
      </w:pPr>
      <w:r w:rsidRPr="00B70C04">
        <w:rPr>
          <w:rFonts w:ascii="Century Gothic" w:hAnsi="Century Gothic"/>
          <w:sz w:val="24"/>
          <w:szCs w:val="24"/>
        </w:rPr>
        <w:t>características</w:t>
      </w:r>
      <w:r>
        <w:rPr>
          <w:rFonts w:ascii="Century Gothic" w:hAnsi="Century Gothic"/>
          <w:sz w:val="24"/>
          <w:szCs w:val="24"/>
        </w:rPr>
        <w:t xml:space="preserve"> en el </w:t>
      </w:r>
      <w:r w:rsidRPr="00B70C04">
        <w:rPr>
          <w:rFonts w:ascii="Century Gothic" w:hAnsi="Century Gothic"/>
          <w:sz w:val="24"/>
          <w:szCs w:val="24"/>
        </w:rPr>
        <w:t>pasado y en presente</w:t>
      </w:r>
      <w:r>
        <w:rPr>
          <w:rFonts w:ascii="Century Gothic" w:hAnsi="Century Gothic"/>
          <w:sz w:val="24"/>
          <w:szCs w:val="24"/>
        </w:rPr>
        <w:t>( Materiales, diseños)</w:t>
      </w:r>
    </w:p>
    <w:p w:rsidR="006E7835" w:rsidRDefault="006E7835" w:rsidP="0089745F">
      <w:pPr>
        <w:pStyle w:val="Prrafodelista"/>
        <w:numPr>
          <w:ilvl w:val="0"/>
          <w:numId w:val="50"/>
        </w:numPr>
        <w:tabs>
          <w:tab w:val="left" w:pos="3271"/>
        </w:tabs>
        <w:spacing w:line="480" w:lineRule="auto"/>
        <w:rPr>
          <w:rFonts w:ascii="Century Gothic" w:hAnsi="Century Gothic"/>
          <w:sz w:val="24"/>
          <w:szCs w:val="24"/>
        </w:rPr>
      </w:pPr>
      <w:r w:rsidRPr="00B70C04">
        <w:rPr>
          <w:rFonts w:ascii="Century Gothic" w:hAnsi="Century Gothic"/>
          <w:sz w:val="24"/>
          <w:szCs w:val="24"/>
        </w:rPr>
        <w:t xml:space="preserve"> Modos de </w:t>
      </w:r>
      <w:r>
        <w:rPr>
          <w:rFonts w:ascii="Century Gothic" w:hAnsi="Century Gothic"/>
          <w:sz w:val="24"/>
          <w:szCs w:val="24"/>
        </w:rPr>
        <w:t>uso</w:t>
      </w:r>
    </w:p>
    <w:p w:rsidR="006E7835" w:rsidRDefault="006E7835" w:rsidP="0089745F">
      <w:pPr>
        <w:pStyle w:val="Prrafodelista"/>
        <w:numPr>
          <w:ilvl w:val="0"/>
          <w:numId w:val="50"/>
        </w:numPr>
        <w:tabs>
          <w:tab w:val="left" w:pos="3271"/>
        </w:tabs>
        <w:spacing w:line="480" w:lineRule="auto"/>
        <w:rPr>
          <w:rFonts w:ascii="Century Gothic" w:hAnsi="Century Gothic"/>
          <w:sz w:val="24"/>
          <w:szCs w:val="24"/>
        </w:rPr>
      </w:pPr>
      <w:r>
        <w:rPr>
          <w:rFonts w:ascii="Century Gothic" w:hAnsi="Century Gothic"/>
          <w:sz w:val="24"/>
          <w:szCs w:val="24"/>
        </w:rPr>
        <w:t>Comodidad del diseño para su uso diario</w:t>
      </w:r>
    </w:p>
    <w:p w:rsidR="006E7835" w:rsidRDefault="006E7835" w:rsidP="0089745F">
      <w:pPr>
        <w:pStyle w:val="Prrafodelista"/>
        <w:numPr>
          <w:ilvl w:val="0"/>
          <w:numId w:val="50"/>
        </w:numPr>
        <w:tabs>
          <w:tab w:val="left" w:pos="3271"/>
        </w:tabs>
        <w:spacing w:line="480" w:lineRule="auto"/>
        <w:rPr>
          <w:rFonts w:ascii="Century Gothic" w:hAnsi="Century Gothic"/>
          <w:sz w:val="24"/>
          <w:szCs w:val="24"/>
        </w:rPr>
      </w:pPr>
      <w:r>
        <w:rPr>
          <w:rFonts w:ascii="Century Gothic" w:hAnsi="Century Gothic"/>
          <w:sz w:val="24"/>
          <w:szCs w:val="24"/>
        </w:rPr>
        <w:t>Opinión sobre el desarrollo tecnológico del objeto estudiado.</w:t>
      </w:r>
    </w:p>
    <w:p w:rsidR="006E7835" w:rsidRDefault="006E7835" w:rsidP="00303C50">
      <w:pPr>
        <w:rPr>
          <w:rFonts w:ascii="Century Gothic" w:hAnsi="Century Gothic"/>
          <w:sz w:val="24"/>
          <w:szCs w:val="24"/>
        </w:rPr>
      </w:pPr>
    </w:p>
    <w:p w:rsidR="00EE12F0" w:rsidRDefault="00EE12F0" w:rsidP="00303C50">
      <w:pPr>
        <w:rPr>
          <w:rFonts w:ascii="Century Gothic" w:hAnsi="Century Gothic"/>
          <w:sz w:val="24"/>
          <w:szCs w:val="24"/>
        </w:rPr>
      </w:pPr>
    </w:p>
    <w:p w:rsidR="00EE12F0" w:rsidRDefault="00436DE8" w:rsidP="00303C50">
      <w:pPr>
        <w:rPr>
          <w:rFonts w:ascii="Century Gothic" w:hAnsi="Century Gothic"/>
          <w:sz w:val="24"/>
          <w:szCs w:val="24"/>
        </w:rPr>
      </w:pPr>
      <w:r w:rsidRPr="00020A70">
        <w:rPr>
          <w:noProof/>
          <w:sz w:val="18"/>
          <w:szCs w:val="18"/>
          <w:lang w:val="es-CL" w:eastAsia="es-CL"/>
        </w:rPr>
        <mc:AlternateContent>
          <mc:Choice Requires="wps">
            <w:drawing>
              <wp:anchor distT="0" distB="0" distL="114300" distR="114300" simplePos="0" relativeHeight="251713536" behindDoc="0" locked="0" layoutInCell="1" allowOverlap="1" wp14:anchorId="21CB4267" wp14:editId="0DBF2EBB">
                <wp:simplePos x="0" y="0"/>
                <wp:positionH relativeFrom="column">
                  <wp:posOffset>46355</wp:posOffset>
                </wp:positionH>
                <wp:positionV relativeFrom="paragraph">
                  <wp:posOffset>127635</wp:posOffset>
                </wp:positionV>
                <wp:extent cx="1828800" cy="1077595"/>
                <wp:effectExtent l="0" t="0" r="16510" b="27305"/>
                <wp:wrapSquare wrapText="bothSides"/>
                <wp:docPr id="3" name="3 Cuadro de texto"/>
                <wp:cNvGraphicFramePr/>
                <a:graphic xmlns:a="http://schemas.openxmlformats.org/drawingml/2006/main">
                  <a:graphicData uri="http://schemas.microsoft.com/office/word/2010/wordprocessingShape">
                    <wps:wsp>
                      <wps:cNvSpPr txBox="1"/>
                      <wps:spPr>
                        <a:xfrm>
                          <a:off x="0" y="0"/>
                          <a:ext cx="1828800" cy="1077595"/>
                        </a:xfrm>
                        <a:prstGeom prst="rect">
                          <a:avLst/>
                        </a:prstGeom>
                        <a:noFill/>
                        <a:ln w="22225">
                          <a:solidFill>
                            <a:srgbClr val="FFFF00"/>
                          </a:solidFill>
                        </a:ln>
                        <a:effectLst/>
                      </wps:spPr>
                      <wps:txbx>
                        <w:txbxContent>
                          <w:p w:rsidR="006E7835" w:rsidRPr="007241E8" w:rsidRDefault="006E7835" w:rsidP="006E7835">
                            <w:pPr>
                              <w:shd w:val="clear" w:color="auto" w:fill="FFFFFF"/>
                              <w:spacing w:line="360" w:lineRule="auto"/>
                              <w:ind w:right="181"/>
                              <w:jc w:val="center"/>
                              <w:rPr>
                                <w:rFonts w:ascii="Century Gothic" w:hAnsi="Century Gothic" w:cs="Tahoma"/>
                                <w:b/>
                                <w:bCs/>
                                <w:color w:val="000000"/>
                                <w:lang w:eastAsia="es-ES"/>
                              </w:rPr>
                            </w:pPr>
                            <w:r w:rsidRPr="001120F0">
                              <w:rPr>
                                <w:rFonts w:ascii="Century Gothic" w:hAnsi="Century Gothic" w:cs="Tahoma"/>
                                <w:b/>
                                <w:bCs/>
                                <w:color w:val="000000"/>
                                <w:sz w:val="18"/>
                                <w:szCs w:val="18"/>
                                <w:lang w:val="es-CL" w:eastAsia="es-ES"/>
                              </w:rPr>
                              <w:t xml:space="preserve">Padres y apoderados, en caso de que les sea posible,  tomar fotos del trabajo realizado  y enviarlo a los siguientes correos </w:t>
                            </w:r>
                            <w:hyperlink r:id="rId24" w:history="1">
                              <w:r w:rsidRPr="0042089D">
                                <w:rPr>
                                  <w:rStyle w:val="Hipervnculo"/>
                                  <w:rFonts w:ascii="Century Gothic" w:hAnsi="Century Gothic"/>
                                  <w:b/>
                                  <w:sz w:val="18"/>
                                  <w:szCs w:val="18"/>
                                  <w:shd w:val="clear" w:color="auto" w:fill="FFFFFF"/>
                                </w:rPr>
                                <w:t>profefranciscalizama @gmail.com</w:t>
                              </w:r>
                            </w:hyperlink>
                            <w:r>
                              <w:rPr>
                                <w:rFonts w:ascii="Century Gothic" w:hAnsi="Century Gothic"/>
                                <w:b/>
                                <w:sz w:val="18"/>
                                <w:szCs w:val="18"/>
                                <w:shd w:val="clear" w:color="auto" w:fill="FFFFFF"/>
                              </w:rPr>
                              <w:t xml:space="preserve"> </w:t>
                            </w:r>
                            <w:r w:rsidRPr="001120F0">
                              <w:rPr>
                                <w:rFonts w:ascii="Century Gothic" w:hAnsi="Century Gothic" w:cs="Tahoma"/>
                                <w:b/>
                                <w:bCs/>
                                <w:color w:val="000000"/>
                                <w:sz w:val="18"/>
                                <w:szCs w:val="18"/>
                                <w:lang w:val="es-CL" w:eastAsia="es-ES"/>
                              </w:rPr>
                              <w:t xml:space="preserve"> y </w:t>
                            </w:r>
                            <w:hyperlink r:id="rId25" w:history="1">
                              <w:r w:rsidRPr="001120F0">
                                <w:rPr>
                                  <w:rStyle w:val="Hipervnculo"/>
                                  <w:rFonts w:ascii="Century Gothic" w:hAnsi="Century Gothic"/>
                                  <w:b/>
                                  <w:sz w:val="18"/>
                                  <w:szCs w:val="18"/>
                                </w:rPr>
                                <w:t>correoalejandra</w:t>
                              </w:r>
                              <w:r w:rsidRPr="001120F0">
                                <w:rPr>
                                  <w:rStyle w:val="Hipervnculo"/>
                                  <w:rFonts w:ascii="Century Gothic" w:hAnsi="Century Gothic" w:cs="Tahoma"/>
                                  <w:b/>
                                  <w:bCs/>
                                  <w:sz w:val="18"/>
                                  <w:szCs w:val="18"/>
                                  <w:lang w:val="es-CL" w:eastAsia="es-ES"/>
                                </w:rPr>
                                <w:t>@gmail.com</w:t>
                              </w:r>
                            </w:hyperlink>
                            <w:r w:rsidRPr="001120F0">
                              <w:rPr>
                                <w:rFonts w:ascii="Century Gothic" w:hAnsi="Century Gothic" w:cs="Tahoma"/>
                                <w:b/>
                                <w:bCs/>
                                <w:color w:val="000000"/>
                                <w:sz w:val="18"/>
                                <w:szCs w:val="18"/>
                                <w:lang w:val="es-CL" w:eastAsia="es-ES"/>
                              </w:rPr>
                              <w:t>,  lo mismo  si tienen dudas  con alguna de las actividades, no duden en escribir y realizar las consultas que vayan surgiendo.  Nuestra idea es mantener el contacto con los alumnos y por supuesto con ustedes, que son quienes están llevando a la práctica lo solicitado durante este tiempo.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3 Cuadro de texto" o:spid="_x0000_s1027" type="#_x0000_t202" style="position:absolute;margin-left:3.65pt;margin-top:10.05pt;width:2in;height:84.85pt;z-index:2517135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" filled="f" strokecolor="yellow" strokeweight="1.75pt">
                <v:textbox>
                  <w:txbxContent>
                    <w:p w:rsidR="006E7835" w:rsidRPr="007241E8" w:rsidRDefault="006E7835" w:rsidP="006E7835">
                      <w:pPr>
                        <w:shd w:val="clear" w:color="auto" w:fill="FFFFFF"/>
                        <w:spacing w:line="360" w:lineRule="auto"/>
                        <w:ind w:right="181"/>
                        <w:jc w:val="center"/>
                        <w:rPr>
                          <w:rFonts w:ascii="Century Gothic" w:hAnsi="Century Gothic" w:cs="Tahoma"/>
                          <w:b/>
                          <w:bCs/>
                          <w:color w:val="000000"/>
                          <w:lang w:eastAsia="es-ES"/>
                        </w:rPr>
                      </w:pPr>
                      <w:r w:rsidRPr="001120F0">
                        <w:rPr>
                          <w:rFonts w:ascii="Century Gothic" w:hAnsi="Century Gothic" w:cs="Tahoma"/>
                          <w:b/>
                          <w:bCs/>
                          <w:color w:val="000000"/>
                          <w:sz w:val="18"/>
                          <w:szCs w:val="18"/>
                          <w:lang w:val="es-CL" w:eastAsia="es-ES"/>
                        </w:rPr>
                        <w:t xml:space="preserve">Padres y apoderados, en caso de que les sea posible,  tomar fotos del trabajo realizado  y enviarlo a los siguientes correos </w:t>
                      </w:r>
                      <w:hyperlink r:id="rId26" w:history="1">
                        <w:r w:rsidRPr="0042089D">
                          <w:rPr>
                            <w:rStyle w:val="Hipervnculo"/>
                            <w:rFonts w:ascii="Century Gothic" w:hAnsi="Century Gothic"/>
                            <w:b/>
                            <w:sz w:val="18"/>
                            <w:szCs w:val="18"/>
                            <w:shd w:val="clear" w:color="auto" w:fill="FFFFFF"/>
                          </w:rPr>
                          <w:t>profefranciscalizama @gmail.com</w:t>
                        </w:r>
                      </w:hyperlink>
                      <w:r>
                        <w:rPr>
                          <w:rFonts w:ascii="Century Gothic" w:hAnsi="Century Gothic"/>
                          <w:b/>
                          <w:sz w:val="18"/>
                          <w:szCs w:val="18"/>
                          <w:shd w:val="clear" w:color="auto" w:fill="FFFFFF"/>
                        </w:rPr>
                        <w:t xml:space="preserve"> </w:t>
                      </w:r>
                      <w:r w:rsidRPr="001120F0">
                        <w:rPr>
                          <w:rFonts w:ascii="Century Gothic" w:hAnsi="Century Gothic" w:cs="Tahoma"/>
                          <w:b/>
                          <w:bCs/>
                          <w:color w:val="000000"/>
                          <w:sz w:val="18"/>
                          <w:szCs w:val="18"/>
                          <w:lang w:val="es-CL" w:eastAsia="es-ES"/>
                        </w:rPr>
                        <w:t xml:space="preserve"> y </w:t>
                      </w:r>
                      <w:hyperlink r:id="rId27" w:history="1">
                        <w:r w:rsidRPr="001120F0">
                          <w:rPr>
                            <w:rStyle w:val="Hipervnculo"/>
                            <w:rFonts w:ascii="Century Gothic" w:hAnsi="Century Gothic"/>
                            <w:b/>
                            <w:sz w:val="18"/>
                            <w:szCs w:val="18"/>
                          </w:rPr>
                          <w:t>correoalejandra</w:t>
                        </w:r>
                        <w:r w:rsidRPr="001120F0">
                          <w:rPr>
                            <w:rStyle w:val="Hipervnculo"/>
                            <w:rFonts w:ascii="Century Gothic" w:hAnsi="Century Gothic" w:cs="Tahoma"/>
                            <w:b/>
                            <w:bCs/>
                            <w:sz w:val="18"/>
                            <w:szCs w:val="18"/>
                            <w:lang w:val="es-CL" w:eastAsia="es-ES"/>
                          </w:rPr>
                          <w:t>@gmail.com</w:t>
                        </w:r>
                      </w:hyperlink>
                      <w:r w:rsidRPr="001120F0">
                        <w:rPr>
                          <w:rFonts w:ascii="Century Gothic" w:hAnsi="Century Gothic" w:cs="Tahoma"/>
                          <w:b/>
                          <w:bCs/>
                          <w:color w:val="000000"/>
                          <w:sz w:val="18"/>
                          <w:szCs w:val="18"/>
                          <w:lang w:val="es-CL" w:eastAsia="es-ES"/>
                        </w:rPr>
                        <w:t>,  lo mismo  si tienen dudas  con alguna de las actividades, no duden en escribir y realizar las consultas que vayan surgiendo.  Nuestra idea es mantener el contacto con los alumnos y por supuesto con ustedes, que son quienes están llevando a la práctica lo solicitado durante este tiempo.</w:t>
                      </w:r>
                    </w:p>
                  </w:txbxContent>
                </v:textbox>
                <w10:wrap type="square"/>
              </v:shape>
            </w:pict>
          </mc:Fallback>
        </mc:AlternateContent>
      </w:r>
    </w:p>
    <w:p w:rsidR="00EE12F0" w:rsidRDefault="00EE12F0" w:rsidP="00303C50">
      <w:pPr>
        <w:rPr>
          <w:rFonts w:ascii="Century Gothic" w:hAnsi="Century Gothic"/>
          <w:sz w:val="24"/>
          <w:szCs w:val="24"/>
        </w:rPr>
      </w:pPr>
    </w:p>
    <w:p w:rsidR="00EE12F0" w:rsidRDefault="00EE12F0" w:rsidP="00303C50">
      <w:pPr>
        <w:rPr>
          <w:rFonts w:ascii="Century Gothic" w:hAnsi="Century Gothic"/>
          <w:sz w:val="24"/>
          <w:szCs w:val="24"/>
        </w:rPr>
      </w:pPr>
    </w:p>
    <w:p w:rsidR="00EE12F0" w:rsidRDefault="00EE12F0" w:rsidP="00303C50">
      <w:pPr>
        <w:rPr>
          <w:rFonts w:ascii="Century Gothic" w:hAnsi="Century Gothic"/>
          <w:sz w:val="24"/>
          <w:szCs w:val="24"/>
        </w:rPr>
      </w:pPr>
    </w:p>
    <w:p w:rsidR="00EE12F0" w:rsidRDefault="00EE12F0" w:rsidP="00303C50">
      <w:pPr>
        <w:rPr>
          <w:rFonts w:ascii="Century Gothic" w:hAnsi="Century Gothic"/>
          <w:sz w:val="24"/>
          <w:szCs w:val="24"/>
        </w:rPr>
      </w:pPr>
    </w:p>
    <w:p w:rsidR="005974A2" w:rsidRPr="00303C50" w:rsidRDefault="005974A2" w:rsidP="00303C50">
      <w:pPr>
        <w:rPr>
          <w:rFonts w:ascii="Century Gothic" w:hAnsi="Century Gothic"/>
          <w:sz w:val="24"/>
          <w:szCs w:val="24"/>
        </w:rPr>
      </w:pPr>
      <w:bookmarkStart w:id="0" w:name="_GoBack"/>
      <w:bookmarkEnd w:id="0"/>
    </w:p>
    <w:sectPr w:rsidR="005974A2" w:rsidRPr="00303C50" w:rsidSect="00284383">
      <w:pgSz w:w="12240" w:h="15840"/>
      <w:pgMar w:top="426"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Snap ITC">
    <w:panose1 w:val="04040A07060A02020202"/>
    <w:charset w:val="00"/>
    <w:family w:val="decorative"/>
    <w:pitch w:val="variable"/>
    <w:sig w:usb0="00000003" w:usb1="00000000" w:usb2="00000000" w:usb3="00000000" w:csb0="00000001" w:csb1="00000000"/>
  </w:font>
  <w:font w:name="Chuck Noon">
    <w:altName w:val="Times New Roman"/>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16" type="#_x0000_t75" style="width:7.4pt;height:7.4pt" o:bullet="t">
        <v:imagedata r:id="rId1" o:title="j0115836"/>
      </v:shape>
    </w:pict>
  </w:numPicBullet>
  <w:numPicBullet w:numPicBulletId="1">
    <w:pict>
      <v:shape id="_x0000_i4417" type="#_x0000_t75" style="width:7.4pt;height:7.4pt" o:bullet="t">
        <v:imagedata r:id="rId2" o:title="BD14583_"/>
      </v:shape>
    </w:pict>
  </w:numPicBullet>
  <w:numPicBullet w:numPicBulletId="2">
    <w:pict>
      <v:shape id="_x0000_i4418" type="#_x0000_t75" style="width:7.4pt;height:7.4pt" o:bullet="t">
        <v:imagedata r:id="rId3" o:title="BD15277_"/>
      </v:shape>
    </w:pict>
  </w:numPicBullet>
  <w:numPicBullet w:numPicBulletId="3">
    <w:pict>
      <v:shape id="_x0000_i4419" type="#_x0000_t75" style="width:7.4pt;height:7.4pt" o:bullet="t">
        <v:imagedata r:id="rId4" o:title="BD14693_"/>
      </v:shape>
    </w:pict>
  </w:numPicBullet>
  <w:numPicBullet w:numPicBulletId="4">
    <w:pict>
      <v:shape id="_x0000_i4420" type="#_x0000_t75" style="width:7.4pt;height:7.4pt" o:bullet="t">
        <v:imagedata r:id="rId5" o:title="BD14692_"/>
      </v:shape>
    </w:pict>
  </w:numPicBullet>
  <w:numPicBullet w:numPicBulletId="5">
    <w:pict>
      <v:shape id="_x0000_i4421" type="#_x0000_t75" style="width:7.4pt;height:7.4pt" o:bullet="t">
        <v:imagedata r:id="rId6" o:title="j0115866"/>
      </v:shape>
    </w:pict>
  </w:numPicBullet>
  <w:numPicBullet w:numPicBulletId="6">
    <w:pict>
      <v:shape id="_x0000_i4422" type="#_x0000_t75" style="width:7.4pt;height:7.4pt" o:bullet="t">
        <v:imagedata r:id="rId7" o:title="BD14755_"/>
      </v:shape>
    </w:pict>
  </w:numPicBullet>
  <w:numPicBullet w:numPicBulletId="7">
    <w:pict>
      <v:shape id="_x0000_i4423" type="#_x0000_t75" style="width:12pt;height:12.75pt" o:bullet="t">
        <v:imagedata r:id="rId8" o:title="BD21302_"/>
      </v:shape>
    </w:pict>
  </w:numPicBullet>
  <w:abstractNum w:abstractNumId="0">
    <w:nsid w:val="061342F8"/>
    <w:multiLevelType w:val="hybridMultilevel"/>
    <w:tmpl w:val="CFBE4552"/>
    <w:lvl w:ilvl="0" w:tplc="91E0BCEE">
      <w:start w:val="1"/>
      <w:numFmt w:val="bullet"/>
      <w:lvlText w:val=""/>
      <w:lvlPicBulletId w:val="2"/>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67868B1"/>
    <w:multiLevelType w:val="hybridMultilevel"/>
    <w:tmpl w:val="2F5EAF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7823671"/>
    <w:multiLevelType w:val="hybridMultilevel"/>
    <w:tmpl w:val="F20AF588"/>
    <w:lvl w:ilvl="0" w:tplc="89E81070">
      <w:numFmt w:val="bullet"/>
      <w:lvlText w:val="•"/>
      <w:lvlJc w:val="left"/>
      <w:pPr>
        <w:ind w:left="720" w:hanging="360"/>
      </w:pPr>
      <w:rPr>
        <w:rFonts w:ascii="Century Gothic" w:eastAsia="Times New Roman" w:hAnsi="Century Gothic"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ADC4F43"/>
    <w:multiLevelType w:val="hybridMultilevel"/>
    <w:tmpl w:val="13309776"/>
    <w:lvl w:ilvl="0" w:tplc="AE068FC4">
      <w:start w:val="1"/>
      <w:numFmt w:val="bullet"/>
      <w:lvlText w:val=""/>
      <w:lvlPicBulletId w:val="0"/>
      <w:lvlJc w:val="left"/>
      <w:pPr>
        <w:ind w:left="1428" w:hanging="360"/>
      </w:pPr>
      <w:rPr>
        <w:rFonts w:ascii="Symbol" w:hAnsi="Symbol" w:hint="default"/>
        <w:color w:val="auto"/>
        <w:sz w:val="22"/>
        <w:szCs w:val="22"/>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4">
    <w:nsid w:val="0C6C41B1"/>
    <w:multiLevelType w:val="hybridMultilevel"/>
    <w:tmpl w:val="BEF442D4"/>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0D565792"/>
    <w:multiLevelType w:val="hybridMultilevel"/>
    <w:tmpl w:val="493843EE"/>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0DED74DF"/>
    <w:multiLevelType w:val="multilevel"/>
    <w:tmpl w:val="CFEE5D26"/>
    <w:lvl w:ilvl="0">
      <w:start w:val="1"/>
      <w:numFmt w:val="bullet"/>
      <w:lvlText w:val=""/>
      <w:lvlPicBulletId w:val="4"/>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CD54A3"/>
    <w:multiLevelType w:val="hybridMultilevel"/>
    <w:tmpl w:val="AC48B606"/>
    <w:lvl w:ilvl="0" w:tplc="D916D908">
      <w:numFmt w:val="bullet"/>
      <w:lvlText w:val="•"/>
      <w:lvlJc w:val="left"/>
      <w:pPr>
        <w:ind w:left="720" w:hanging="360"/>
      </w:pPr>
      <w:rPr>
        <w:rFonts w:ascii="Century Gothic" w:eastAsia="Times New Roman" w:hAnsi="Century Gothic"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B4717E4"/>
    <w:multiLevelType w:val="hybridMultilevel"/>
    <w:tmpl w:val="6B4E323C"/>
    <w:lvl w:ilvl="0" w:tplc="CFC686DC">
      <w:start w:val="1"/>
      <w:numFmt w:val="bullet"/>
      <w:lvlText w:val=""/>
      <w:lvlPicBulletId w:val="3"/>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1C3A1DEC"/>
    <w:multiLevelType w:val="hybridMultilevel"/>
    <w:tmpl w:val="740EAA14"/>
    <w:lvl w:ilvl="0" w:tplc="500EB760">
      <w:start w:val="1"/>
      <w:numFmt w:val="lowerLetter"/>
      <w:lvlText w:val="%1)"/>
      <w:lvlJc w:val="left"/>
      <w:pPr>
        <w:ind w:left="360" w:hanging="360"/>
      </w:pPr>
      <w:rPr>
        <w:rFonts w:hint="default"/>
        <w:b/>
        <w:bCs/>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nsid w:val="20C85908"/>
    <w:multiLevelType w:val="hybridMultilevel"/>
    <w:tmpl w:val="DE10928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20C61F5"/>
    <w:multiLevelType w:val="hybridMultilevel"/>
    <w:tmpl w:val="89421F18"/>
    <w:lvl w:ilvl="0" w:tplc="56A2EB9A">
      <w:start w:val="1"/>
      <w:numFmt w:val="bullet"/>
      <w:lvlText w:val=""/>
      <w:lvlJc w:val="left"/>
      <w:pPr>
        <w:tabs>
          <w:tab w:val="num" w:pos="360"/>
        </w:tabs>
        <w:ind w:left="360" w:hanging="360"/>
      </w:pPr>
      <w:rPr>
        <w:rFonts w:ascii="Wingdings" w:hAnsi="Wingdings" w:hint="default"/>
      </w:rPr>
    </w:lvl>
    <w:lvl w:ilvl="1" w:tplc="186AF3E0" w:tentative="1">
      <w:start w:val="1"/>
      <w:numFmt w:val="bullet"/>
      <w:lvlText w:val=""/>
      <w:lvlJc w:val="left"/>
      <w:pPr>
        <w:tabs>
          <w:tab w:val="num" w:pos="1080"/>
        </w:tabs>
        <w:ind w:left="1080" w:hanging="360"/>
      </w:pPr>
      <w:rPr>
        <w:rFonts w:ascii="Wingdings" w:hAnsi="Wingdings" w:hint="default"/>
      </w:rPr>
    </w:lvl>
    <w:lvl w:ilvl="2" w:tplc="5BB216D0" w:tentative="1">
      <w:start w:val="1"/>
      <w:numFmt w:val="bullet"/>
      <w:lvlText w:val=""/>
      <w:lvlJc w:val="left"/>
      <w:pPr>
        <w:tabs>
          <w:tab w:val="num" w:pos="1800"/>
        </w:tabs>
        <w:ind w:left="1800" w:hanging="360"/>
      </w:pPr>
      <w:rPr>
        <w:rFonts w:ascii="Wingdings" w:hAnsi="Wingdings" w:hint="default"/>
      </w:rPr>
    </w:lvl>
    <w:lvl w:ilvl="3" w:tplc="7FA2D77A" w:tentative="1">
      <w:start w:val="1"/>
      <w:numFmt w:val="bullet"/>
      <w:lvlText w:val=""/>
      <w:lvlJc w:val="left"/>
      <w:pPr>
        <w:tabs>
          <w:tab w:val="num" w:pos="2520"/>
        </w:tabs>
        <w:ind w:left="2520" w:hanging="360"/>
      </w:pPr>
      <w:rPr>
        <w:rFonts w:ascii="Wingdings" w:hAnsi="Wingdings" w:hint="default"/>
      </w:rPr>
    </w:lvl>
    <w:lvl w:ilvl="4" w:tplc="1D10384E" w:tentative="1">
      <w:start w:val="1"/>
      <w:numFmt w:val="bullet"/>
      <w:lvlText w:val=""/>
      <w:lvlJc w:val="left"/>
      <w:pPr>
        <w:tabs>
          <w:tab w:val="num" w:pos="3240"/>
        </w:tabs>
        <w:ind w:left="3240" w:hanging="360"/>
      </w:pPr>
      <w:rPr>
        <w:rFonts w:ascii="Wingdings" w:hAnsi="Wingdings" w:hint="default"/>
      </w:rPr>
    </w:lvl>
    <w:lvl w:ilvl="5" w:tplc="8D7E96FE" w:tentative="1">
      <w:start w:val="1"/>
      <w:numFmt w:val="bullet"/>
      <w:lvlText w:val=""/>
      <w:lvlJc w:val="left"/>
      <w:pPr>
        <w:tabs>
          <w:tab w:val="num" w:pos="3960"/>
        </w:tabs>
        <w:ind w:left="3960" w:hanging="360"/>
      </w:pPr>
      <w:rPr>
        <w:rFonts w:ascii="Wingdings" w:hAnsi="Wingdings" w:hint="default"/>
      </w:rPr>
    </w:lvl>
    <w:lvl w:ilvl="6" w:tplc="292CC920" w:tentative="1">
      <w:start w:val="1"/>
      <w:numFmt w:val="bullet"/>
      <w:lvlText w:val=""/>
      <w:lvlJc w:val="left"/>
      <w:pPr>
        <w:tabs>
          <w:tab w:val="num" w:pos="4680"/>
        </w:tabs>
        <w:ind w:left="4680" w:hanging="360"/>
      </w:pPr>
      <w:rPr>
        <w:rFonts w:ascii="Wingdings" w:hAnsi="Wingdings" w:hint="default"/>
      </w:rPr>
    </w:lvl>
    <w:lvl w:ilvl="7" w:tplc="892CEAF6" w:tentative="1">
      <w:start w:val="1"/>
      <w:numFmt w:val="bullet"/>
      <w:lvlText w:val=""/>
      <w:lvlJc w:val="left"/>
      <w:pPr>
        <w:tabs>
          <w:tab w:val="num" w:pos="5400"/>
        </w:tabs>
        <w:ind w:left="5400" w:hanging="360"/>
      </w:pPr>
      <w:rPr>
        <w:rFonts w:ascii="Wingdings" w:hAnsi="Wingdings" w:hint="default"/>
      </w:rPr>
    </w:lvl>
    <w:lvl w:ilvl="8" w:tplc="A0E01F98" w:tentative="1">
      <w:start w:val="1"/>
      <w:numFmt w:val="bullet"/>
      <w:lvlText w:val=""/>
      <w:lvlJc w:val="left"/>
      <w:pPr>
        <w:tabs>
          <w:tab w:val="num" w:pos="6120"/>
        </w:tabs>
        <w:ind w:left="6120" w:hanging="360"/>
      </w:pPr>
      <w:rPr>
        <w:rFonts w:ascii="Wingdings" w:hAnsi="Wingdings" w:hint="default"/>
      </w:rPr>
    </w:lvl>
  </w:abstractNum>
  <w:abstractNum w:abstractNumId="12">
    <w:nsid w:val="25637150"/>
    <w:multiLevelType w:val="multilevel"/>
    <w:tmpl w:val="C37AB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680B95"/>
    <w:multiLevelType w:val="hybridMultilevel"/>
    <w:tmpl w:val="8D7091C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808748F"/>
    <w:multiLevelType w:val="hybridMultilevel"/>
    <w:tmpl w:val="EAF0A4AA"/>
    <w:lvl w:ilvl="0" w:tplc="C24A03A6">
      <w:numFmt w:val="bullet"/>
      <w:lvlText w:val="•"/>
      <w:lvlJc w:val="left"/>
      <w:pPr>
        <w:ind w:left="360" w:hanging="360"/>
      </w:pPr>
      <w:rPr>
        <w:rFonts w:ascii="Century Gothic" w:eastAsia="Times New Roman" w:hAnsi="Century Gothic"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nsid w:val="28CB3AD7"/>
    <w:multiLevelType w:val="hybridMultilevel"/>
    <w:tmpl w:val="055855F4"/>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291B2F3C"/>
    <w:multiLevelType w:val="hybridMultilevel"/>
    <w:tmpl w:val="B2B6965E"/>
    <w:lvl w:ilvl="0" w:tplc="68A85C84">
      <w:numFmt w:val="bullet"/>
      <w:lvlText w:val="-"/>
      <w:lvlJc w:val="left"/>
      <w:pPr>
        <w:ind w:left="720" w:hanging="360"/>
      </w:pPr>
      <w:rPr>
        <w:rFonts w:ascii="Matura MT Script Capitals" w:eastAsia="Times New Roman" w:hAnsi="Matura MT Script Capitals"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2A507DE6"/>
    <w:multiLevelType w:val="hybridMultilevel"/>
    <w:tmpl w:val="8D4E5A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2A7D41BD"/>
    <w:multiLevelType w:val="hybridMultilevel"/>
    <w:tmpl w:val="4DA4196A"/>
    <w:lvl w:ilvl="0" w:tplc="82FC98D8">
      <w:start w:val="1"/>
      <w:numFmt w:val="bullet"/>
      <w:lvlText w:val=""/>
      <w:lvlPicBulletId w:val="5"/>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2C7003D1"/>
    <w:multiLevelType w:val="hybridMultilevel"/>
    <w:tmpl w:val="1E1C8A9C"/>
    <w:lvl w:ilvl="0" w:tplc="82FC98D8">
      <w:start w:val="1"/>
      <w:numFmt w:val="bullet"/>
      <w:lvlText w:val=""/>
      <w:lvlPicBulletId w:val="5"/>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2E4836DB"/>
    <w:multiLevelType w:val="hybridMultilevel"/>
    <w:tmpl w:val="824622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31414133"/>
    <w:multiLevelType w:val="hybridMultilevel"/>
    <w:tmpl w:val="17CE91E4"/>
    <w:lvl w:ilvl="0" w:tplc="1BCE097C">
      <w:start w:val="1"/>
      <w:numFmt w:val="bullet"/>
      <w:lvlText w:val=""/>
      <w:lvlPicBulletId w:val="7"/>
      <w:lvlJc w:val="left"/>
      <w:pPr>
        <w:ind w:left="782" w:hanging="360"/>
      </w:pPr>
      <w:rPr>
        <w:rFonts w:ascii="Symbol" w:hAnsi="Symbol" w:hint="default"/>
        <w:color w:val="auto"/>
      </w:rPr>
    </w:lvl>
    <w:lvl w:ilvl="1" w:tplc="340A0003" w:tentative="1">
      <w:start w:val="1"/>
      <w:numFmt w:val="bullet"/>
      <w:lvlText w:val="o"/>
      <w:lvlJc w:val="left"/>
      <w:pPr>
        <w:ind w:left="1502" w:hanging="360"/>
      </w:pPr>
      <w:rPr>
        <w:rFonts w:ascii="Courier New" w:hAnsi="Courier New" w:cs="Courier New" w:hint="default"/>
      </w:rPr>
    </w:lvl>
    <w:lvl w:ilvl="2" w:tplc="340A0005" w:tentative="1">
      <w:start w:val="1"/>
      <w:numFmt w:val="bullet"/>
      <w:lvlText w:val=""/>
      <w:lvlJc w:val="left"/>
      <w:pPr>
        <w:ind w:left="2222" w:hanging="360"/>
      </w:pPr>
      <w:rPr>
        <w:rFonts w:ascii="Wingdings" w:hAnsi="Wingdings" w:hint="default"/>
      </w:rPr>
    </w:lvl>
    <w:lvl w:ilvl="3" w:tplc="340A0001" w:tentative="1">
      <w:start w:val="1"/>
      <w:numFmt w:val="bullet"/>
      <w:lvlText w:val=""/>
      <w:lvlJc w:val="left"/>
      <w:pPr>
        <w:ind w:left="2942" w:hanging="360"/>
      </w:pPr>
      <w:rPr>
        <w:rFonts w:ascii="Symbol" w:hAnsi="Symbol" w:hint="default"/>
      </w:rPr>
    </w:lvl>
    <w:lvl w:ilvl="4" w:tplc="340A0003" w:tentative="1">
      <w:start w:val="1"/>
      <w:numFmt w:val="bullet"/>
      <w:lvlText w:val="o"/>
      <w:lvlJc w:val="left"/>
      <w:pPr>
        <w:ind w:left="3662" w:hanging="360"/>
      </w:pPr>
      <w:rPr>
        <w:rFonts w:ascii="Courier New" w:hAnsi="Courier New" w:cs="Courier New" w:hint="default"/>
      </w:rPr>
    </w:lvl>
    <w:lvl w:ilvl="5" w:tplc="340A0005" w:tentative="1">
      <w:start w:val="1"/>
      <w:numFmt w:val="bullet"/>
      <w:lvlText w:val=""/>
      <w:lvlJc w:val="left"/>
      <w:pPr>
        <w:ind w:left="4382" w:hanging="360"/>
      </w:pPr>
      <w:rPr>
        <w:rFonts w:ascii="Wingdings" w:hAnsi="Wingdings" w:hint="default"/>
      </w:rPr>
    </w:lvl>
    <w:lvl w:ilvl="6" w:tplc="340A0001" w:tentative="1">
      <w:start w:val="1"/>
      <w:numFmt w:val="bullet"/>
      <w:lvlText w:val=""/>
      <w:lvlJc w:val="left"/>
      <w:pPr>
        <w:ind w:left="5102" w:hanging="360"/>
      </w:pPr>
      <w:rPr>
        <w:rFonts w:ascii="Symbol" w:hAnsi="Symbol" w:hint="default"/>
      </w:rPr>
    </w:lvl>
    <w:lvl w:ilvl="7" w:tplc="340A0003" w:tentative="1">
      <w:start w:val="1"/>
      <w:numFmt w:val="bullet"/>
      <w:lvlText w:val="o"/>
      <w:lvlJc w:val="left"/>
      <w:pPr>
        <w:ind w:left="5822" w:hanging="360"/>
      </w:pPr>
      <w:rPr>
        <w:rFonts w:ascii="Courier New" w:hAnsi="Courier New" w:cs="Courier New" w:hint="default"/>
      </w:rPr>
    </w:lvl>
    <w:lvl w:ilvl="8" w:tplc="340A0005" w:tentative="1">
      <w:start w:val="1"/>
      <w:numFmt w:val="bullet"/>
      <w:lvlText w:val=""/>
      <w:lvlJc w:val="left"/>
      <w:pPr>
        <w:ind w:left="6542" w:hanging="360"/>
      </w:pPr>
      <w:rPr>
        <w:rFonts w:ascii="Wingdings" w:hAnsi="Wingdings" w:hint="default"/>
      </w:rPr>
    </w:lvl>
  </w:abstractNum>
  <w:abstractNum w:abstractNumId="22">
    <w:nsid w:val="35147E86"/>
    <w:multiLevelType w:val="hybridMultilevel"/>
    <w:tmpl w:val="58366412"/>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23">
    <w:nsid w:val="35EF412B"/>
    <w:multiLevelType w:val="hybridMultilevel"/>
    <w:tmpl w:val="B70A96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3F3E6054"/>
    <w:multiLevelType w:val="hybridMultilevel"/>
    <w:tmpl w:val="9518349C"/>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4C1876F8"/>
    <w:multiLevelType w:val="hybridMultilevel"/>
    <w:tmpl w:val="A1585C02"/>
    <w:lvl w:ilvl="0" w:tplc="91E0BCEE">
      <w:start w:val="1"/>
      <w:numFmt w:val="bullet"/>
      <w:lvlText w:val=""/>
      <w:lvlPicBulletId w:val="2"/>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4F506A16"/>
    <w:multiLevelType w:val="hybridMultilevel"/>
    <w:tmpl w:val="B416288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4FF12577"/>
    <w:multiLevelType w:val="hybridMultilevel"/>
    <w:tmpl w:val="E7EA99F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53E40C47"/>
    <w:multiLevelType w:val="hybridMultilevel"/>
    <w:tmpl w:val="8B98E3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53E8232C"/>
    <w:multiLevelType w:val="multilevel"/>
    <w:tmpl w:val="0FE06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1271A9"/>
    <w:multiLevelType w:val="hybridMultilevel"/>
    <w:tmpl w:val="3DD8FE66"/>
    <w:lvl w:ilvl="0" w:tplc="918E5ACE">
      <w:start w:val="1"/>
      <w:numFmt w:val="bullet"/>
      <w:lvlText w:val=""/>
      <w:lvlPicBulletId w:val="4"/>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546A37D4"/>
    <w:multiLevelType w:val="hybridMultilevel"/>
    <w:tmpl w:val="1C66D610"/>
    <w:lvl w:ilvl="0" w:tplc="82FC98D8">
      <w:start w:val="1"/>
      <w:numFmt w:val="bullet"/>
      <w:lvlText w:val=""/>
      <w:lvlPicBulletId w:val="5"/>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572A3FF1"/>
    <w:multiLevelType w:val="hybridMultilevel"/>
    <w:tmpl w:val="D390E758"/>
    <w:lvl w:ilvl="0" w:tplc="7CD2FEC0">
      <w:start w:val="1"/>
      <w:numFmt w:val="bullet"/>
      <w:lvlText w:val=""/>
      <w:lvlPicBulletId w:val="1"/>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58AA36EF"/>
    <w:multiLevelType w:val="hybridMultilevel"/>
    <w:tmpl w:val="586806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5CF853A6"/>
    <w:multiLevelType w:val="hybridMultilevel"/>
    <w:tmpl w:val="7BF25B28"/>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61E0114C"/>
    <w:multiLevelType w:val="hybridMultilevel"/>
    <w:tmpl w:val="7146282C"/>
    <w:lvl w:ilvl="0" w:tplc="953CA77A">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91040C"/>
    <w:multiLevelType w:val="hybridMultilevel"/>
    <w:tmpl w:val="C72A5174"/>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68637C96"/>
    <w:multiLevelType w:val="hybridMultilevel"/>
    <w:tmpl w:val="9F32B2A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nsid w:val="6E9E6FFB"/>
    <w:multiLevelType w:val="hybridMultilevel"/>
    <w:tmpl w:val="A5F680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71CF6E46"/>
    <w:multiLevelType w:val="hybridMultilevel"/>
    <w:tmpl w:val="712C354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nsid w:val="733227DE"/>
    <w:multiLevelType w:val="hybridMultilevel"/>
    <w:tmpl w:val="4D1EFEC4"/>
    <w:lvl w:ilvl="0" w:tplc="7CD2FEC0">
      <w:start w:val="1"/>
      <w:numFmt w:val="bullet"/>
      <w:lvlText w:val=""/>
      <w:lvlPicBulletId w:val="1"/>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nsid w:val="73C51F7B"/>
    <w:multiLevelType w:val="hybridMultilevel"/>
    <w:tmpl w:val="D5886F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nsid w:val="7598280A"/>
    <w:multiLevelType w:val="hybridMultilevel"/>
    <w:tmpl w:val="6936D542"/>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nsid w:val="76002EB2"/>
    <w:multiLevelType w:val="hybridMultilevel"/>
    <w:tmpl w:val="404E40E2"/>
    <w:lvl w:ilvl="0" w:tplc="340A0001">
      <w:start w:val="1"/>
      <w:numFmt w:val="bullet"/>
      <w:lvlText w:val=""/>
      <w:lvlJc w:val="left"/>
      <w:pPr>
        <w:ind w:left="782" w:hanging="360"/>
      </w:pPr>
      <w:rPr>
        <w:rFonts w:ascii="Symbol" w:hAnsi="Symbol" w:hint="default"/>
      </w:rPr>
    </w:lvl>
    <w:lvl w:ilvl="1" w:tplc="340A0003" w:tentative="1">
      <w:start w:val="1"/>
      <w:numFmt w:val="bullet"/>
      <w:lvlText w:val="o"/>
      <w:lvlJc w:val="left"/>
      <w:pPr>
        <w:ind w:left="1502" w:hanging="360"/>
      </w:pPr>
      <w:rPr>
        <w:rFonts w:ascii="Courier New" w:hAnsi="Courier New" w:cs="Courier New" w:hint="default"/>
      </w:rPr>
    </w:lvl>
    <w:lvl w:ilvl="2" w:tplc="340A0005" w:tentative="1">
      <w:start w:val="1"/>
      <w:numFmt w:val="bullet"/>
      <w:lvlText w:val=""/>
      <w:lvlJc w:val="left"/>
      <w:pPr>
        <w:ind w:left="2222" w:hanging="360"/>
      </w:pPr>
      <w:rPr>
        <w:rFonts w:ascii="Wingdings" w:hAnsi="Wingdings" w:hint="default"/>
      </w:rPr>
    </w:lvl>
    <w:lvl w:ilvl="3" w:tplc="340A0001" w:tentative="1">
      <w:start w:val="1"/>
      <w:numFmt w:val="bullet"/>
      <w:lvlText w:val=""/>
      <w:lvlJc w:val="left"/>
      <w:pPr>
        <w:ind w:left="2942" w:hanging="360"/>
      </w:pPr>
      <w:rPr>
        <w:rFonts w:ascii="Symbol" w:hAnsi="Symbol" w:hint="default"/>
      </w:rPr>
    </w:lvl>
    <w:lvl w:ilvl="4" w:tplc="340A0003" w:tentative="1">
      <w:start w:val="1"/>
      <w:numFmt w:val="bullet"/>
      <w:lvlText w:val="o"/>
      <w:lvlJc w:val="left"/>
      <w:pPr>
        <w:ind w:left="3662" w:hanging="360"/>
      </w:pPr>
      <w:rPr>
        <w:rFonts w:ascii="Courier New" w:hAnsi="Courier New" w:cs="Courier New" w:hint="default"/>
      </w:rPr>
    </w:lvl>
    <w:lvl w:ilvl="5" w:tplc="340A0005" w:tentative="1">
      <w:start w:val="1"/>
      <w:numFmt w:val="bullet"/>
      <w:lvlText w:val=""/>
      <w:lvlJc w:val="left"/>
      <w:pPr>
        <w:ind w:left="4382" w:hanging="360"/>
      </w:pPr>
      <w:rPr>
        <w:rFonts w:ascii="Wingdings" w:hAnsi="Wingdings" w:hint="default"/>
      </w:rPr>
    </w:lvl>
    <w:lvl w:ilvl="6" w:tplc="340A0001" w:tentative="1">
      <w:start w:val="1"/>
      <w:numFmt w:val="bullet"/>
      <w:lvlText w:val=""/>
      <w:lvlJc w:val="left"/>
      <w:pPr>
        <w:ind w:left="5102" w:hanging="360"/>
      </w:pPr>
      <w:rPr>
        <w:rFonts w:ascii="Symbol" w:hAnsi="Symbol" w:hint="default"/>
      </w:rPr>
    </w:lvl>
    <w:lvl w:ilvl="7" w:tplc="340A0003" w:tentative="1">
      <w:start w:val="1"/>
      <w:numFmt w:val="bullet"/>
      <w:lvlText w:val="o"/>
      <w:lvlJc w:val="left"/>
      <w:pPr>
        <w:ind w:left="5822" w:hanging="360"/>
      </w:pPr>
      <w:rPr>
        <w:rFonts w:ascii="Courier New" w:hAnsi="Courier New" w:cs="Courier New" w:hint="default"/>
      </w:rPr>
    </w:lvl>
    <w:lvl w:ilvl="8" w:tplc="340A0005" w:tentative="1">
      <w:start w:val="1"/>
      <w:numFmt w:val="bullet"/>
      <w:lvlText w:val=""/>
      <w:lvlJc w:val="left"/>
      <w:pPr>
        <w:ind w:left="6542" w:hanging="360"/>
      </w:pPr>
      <w:rPr>
        <w:rFonts w:ascii="Wingdings" w:hAnsi="Wingdings" w:hint="default"/>
      </w:rPr>
    </w:lvl>
  </w:abstractNum>
  <w:abstractNum w:abstractNumId="44">
    <w:nsid w:val="764B73D9"/>
    <w:multiLevelType w:val="hybridMultilevel"/>
    <w:tmpl w:val="2260458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nsid w:val="781C235E"/>
    <w:multiLevelType w:val="hybridMultilevel"/>
    <w:tmpl w:val="7E60A522"/>
    <w:lvl w:ilvl="0" w:tplc="F88809AE">
      <w:start w:val="1"/>
      <w:numFmt w:val="bullet"/>
      <w:lvlText w:val=""/>
      <w:lvlPicBulletId w:val="6"/>
      <w:lvlJc w:val="left"/>
      <w:pPr>
        <w:ind w:left="1428" w:hanging="360"/>
      </w:pPr>
      <w:rPr>
        <w:rFonts w:ascii="Symbol" w:hAnsi="Symbol" w:hint="default"/>
        <w:color w:val="auto"/>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46">
    <w:nsid w:val="782A46BA"/>
    <w:multiLevelType w:val="hybridMultilevel"/>
    <w:tmpl w:val="196E14B4"/>
    <w:lvl w:ilvl="0" w:tplc="CFC686DC">
      <w:start w:val="1"/>
      <w:numFmt w:val="bullet"/>
      <w:lvlText w:val=""/>
      <w:lvlPicBulletId w:val="3"/>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7">
    <w:nsid w:val="7D5E4BA5"/>
    <w:multiLevelType w:val="hybridMultilevel"/>
    <w:tmpl w:val="9594C7E4"/>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8">
    <w:nsid w:val="7D9166D6"/>
    <w:multiLevelType w:val="hybridMultilevel"/>
    <w:tmpl w:val="B280795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
    <w:nsid w:val="7DF86FA2"/>
    <w:multiLevelType w:val="hybridMultilevel"/>
    <w:tmpl w:val="BE4048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8"/>
  </w:num>
  <w:num w:numId="2">
    <w:abstractNumId w:val="48"/>
  </w:num>
  <w:num w:numId="3">
    <w:abstractNumId w:val="28"/>
  </w:num>
  <w:num w:numId="4">
    <w:abstractNumId w:val="47"/>
  </w:num>
  <w:num w:numId="5">
    <w:abstractNumId w:val="40"/>
  </w:num>
  <w:num w:numId="6">
    <w:abstractNumId w:val="0"/>
  </w:num>
  <w:num w:numId="7">
    <w:abstractNumId w:val="36"/>
  </w:num>
  <w:num w:numId="8">
    <w:abstractNumId w:val="46"/>
  </w:num>
  <w:num w:numId="9">
    <w:abstractNumId w:val="25"/>
  </w:num>
  <w:num w:numId="10">
    <w:abstractNumId w:val="10"/>
  </w:num>
  <w:num w:numId="11">
    <w:abstractNumId w:val="9"/>
  </w:num>
  <w:num w:numId="12">
    <w:abstractNumId w:val="35"/>
  </w:num>
  <w:num w:numId="13">
    <w:abstractNumId w:val="34"/>
  </w:num>
  <w:num w:numId="14">
    <w:abstractNumId w:val="32"/>
  </w:num>
  <w:num w:numId="15">
    <w:abstractNumId w:val="42"/>
  </w:num>
  <w:num w:numId="16">
    <w:abstractNumId w:val="29"/>
  </w:num>
  <w:num w:numId="17">
    <w:abstractNumId w:val="22"/>
  </w:num>
  <w:num w:numId="18">
    <w:abstractNumId w:val="23"/>
  </w:num>
  <w:num w:numId="19">
    <w:abstractNumId w:val="1"/>
  </w:num>
  <w:num w:numId="20">
    <w:abstractNumId w:val="20"/>
  </w:num>
  <w:num w:numId="21">
    <w:abstractNumId w:val="30"/>
  </w:num>
  <w:num w:numId="22">
    <w:abstractNumId w:val="45"/>
  </w:num>
  <w:num w:numId="23">
    <w:abstractNumId w:val="3"/>
  </w:num>
  <w:num w:numId="24">
    <w:abstractNumId w:val="17"/>
  </w:num>
  <w:num w:numId="25">
    <w:abstractNumId w:val="4"/>
  </w:num>
  <w:num w:numId="26">
    <w:abstractNumId w:val="44"/>
  </w:num>
  <w:num w:numId="27">
    <w:abstractNumId w:val="7"/>
  </w:num>
  <w:num w:numId="28">
    <w:abstractNumId w:val="31"/>
  </w:num>
  <w:num w:numId="29">
    <w:abstractNumId w:val="18"/>
  </w:num>
  <w:num w:numId="30">
    <w:abstractNumId w:val="2"/>
  </w:num>
  <w:num w:numId="31">
    <w:abstractNumId w:val="19"/>
  </w:num>
  <w:num w:numId="32">
    <w:abstractNumId w:val="8"/>
  </w:num>
  <w:num w:numId="33">
    <w:abstractNumId w:val="37"/>
  </w:num>
  <w:num w:numId="34">
    <w:abstractNumId w:val="33"/>
  </w:num>
  <w:num w:numId="35">
    <w:abstractNumId w:val="12"/>
  </w:num>
  <w:num w:numId="36">
    <w:abstractNumId w:val="6"/>
  </w:num>
  <w:num w:numId="37">
    <w:abstractNumId w:val="39"/>
  </w:num>
  <w:num w:numId="38">
    <w:abstractNumId w:val="24"/>
  </w:num>
  <w:num w:numId="39">
    <w:abstractNumId w:val="27"/>
  </w:num>
  <w:num w:numId="40">
    <w:abstractNumId w:val="15"/>
  </w:num>
  <w:num w:numId="41">
    <w:abstractNumId w:val="14"/>
  </w:num>
  <w:num w:numId="42">
    <w:abstractNumId w:val="13"/>
  </w:num>
  <w:num w:numId="43">
    <w:abstractNumId w:val="26"/>
  </w:num>
  <w:num w:numId="44">
    <w:abstractNumId w:val="16"/>
  </w:num>
  <w:num w:numId="45">
    <w:abstractNumId w:val="41"/>
  </w:num>
  <w:num w:numId="46">
    <w:abstractNumId w:val="5"/>
  </w:num>
  <w:num w:numId="47">
    <w:abstractNumId w:val="11"/>
  </w:num>
  <w:num w:numId="48">
    <w:abstractNumId w:val="49"/>
  </w:num>
  <w:num w:numId="49">
    <w:abstractNumId w:val="43"/>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365"/>
    <w:rsid w:val="00014DCD"/>
    <w:rsid w:val="00017845"/>
    <w:rsid w:val="00020A70"/>
    <w:rsid w:val="00031B69"/>
    <w:rsid w:val="00033865"/>
    <w:rsid w:val="00033C01"/>
    <w:rsid w:val="00035D6C"/>
    <w:rsid w:val="000403AE"/>
    <w:rsid w:val="00052AAA"/>
    <w:rsid w:val="00057A67"/>
    <w:rsid w:val="00063C6B"/>
    <w:rsid w:val="00066546"/>
    <w:rsid w:val="00087FDA"/>
    <w:rsid w:val="00090F9E"/>
    <w:rsid w:val="000932DA"/>
    <w:rsid w:val="00093879"/>
    <w:rsid w:val="00094251"/>
    <w:rsid w:val="000C1512"/>
    <w:rsid w:val="000C3F03"/>
    <w:rsid w:val="000D15B7"/>
    <w:rsid w:val="001120F0"/>
    <w:rsid w:val="00112146"/>
    <w:rsid w:val="00117314"/>
    <w:rsid w:val="001534ED"/>
    <w:rsid w:val="00160258"/>
    <w:rsid w:val="001678E3"/>
    <w:rsid w:val="00190442"/>
    <w:rsid w:val="001A4D39"/>
    <w:rsid w:val="001B3264"/>
    <w:rsid w:val="001D28D8"/>
    <w:rsid w:val="001E3A6D"/>
    <w:rsid w:val="0020162A"/>
    <w:rsid w:val="00223D39"/>
    <w:rsid w:val="00227AC2"/>
    <w:rsid w:val="00240108"/>
    <w:rsid w:val="00245A40"/>
    <w:rsid w:val="00255C2A"/>
    <w:rsid w:val="00267D04"/>
    <w:rsid w:val="00284383"/>
    <w:rsid w:val="002F6109"/>
    <w:rsid w:val="00303C50"/>
    <w:rsid w:val="00306B5D"/>
    <w:rsid w:val="0032496C"/>
    <w:rsid w:val="00325FC9"/>
    <w:rsid w:val="00330C04"/>
    <w:rsid w:val="0035535A"/>
    <w:rsid w:val="00356192"/>
    <w:rsid w:val="00365A43"/>
    <w:rsid w:val="0036741D"/>
    <w:rsid w:val="00391F46"/>
    <w:rsid w:val="00396FE3"/>
    <w:rsid w:val="003978A9"/>
    <w:rsid w:val="003B0592"/>
    <w:rsid w:val="003C09FB"/>
    <w:rsid w:val="003F16AE"/>
    <w:rsid w:val="003F35F0"/>
    <w:rsid w:val="00407F10"/>
    <w:rsid w:val="00427B63"/>
    <w:rsid w:val="00436DE8"/>
    <w:rsid w:val="00445B1B"/>
    <w:rsid w:val="00457D54"/>
    <w:rsid w:val="00464FAE"/>
    <w:rsid w:val="00470B53"/>
    <w:rsid w:val="004741B7"/>
    <w:rsid w:val="00477637"/>
    <w:rsid w:val="00485ADF"/>
    <w:rsid w:val="004C5EEB"/>
    <w:rsid w:val="004D5C96"/>
    <w:rsid w:val="004E4E1F"/>
    <w:rsid w:val="004E691E"/>
    <w:rsid w:val="004F4AAA"/>
    <w:rsid w:val="004F7EF0"/>
    <w:rsid w:val="00523AA0"/>
    <w:rsid w:val="00532552"/>
    <w:rsid w:val="005760E2"/>
    <w:rsid w:val="005974A2"/>
    <w:rsid w:val="005E7B3A"/>
    <w:rsid w:val="00617DB3"/>
    <w:rsid w:val="00621AED"/>
    <w:rsid w:val="00630C41"/>
    <w:rsid w:val="0064279D"/>
    <w:rsid w:val="006769D5"/>
    <w:rsid w:val="00681404"/>
    <w:rsid w:val="0069746B"/>
    <w:rsid w:val="006C22F2"/>
    <w:rsid w:val="006E7835"/>
    <w:rsid w:val="006F4E90"/>
    <w:rsid w:val="00714E93"/>
    <w:rsid w:val="007252EC"/>
    <w:rsid w:val="0073480B"/>
    <w:rsid w:val="00735E84"/>
    <w:rsid w:val="00752B4D"/>
    <w:rsid w:val="007A3409"/>
    <w:rsid w:val="007A3D9B"/>
    <w:rsid w:val="007A5D67"/>
    <w:rsid w:val="007B721A"/>
    <w:rsid w:val="007C542E"/>
    <w:rsid w:val="007E4764"/>
    <w:rsid w:val="007F14FE"/>
    <w:rsid w:val="00800A89"/>
    <w:rsid w:val="00802DC0"/>
    <w:rsid w:val="008063A1"/>
    <w:rsid w:val="008159DF"/>
    <w:rsid w:val="00817530"/>
    <w:rsid w:val="00821541"/>
    <w:rsid w:val="00823047"/>
    <w:rsid w:val="0083275D"/>
    <w:rsid w:val="008444F9"/>
    <w:rsid w:val="00877C63"/>
    <w:rsid w:val="00880B23"/>
    <w:rsid w:val="00892DF9"/>
    <w:rsid w:val="0089745F"/>
    <w:rsid w:val="008C08E4"/>
    <w:rsid w:val="008C6CE1"/>
    <w:rsid w:val="008D14AF"/>
    <w:rsid w:val="008D505A"/>
    <w:rsid w:val="008E6ADB"/>
    <w:rsid w:val="00920DF0"/>
    <w:rsid w:val="00945327"/>
    <w:rsid w:val="00974EB7"/>
    <w:rsid w:val="00977E6F"/>
    <w:rsid w:val="0098134C"/>
    <w:rsid w:val="009838BD"/>
    <w:rsid w:val="009940EF"/>
    <w:rsid w:val="009A614C"/>
    <w:rsid w:val="009B566D"/>
    <w:rsid w:val="009B6D67"/>
    <w:rsid w:val="009D2696"/>
    <w:rsid w:val="00A30D19"/>
    <w:rsid w:val="00A37740"/>
    <w:rsid w:val="00A740B2"/>
    <w:rsid w:val="00A74A19"/>
    <w:rsid w:val="00A907FA"/>
    <w:rsid w:val="00A97081"/>
    <w:rsid w:val="00AA3BD1"/>
    <w:rsid w:val="00AA6B45"/>
    <w:rsid w:val="00AC7DD4"/>
    <w:rsid w:val="00AD1143"/>
    <w:rsid w:val="00AE0365"/>
    <w:rsid w:val="00AE4586"/>
    <w:rsid w:val="00AF449C"/>
    <w:rsid w:val="00AF5EAA"/>
    <w:rsid w:val="00AF7449"/>
    <w:rsid w:val="00B1258B"/>
    <w:rsid w:val="00B2230E"/>
    <w:rsid w:val="00B3228E"/>
    <w:rsid w:val="00B709DA"/>
    <w:rsid w:val="00B710C4"/>
    <w:rsid w:val="00BA4F50"/>
    <w:rsid w:val="00BC7658"/>
    <w:rsid w:val="00BE12EF"/>
    <w:rsid w:val="00BE6657"/>
    <w:rsid w:val="00BF2776"/>
    <w:rsid w:val="00C16863"/>
    <w:rsid w:val="00C423AC"/>
    <w:rsid w:val="00C44FF8"/>
    <w:rsid w:val="00C47AB5"/>
    <w:rsid w:val="00C67D28"/>
    <w:rsid w:val="00C7599D"/>
    <w:rsid w:val="00C97B34"/>
    <w:rsid w:val="00CB10C0"/>
    <w:rsid w:val="00CB13EF"/>
    <w:rsid w:val="00D0644E"/>
    <w:rsid w:val="00D13A3D"/>
    <w:rsid w:val="00D21967"/>
    <w:rsid w:val="00D63F36"/>
    <w:rsid w:val="00D80520"/>
    <w:rsid w:val="00D8324B"/>
    <w:rsid w:val="00DD392C"/>
    <w:rsid w:val="00E01442"/>
    <w:rsid w:val="00E06640"/>
    <w:rsid w:val="00E1424C"/>
    <w:rsid w:val="00E25131"/>
    <w:rsid w:val="00E26A33"/>
    <w:rsid w:val="00E30BD6"/>
    <w:rsid w:val="00E40F21"/>
    <w:rsid w:val="00E56141"/>
    <w:rsid w:val="00EA2898"/>
    <w:rsid w:val="00ED6EE1"/>
    <w:rsid w:val="00EE12F0"/>
    <w:rsid w:val="00EE799D"/>
    <w:rsid w:val="00EF24C3"/>
    <w:rsid w:val="00EF3E23"/>
    <w:rsid w:val="00EF7D9C"/>
    <w:rsid w:val="00F53C94"/>
    <w:rsid w:val="00F71491"/>
    <w:rsid w:val="00F805E4"/>
    <w:rsid w:val="00F8532C"/>
    <w:rsid w:val="00F85ADF"/>
    <w:rsid w:val="00FA1256"/>
    <w:rsid w:val="00FB5767"/>
    <w:rsid w:val="00FB5ADC"/>
    <w:rsid w:val="00FC0900"/>
    <w:rsid w:val="00FD79B7"/>
    <w:rsid w:val="00FF77C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365"/>
    <w:pPr>
      <w:spacing w:after="0" w:line="240" w:lineRule="auto"/>
    </w:pPr>
    <w:rPr>
      <w:rFonts w:ascii="Times New Roman" w:eastAsia="Times New Roman" w:hAnsi="Times New Roman" w:cs="Times New Roman"/>
      <w:sz w:val="20"/>
      <w:szCs w:val="20"/>
      <w:lang w:val="es-ES" w:eastAsia="es-ES_tradnl"/>
    </w:rPr>
  </w:style>
  <w:style w:type="paragraph" w:styleId="Ttulo3">
    <w:name w:val="heading 3"/>
    <w:basedOn w:val="Normal"/>
    <w:link w:val="Ttulo3Car"/>
    <w:uiPriority w:val="9"/>
    <w:qFormat/>
    <w:rsid w:val="00EE799D"/>
    <w:pPr>
      <w:spacing w:before="100" w:beforeAutospacing="1" w:after="100" w:afterAutospacing="1"/>
      <w:outlineLvl w:val="2"/>
    </w:pPr>
    <w:rPr>
      <w:b/>
      <w:bCs/>
      <w:sz w:val="27"/>
      <w:szCs w:val="27"/>
      <w:lang w:val="es-C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0365"/>
    <w:pPr>
      <w:ind w:left="720"/>
      <w:contextualSpacing/>
    </w:pPr>
  </w:style>
  <w:style w:type="table" w:styleId="Tablaconcuadrcula">
    <w:name w:val="Table Grid"/>
    <w:basedOn w:val="Tablanormal"/>
    <w:uiPriority w:val="59"/>
    <w:rsid w:val="00AE03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B566D"/>
    <w:rPr>
      <w:color w:val="0000FF" w:themeColor="hyperlink"/>
      <w:u w:val="single"/>
    </w:rPr>
  </w:style>
  <w:style w:type="paragraph" w:styleId="NormalWeb">
    <w:name w:val="Normal (Web)"/>
    <w:basedOn w:val="Normal"/>
    <w:uiPriority w:val="99"/>
    <w:semiHidden/>
    <w:unhideWhenUsed/>
    <w:rsid w:val="00B3228E"/>
    <w:pPr>
      <w:spacing w:before="100" w:beforeAutospacing="1" w:after="100" w:afterAutospacing="1"/>
    </w:pPr>
    <w:rPr>
      <w:sz w:val="24"/>
      <w:szCs w:val="24"/>
      <w:lang w:val="en-US" w:eastAsia="en-US"/>
    </w:rPr>
  </w:style>
  <w:style w:type="character" w:styleId="Textoennegrita">
    <w:name w:val="Strong"/>
    <w:basedOn w:val="Fuentedeprrafopredeter"/>
    <w:uiPriority w:val="22"/>
    <w:qFormat/>
    <w:rsid w:val="00B3228E"/>
    <w:rPr>
      <w:b/>
      <w:bCs/>
    </w:rPr>
  </w:style>
  <w:style w:type="paragraph" w:styleId="Textodeglobo">
    <w:name w:val="Balloon Text"/>
    <w:basedOn w:val="Normal"/>
    <w:link w:val="TextodegloboCar"/>
    <w:uiPriority w:val="99"/>
    <w:semiHidden/>
    <w:unhideWhenUsed/>
    <w:rsid w:val="0035535A"/>
    <w:rPr>
      <w:rFonts w:ascii="Tahoma" w:hAnsi="Tahoma" w:cs="Tahoma"/>
      <w:sz w:val="16"/>
      <w:szCs w:val="16"/>
    </w:rPr>
  </w:style>
  <w:style w:type="character" w:customStyle="1" w:styleId="TextodegloboCar">
    <w:name w:val="Texto de globo Car"/>
    <w:basedOn w:val="Fuentedeprrafopredeter"/>
    <w:link w:val="Textodeglobo"/>
    <w:uiPriority w:val="99"/>
    <w:semiHidden/>
    <w:rsid w:val="0035535A"/>
    <w:rPr>
      <w:rFonts w:ascii="Tahoma" w:eastAsia="Times New Roman" w:hAnsi="Tahoma" w:cs="Tahoma"/>
      <w:sz w:val="16"/>
      <w:szCs w:val="16"/>
      <w:lang w:val="es-ES" w:eastAsia="es-ES_tradnl"/>
    </w:rPr>
  </w:style>
  <w:style w:type="paragraph" w:customStyle="1" w:styleId="Default">
    <w:name w:val="Default"/>
    <w:rsid w:val="00C97B34"/>
    <w:pPr>
      <w:autoSpaceDE w:val="0"/>
      <w:autoSpaceDN w:val="0"/>
      <w:adjustRightInd w:val="0"/>
      <w:spacing w:after="0" w:line="240" w:lineRule="auto"/>
    </w:pPr>
    <w:rPr>
      <w:rFonts w:ascii="Comic Sans MS" w:hAnsi="Comic Sans MS" w:cs="Comic Sans MS"/>
      <w:color w:val="000000"/>
      <w:sz w:val="24"/>
      <w:szCs w:val="24"/>
    </w:rPr>
  </w:style>
  <w:style w:type="character" w:customStyle="1" w:styleId="Ttulo3Car">
    <w:name w:val="Título 3 Car"/>
    <w:basedOn w:val="Fuentedeprrafopredeter"/>
    <w:link w:val="Ttulo3"/>
    <w:uiPriority w:val="9"/>
    <w:rsid w:val="00EE799D"/>
    <w:rPr>
      <w:rFonts w:ascii="Times New Roman" w:eastAsia="Times New Roman" w:hAnsi="Times New Roman" w:cs="Times New Roman"/>
      <w:b/>
      <w:bCs/>
      <w:sz w:val="27"/>
      <w:szCs w:val="27"/>
      <w:lang w:eastAsia="es-CL"/>
    </w:rPr>
  </w:style>
  <w:style w:type="table" w:styleId="Cuadrculaclara-nfasis1">
    <w:name w:val="Light Grid Accent 1"/>
    <w:basedOn w:val="Tablanormal"/>
    <w:uiPriority w:val="62"/>
    <w:rsid w:val="004F4AA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nfasis">
    <w:name w:val="Emphasis"/>
    <w:basedOn w:val="Fuentedeprrafopredeter"/>
    <w:uiPriority w:val="20"/>
    <w:qFormat/>
    <w:rsid w:val="00C1686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365"/>
    <w:pPr>
      <w:spacing w:after="0" w:line="240" w:lineRule="auto"/>
    </w:pPr>
    <w:rPr>
      <w:rFonts w:ascii="Times New Roman" w:eastAsia="Times New Roman" w:hAnsi="Times New Roman" w:cs="Times New Roman"/>
      <w:sz w:val="20"/>
      <w:szCs w:val="20"/>
      <w:lang w:val="es-ES" w:eastAsia="es-ES_tradnl"/>
    </w:rPr>
  </w:style>
  <w:style w:type="paragraph" w:styleId="Ttulo3">
    <w:name w:val="heading 3"/>
    <w:basedOn w:val="Normal"/>
    <w:link w:val="Ttulo3Car"/>
    <w:uiPriority w:val="9"/>
    <w:qFormat/>
    <w:rsid w:val="00EE799D"/>
    <w:pPr>
      <w:spacing w:before="100" w:beforeAutospacing="1" w:after="100" w:afterAutospacing="1"/>
      <w:outlineLvl w:val="2"/>
    </w:pPr>
    <w:rPr>
      <w:b/>
      <w:bCs/>
      <w:sz w:val="27"/>
      <w:szCs w:val="27"/>
      <w:lang w:val="es-C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0365"/>
    <w:pPr>
      <w:ind w:left="720"/>
      <w:contextualSpacing/>
    </w:pPr>
  </w:style>
  <w:style w:type="table" w:styleId="Tablaconcuadrcula">
    <w:name w:val="Table Grid"/>
    <w:basedOn w:val="Tablanormal"/>
    <w:uiPriority w:val="59"/>
    <w:rsid w:val="00AE03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B566D"/>
    <w:rPr>
      <w:color w:val="0000FF" w:themeColor="hyperlink"/>
      <w:u w:val="single"/>
    </w:rPr>
  </w:style>
  <w:style w:type="paragraph" w:styleId="NormalWeb">
    <w:name w:val="Normal (Web)"/>
    <w:basedOn w:val="Normal"/>
    <w:uiPriority w:val="99"/>
    <w:semiHidden/>
    <w:unhideWhenUsed/>
    <w:rsid w:val="00B3228E"/>
    <w:pPr>
      <w:spacing w:before="100" w:beforeAutospacing="1" w:after="100" w:afterAutospacing="1"/>
    </w:pPr>
    <w:rPr>
      <w:sz w:val="24"/>
      <w:szCs w:val="24"/>
      <w:lang w:val="en-US" w:eastAsia="en-US"/>
    </w:rPr>
  </w:style>
  <w:style w:type="character" w:styleId="Textoennegrita">
    <w:name w:val="Strong"/>
    <w:basedOn w:val="Fuentedeprrafopredeter"/>
    <w:uiPriority w:val="22"/>
    <w:qFormat/>
    <w:rsid w:val="00B3228E"/>
    <w:rPr>
      <w:b/>
      <w:bCs/>
    </w:rPr>
  </w:style>
  <w:style w:type="paragraph" w:styleId="Textodeglobo">
    <w:name w:val="Balloon Text"/>
    <w:basedOn w:val="Normal"/>
    <w:link w:val="TextodegloboCar"/>
    <w:uiPriority w:val="99"/>
    <w:semiHidden/>
    <w:unhideWhenUsed/>
    <w:rsid w:val="0035535A"/>
    <w:rPr>
      <w:rFonts w:ascii="Tahoma" w:hAnsi="Tahoma" w:cs="Tahoma"/>
      <w:sz w:val="16"/>
      <w:szCs w:val="16"/>
    </w:rPr>
  </w:style>
  <w:style w:type="character" w:customStyle="1" w:styleId="TextodegloboCar">
    <w:name w:val="Texto de globo Car"/>
    <w:basedOn w:val="Fuentedeprrafopredeter"/>
    <w:link w:val="Textodeglobo"/>
    <w:uiPriority w:val="99"/>
    <w:semiHidden/>
    <w:rsid w:val="0035535A"/>
    <w:rPr>
      <w:rFonts w:ascii="Tahoma" w:eastAsia="Times New Roman" w:hAnsi="Tahoma" w:cs="Tahoma"/>
      <w:sz w:val="16"/>
      <w:szCs w:val="16"/>
      <w:lang w:val="es-ES" w:eastAsia="es-ES_tradnl"/>
    </w:rPr>
  </w:style>
  <w:style w:type="paragraph" w:customStyle="1" w:styleId="Default">
    <w:name w:val="Default"/>
    <w:rsid w:val="00C97B34"/>
    <w:pPr>
      <w:autoSpaceDE w:val="0"/>
      <w:autoSpaceDN w:val="0"/>
      <w:adjustRightInd w:val="0"/>
      <w:spacing w:after="0" w:line="240" w:lineRule="auto"/>
    </w:pPr>
    <w:rPr>
      <w:rFonts w:ascii="Comic Sans MS" w:hAnsi="Comic Sans MS" w:cs="Comic Sans MS"/>
      <w:color w:val="000000"/>
      <w:sz w:val="24"/>
      <w:szCs w:val="24"/>
    </w:rPr>
  </w:style>
  <w:style w:type="character" w:customStyle="1" w:styleId="Ttulo3Car">
    <w:name w:val="Título 3 Car"/>
    <w:basedOn w:val="Fuentedeprrafopredeter"/>
    <w:link w:val="Ttulo3"/>
    <w:uiPriority w:val="9"/>
    <w:rsid w:val="00EE799D"/>
    <w:rPr>
      <w:rFonts w:ascii="Times New Roman" w:eastAsia="Times New Roman" w:hAnsi="Times New Roman" w:cs="Times New Roman"/>
      <w:b/>
      <w:bCs/>
      <w:sz w:val="27"/>
      <w:szCs w:val="27"/>
      <w:lang w:eastAsia="es-CL"/>
    </w:rPr>
  </w:style>
  <w:style w:type="table" w:styleId="Cuadrculaclara-nfasis1">
    <w:name w:val="Light Grid Accent 1"/>
    <w:basedOn w:val="Tablanormal"/>
    <w:uiPriority w:val="62"/>
    <w:rsid w:val="004F4AA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nfasis">
    <w:name w:val="Emphasis"/>
    <w:basedOn w:val="Fuentedeprrafopredeter"/>
    <w:uiPriority w:val="20"/>
    <w:qFormat/>
    <w:rsid w:val="00C1686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2893">
      <w:bodyDiv w:val="1"/>
      <w:marLeft w:val="0"/>
      <w:marRight w:val="0"/>
      <w:marTop w:val="0"/>
      <w:marBottom w:val="0"/>
      <w:divBdr>
        <w:top w:val="none" w:sz="0" w:space="0" w:color="auto"/>
        <w:left w:val="none" w:sz="0" w:space="0" w:color="auto"/>
        <w:bottom w:val="none" w:sz="0" w:space="0" w:color="auto"/>
        <w:right w:val="none" w:sz="0" w:space="0" w:color="auto"/>
      </w:divBdr>
    </w:div>
    <w:div w:id="97264731">
      <w:bodyDiv w:val="1"/>
      <w:marLeft w:val="0"/>
      <w:marRight w:val="0"/>
      <w:marTop w:val="0"/>
      <w:marBottom w:val="0"/>
      <w:divBdr>
        <w:top w:val="none" w:sz="0" w:space="0" w:color="auto"/>
        <w:left w:val="none" w:sz="0" w:space="0" w:color="auto"/>
        <w:bottom w:val="none" w:sz="0" w:space="0" w:color="auto"/>
        <w:right w:val="none" w:sz="0" w:space="0" w:color="auto"/>
      </w:divBdr>
    </w:div>
    <w:div w:id="289670991">
      <w:bodyDiv w:val="1"/>
      <w:marLeft w:val="0"/>
      <w:marRight w:val="0"/>
      <w:marTop w:val="0"/>
      <w:marBottom w:val="0"/>
      <w:divBdr>
        <w:top w:val="none" w:sz="0" w:space="0" w:color="auto"/>
        <w:left w:val="none" w:sz="0" w:space="0" w:color="auto"/>
        <w:bottom w:val="none" w:sz="0" w:space="0" w:color="auto"/>
        <w:right w:val="none" w:sz="0" w:space="0" w:color="auto"/>
      </w:divBdr>
    </w:div>
    <w:div w:id="432669308">
      <w:bodyDiv w:val="1"/>
      <w:marLeft w:val="0"/>
      <w:marRight w:val="0"/>
      <w:marTop w:val="0"/>
      <w:marBottom w:val="0"/>
      <w:divBdr>
        <w:top w:val="none" w:sz="0" w:space="0" w:color="auto"/>
        <w:left w:val="none" w:sz="0" w:space="0" w:color="auto"/>
        <w:bottom w:val="none" w:sz="0" w:space="0" w:color="auto"/>
        <w:right w:val="none" w:sz="0" w:space="0" w:color="auto"/>
      </w:divBdr>
      <w:divsChild>
        <w:div w:id="1045986717">
          <w:marLeft w:val="547"/>
          <w:marRight w:val="0"/>
          <w:marTop w:val="96"/>
          <w:marBottom w:val="0"/>
          <w:divBdr>
            <w:top w:val="none" w:sz="0" w:space="0" w:color="auto"/>
            <w:left w:val="none" w:sz="0" w:space="0" w:color="auto"/>
            <w:bottom w:val="none" w:sz="0" w:space="0" w:color="auto"/>
            <w:right w:val="none" w:sz="0" w:space="0" w:color="auto"/>
          </w:divBdr>
        </w:div>
        <w:div w:id="918445644">
          <w:marLeft w:val="547"/>
          <w:marRight w:val="0"/>
          <w:marTop w:val="96"/>
          <w:marBottom w:val="0"/>
          <w:divBdr>
            <w:top w:val="none" w:sz="0" w:space="0" w:color="auto"/>
            <w:left w:val="none" w:sz="0" w:space="0" w:color="auto"/>
            <w:bottom w:val="none" w:sz="0" w:space="0" w:color="auto"/>
            <w:right w:val="none" w:sz="0" w:space="0" w:color="auto"/>
          </w:divBdr>
        </w:div>
        <w:div w:id="886916101">
          <w:marLeft w:val="547"/>
          <w:marRight w:val="0"/>
          <w:marTop w:val="96"/>
          <w:marBottom w:val="0"/>
          <w:divBdr>
            <w:top w:val="none" w:sz="0" w:space="0" w:color="auto"/>
            <w:left w:val="none" w:sz="0" w:space="0" w:color="auto"/>
            <w:bottom w:val="none" w:sz="0" w:space="0" w:color="auto"/>
            <w:right w:val="none" w:sz="0" w:space="0" w:color="auto"/>
          </w:divBdr>
        </w:div>
        <w:div w:id="1944023729">
          <w:marLeft w:val="547"/>
          <w:marRight w:val="0"/>
          <w:marTop w:val="96"/>
          <w:marBottom w:val="0"/>
          <w:divBdr>
            <w:top w:val="none" w:sz="0" w:space="0" w:color="auto"/>
            <w:left w:val="none" w:sz="0" w:space="0" w:color="auto"/>
            <w:bottom w:val="none" w:sz="0" w:space="0" w:color="auto"/>
            <w:right w:val="none" w:sz="0" w:space="0" w:color="auto"/>
          </w:divBdr>
        </w:div>
        <w:div w:id="1413578146">
          <w:marLeft w:val="547"/>
          <w:marRight w:val="0"/>
          <w:marTop w:val="96"/>
          <w:marBottom w:val="0"/>
          <w:divBdr>
            <w:top w:val="none" w:sz="0" w:space="0" w:color="auto"/>
            <w:left w:val="none" w:sz="0" w:space="0" w:color="auto"/>
            <w:bottom w:val="none" w:sz="0" w:space="0" w:color="auto"/>
            <w:right w:val="none" w:sz="0" w:space="0" w:color="auto"/>
          </w:divBdr>
        </w:div>
        <w:div w:id="779183337">
          <w:marLeft w:val="547"/>
          <w:marRight w:val="0"/>
          <w:marTop w:val="96"/>
          <w:marBottom w:val="0"/>
          <w:divBdr>
            <w:top w:val="none" w:sz="0" w:space="0" w:color="auto"/>
            <w:left w:val="none" w:sz="0" w:space="0" w:color="auto"/>
            <w:bottom w:val="none" w:sz="0" w:space="0" w:color="auto"/>
            <w:right w:val="none" w:sz="0" w:space="0" w:color="auto"/>
          </w:divBdr>
        </w:div>
        <w:div w:id="1060133071">
          <w:marLeft w:val="547"/>
          <w:marRight w:val="0"/>
          <w:marTop w:val="96"/>
          <w:marBottom w:val="0"/>
          <w:divBdr>
            <w:top w:val="none" w:sz="0" w:space="0" w:color="auto"/>
            <w:left w:val="none" w:sz="0" w:space="0" w:color="auto"/>
            <w:bottom w:val="none" w:sz="0" w:space="0" w:color="auto"/>
            <w:right w:val="none" w:sz="0" w:space="0" w:color="auto"/>
          </w:divBdr>
        </w:div>
      </w:divsChild>
    </w:div>
    <w:div w:id="478763021">
      <w:bodyDiv w:val="1"/>
      <w:marLeft w:val="0"/>
      <w:marRight w:val="0"/>
      <w:marTop w:val="0"/>
      <w:marBottom w:val="0"/>
      <w:divBdr>
        <w:top w:val="none" w:sz="0" w:space="0" w:color="auto"/>
        <w:left w:val="none" w:sz="0" w:space="0" w:color="auto"/>
        <w:bottom w:val="none" w:sz="0" w:space="0" w:color="auto"/>
        <w:right w:val="none" w:sz="0" w:space="0" w:color="auto"/>
      </w:divBdr>
    </w:div>
    <w:div w:id="1082724191">
      <w:bodyDiv w:val="1"/>
      <w:marLeft w:val="0"/>
      <w:marRight w:val="0"/>
      <w:marTop w:val="0"/>
      <w:marBottom w:val="0"/>
      <w:divBdr>
        <w:top w:val="none" w:sz="0" w:space="0" w:color="auto"/>
        <w:left w:val="none" w:sz="0" w:space="0" w:color="auto"/>
        <w:bottom w:val="none" w:sz="0" w:space="0" w:color="auto"/>
        <w:right w:val="none" w:sz="0" w:space="0" w:color="auto"/>
      </w:divBdr>
    </w:div>
    <w:div w:id="1314261336">
      <w:bodyDiv w:val="1"/>
      <w:marLeft w:val="0"/>
      <w:marRight w:val="0"/>
      <w:marTop w:val="0"/>
      <w:marBottom w:val="0"/>
      <w:divBdr>
        <w:top w:val="none" w:sz="0" w:space="0" w:color="auto"/>
        <w:left w:val="none" w:sz="0" w:space="0" w:color="auto"/>
        <w:bottom w:val="none" w:sz="0" w:space="0" w:color="auto"/>
        <w:right w:val="none" w:sz="0" w:space="0" w:color="auto"/>
      </w:divBdr>
    </w:div>
    <w:div w:id="1336229043">
      <w:bodyDiv w:val="1"/>
      <w:marLeft w:val="0"/>
      <w:marRight w:val="0"/>
      <w:marTop w:val="0"/>
      <w:marBottom w:val="0"/>
      <w:divBdr>
        <w:top w:val="none" w:sz="0" w:space="0" w:color="auto"/>
        <w:left w:val="none" w:sz="0" w:space="0" w:color="auto"/>
        <w:bottom w:val="none" w:sz="0" w:space="0" w:color="auto"/>
        <w:right w:val="none" w:sz="0" w:space="0" w:color="auto"/>
      </w:divBdr>
    </w:div>
    <w:div w:id="2131433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18" Type="http://schemas.openxmlformats.org/officeDocument/2006/relationships/image" Target="media/image20.jpg"/><Relationship Id="rId26" Type="http://schemas.openxmlformats.org/officeDocument/2006/relationships/hyperlink" Target="mailto:profefranciscalizama%20@gmail.com" TargetMode="External"/><Relationship Id="rId3" Type="http://schemas.openxmlformats.org/officeDocument/2006/relationships/styles" Target="styles.xml"/><Relationship Id="rId21" Type="http://schemas.openxmlformats.org/officeDocument/2006/relationships/image" Target="media/image23.jp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5" Type="http://schemas.openxmlformats.org/officeDocument/2006/relationships/hyperlink" Target="mailto:correoalejandra@gmail.com" TargetMode="External"/><Relationship Id="rId2" Type="http://schemas.openxmlformats.org/officeDocument/2006/relationships/numbering" Target="numbering.xml"/><Relationship Id="rId16" Type="http://schemas.openxmlformats.org/officeDocument/2006/relationships/image" Target="media/image18.png"/><Relationship Id="rId20" Type="http://schemas.openxmlformats.org/officeDocument/2006/relationships/image" Target="media/image2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3.png"/><Relationship Id="rId24" Type="http://schemas.openxmlformats.org/officeDocument/2006/relationships/hyperlink" Target="mailto:profefranciscalizama%20@gmail.com" TargetMode="External"/><Relationship Id="rId5" Type="http://schemas.openxmlformats.org/officeDocument/2006/relationships/settings" Target="settings.xml"/><Relationship Id="rId15" Type="http://schemas.openxmlformats.org/officeDocument/2006/relationships/image" Target="media/image17.png"/><Relationship Id="rId23" Type="http://schemas.openxmlformats.org/officeDocument/2006/relationships/image" Target="media/image25.jpeg"/><Relationship Id="rId28" Type="http://schemas.openxmlformats.org/officeDocument/2006/relationships/fontTable" Target="fontTable.xml"/><Relationship Id="rId10" Type="http://schemas.openxmlformats.org/officeDocument/2006/relationships/image" Target="media/image12.png"/><Relationship Id="rId19" Type="http://schemas.openxmlformats.org/officeDocument/2006/relationships/image" Target="media/image21.jpg"/><Relationship Id="rId4" Type="http://schemas.microsoft.com/office/2007/relationships/stylesWithEffects" Target="stylesWithEffects.xml"/><Relationship Id="rId9" Type="http://schemas.openxmlformats.org/officeDocument/2006/relationships/image" Target="media/image11.png"/><Relationship Id="rId14" Type="http://schemas.openxmlformats.org/officeDocument/2006/relationships/image" Target="media/image16.png"/><Relationship Id="rId22" Type="http://schemas.openxmlformats.org/officeDocument/2006/relationships/image" Target="media/image24.jpg"/><Relationship Id="rId27" Type="http://schemas.openxmlformats.org/officeDocument/2006/relationships/hyperlink" Target="mailto:correoalejandra@gmail.com"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gif"/><Relationship Id="rId2" Type="http://schemas.openxmlformats.org/officeDocument/2006/relationships/image" Target="media/image2.png"/><Relationship Id="rId1" Type="http://schemas.openxmlformats.org/officeDocument/2006/relationships/image" Target="media/image1.gif"/><Relationship Id="rId6" Type="http://schemas.openxmlformats.org/officeDocument/2006/relationships/image" Target="media/image6.png"/><Relationship Id="rId5" Type="http://schemas.openxmlformats.org/officeDocument/2006/relationships/image" Target="media/image5.gif"/><Relationship Id="rId4" Type="http://schemas.openxmlformats.org/officeDocument/2006/relationships/image" Target="media/image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64A83-F356-4E68-801F-195C39635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251</Words>
  <Characters>1384</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dc:creator>
  <cp:lastModifiedBy>Ale</cp:lastModifiedBy>
  <cp:revision>2</cp:revision>
  <dcterms:created xsi:type="dcterms:W3CDTF">2020-10-19T14:51:00Z</dcterms:created>
  <dcterms:modified xsi:type="dcterms:W3CDTF">2020-10-19T14:51:00Z</dcterms:modified>
</cp:coreProperties>
</file>