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3D1" w:rsidRDefault="00DD3666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3117215</wp:posOffset>
            </wp:positionH>
            <wp:positionV relativeFrom="paragraph">
              <wp:posOffset>-631</wp:posOffset>
            </wp:positionV>
            <wp:extent cx="623570" cy="504190"/>
            <wp:effectExtent l="0" t="0" r="0" b="0"/>
            <wp:wrapSquare wrapText="bothSides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53D1" w:rsidRDefault="009D53D1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bookmarkStart w:id="0" w:name="_gjdgxs" w:colFirst="0" w:colLast="0"/>
      <w:bookmarkEnd w:id="0"/>
    </w:p>
    <w:p w:rsidR="009D53D1" w:rsidRDefault="009D53D1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</w:p>
    <w:p w:rsidR="009D53D1" w:rsidRDefault="009D53D1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</w:p>
    <w:p w:rsidR="009D53D1" w:rsidRDefault="00DD3666">
      <w:pPr>
        <w:tabs>
          <w:tab w:val="center" w:pos="709"/>
          <w:tab w:val="left" w:pos="735"/>
          <w:tab w:val="center" w:pos="5128"/>
        </w:tabs>
        <w:jc w:val="center"/>
        <w:rPr>
          <w:rFonts w:eastAsia="Century Gothic"/>
          <w:sz w:val="18"/>
          <w:szCs w:val="18"/>
        </w:rPr>
      </w:pPr>
      <w:r>
        <w:rPr>
          <w:rFonts w:eastAsia="Century Gothic"/>
          <w:sz w:val="18"/>
          <w:szCs w:val="18"/>
        </w:rPr>
        <w:t>Colegio Nuestro Tiempo - R.B.D.: 14.507-6</w:t>
      </w:r>
    </w:p>
    <w:p w:rsidR="009D53D1" w:rsidRDefault="00DD3666">
      <w:pPr>
        <w:pBdr>
          <w:bottom w:val="single" w:sz="12" w:space="1" w:color="000000"/>
        </w:pBdr>
        <w:jc w:val="center"/>
        <w:rPr>
          <w:rFonts w:eastAsia="Century Gothic"/>
          <w:sz w:val="18"/>
          <w:szCs w:val="18"/>
        </w:rPr>
      </w:pPr>
      <w:r>
        <w:rPr>
          <w:rFonts w:eastAsia="Century Gothic"/>
          <w:sz w:val="18"/>
          <w:szCs w:val="18"/>
        </w:rPr>
        <w:t>Profesora: Karla Meneses Sáez /Francisca Lizama/Vania Maltrain Caro</w:t>
      </w:r>
    </w:p>
    <w:p w:rsidR="009D53D1" w:rsidRPr="00836349" w:rsidRDefault="009D53D1">
      <w:pPr>
        <w:rPr>
          <w:rFonts w:eastAsia="Calibri" w:cs="Calibri"/>
        </w:rPr>
      </w:pPr>
    </w:p>
    <w:p w:rsidR="00836349" w:rsidRPr="00836349" w:rsidRDefault="00836349" w:rsidP="00836349">
      <w:pPr>
        <w:tabs>
          <w:tab w:val="left" w:pos="4650"/>
        </w:tabs>
        <w:rPr>
          <w:rFonts w:eastAsia="Calibri" w:cs="Calibri"/>
        </w:rPr>
      </w:pPr>
      <w:r w:rsidRPr="00836349">
        <w:rPr>
          <w:rFonts w:eastAsia="Calibri" w:cs="Calibri"/>
        </w:rPr>
        <w:t xml:space="preserve">                       </w:t>
      </w:r>
      <w:r>
        <w:rPr>
          <w:rFonts w:eastAsia="Calibri" w:cs="Calibri"/>
        </w:rPr>
        <w:t xml:space="preserve">                     </w:t>
      </w:r>
      <w:r w:rsidR="00DD3666" w:rsidRPr="00836349">
        <w:rPr>
          <w:rFonts w:eastAsia="Calibri" w:cs="Calibri"/>
        </w:rPr>
        <w:t>Guía de trabajo articulada</w:t>
      </w:r>
    </w:p>
    <w:p w:rsidR="00836349" w:rsidRPr="00836349" w:rsidRDefault="00836349" w:rsidP="00836349">
      <w:pPr>
        <w:tabs>
          <w:tab w:val="left" w:pos="4650"/>
        </w:tabs>
        <w:rPr>
          <w:rFonts w:eastAsia="Calibri" w:cs="Calibri"/>
          <w:b w:val="0"/>
        </w:rPr>
      </w:pPr>
      <w:r w:rsidRPr="00836349">
        <w:rPr>
          <w:rFonts w:eastAsia="Calibri" w:cs="Calibri"/>
        </w:rPr>
        <w:t xml:space="preserve">   </w:t>
      </w:r>
      <w:r>
        <w:rPr>
          <w:rFonts w:eastAsia="Calibri" w:cs="Calibri"/>
        </w:rPr>
        <w:t xml:space="preserve">                          </w:t>
      </w:r>
      <w:r w:rsidR="00DD3666" w:rsidRPr="00836349">
        <w:rPr>
          <w:rFonts w:eastAsia="Calibri" w:cs="Calibri"/>
          <w:b w:val="0"/>
        </w:rPr>
        <w:t>Lenguaje y comunicación / Artes visuales</w:t>
      </w:r>
      <w:r w:rsidR="00DD3666" w:rsidRPr="00836349">
        <w:rPr>
          <w:b w:val="0"/>
          <w:noProof/>
          <w:lang w:val="es-CL"/>
        </w:rPr>
        <w:drawing>
          <wp:anchor distT="114300" distB="114300" distL="114300" distR="114300" simplePos="0" relativeHeight="251659264" behindDoc="1" locked="0" layoutInCell="1" hidden="0" allowOverlap="1" wp14:anchorId="46D3D495" wp14:editId="478F3291">
            <wp:simplePos x="0" y="0"/>
            <wp:positionH relativeFrom="column">
              <wp:posOffset>139700</wp:posOffset>
            </wp:positionH>
            <wp:positionV relativeFrom="paragraph">
              <wp:posOffset>125730</wp:posOffset>
            </wp:positionV>
            <wp:extent cx="1347470" cy="2216785"/>
            <wp:effectExtent l="400050" t="209550" r="405130" b="202565"/>
            <wp:wrapThrough wrapText="bothSides">
              <wp:wrapPolygon edited="0">
                <wp:start x="21249" y="-503"/>
                <wp:lineTo x="9593" y="-3281"/>
                <wp:lineTo x="7810" y="-516"/>
                <wp:lineTo x="702" y="-2210"/>
                <wp:lineTo x="-2865" y="3321"/>
                <wp:lineTo x="-1159" y="3727"/>
                <wp:lineTo x="-2942" y="6492"/>
                <wp:lineTo x="-952" y="6966"/>
                <wp:lineTo x="-2735" y="9731"/>
                <wp:lineTo x="-1029" y="10138"/>
                <wp:lineTo x="-2812" y="12903"/>
                <wp:lineTo x="-1107" y="13309"/>
                <wp:lineTo x="-2890" y="16074"/>
                <wp:lineTo x="-1184" y="16481"/>
                <wp:lineTo x="-2521" y="18555"/>
                <wp:lineTo x="-977" y="19720"/>
                <wp:lineTo x="-1127" y="21479"/>
                <wp:lineTo x="863" y="21953"/>
                <wp:lineTo x="21845" y="21968"/>
                <wp:lineTo x="22379" y="19105"/>
                <wp:lineTo x="22387" y="-232"/>
                <wp:lineTo x="21249" y="-503"/>
              </wp:wrapPolygon>
            </wp:wrapThrough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20315644">
                      <a:off x="0" y="0"/>
                      <a:ext cx="1347470" cy="221678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D53D1" w:rsidRPr="00836349" w:rsidRDefault="00836349" w:rsidP="00836349">
      <w:pPr>
        <w:tabs>
          <w:tab w:val="left" w:pos="4650"/>
        </w:tabs>
        <w:rPr>
          <w:rFonts w:eastAsia="Calibri" w:cs="Calibri"/>
          <w:b w:val="0"/>
        </w:rPr>
      </w:pPr>
      <w:r w:rsidRPr="00836349">
        <w:rPr>
          <w:rFonts w:eastAsia="Calibri" w:cs="Calibri"/>
          <w:b w:val="0"/>
        </w:rPr>
        <w:t xml:space="preserve">                                                      </w:t>
      </w:r>
      <w:r>
        <w:rPr>
          <w:rFonts w:eastAsia="Calibri" w:cs="Calibri"/>
          <w:b w:val="0"/>
        </w:rPr>
        <w:t>S</w:t>
      </w:r>
      <w:r w:rsidR="009739DA">
        <w:rPr>
          <w:rFonts w:eastAsia="Calibri" w:cs="Calibri"/>
          <w:b w:val="0"/>
        </w:rPr>
        <w:t>emana 23</w:t>
      </w:r>
    </w:p>
    <w:p w:rsidR="009D53D1" w:rsidRPr="00836349" w:rsidRDefault="00836349" w:rsidP="00836349">
      <w:pPr>
        <w:tabs>
          <w:tab w:val="left" w:pos="4650"/>
        </w:tabs>
        <w:rPr>
          <w:rFonts w:eastAsia="Calibri" w:cs="Calibri"/>
          <w:b w:val="0"/>
        </w:rPr>
      </w:pPr>
      <w:r w:rsidRPr="00836349">
        <w:rPr>
          <w:rFonts w:eastAsia="Calibri" w:cs="Calibri"/>
          <w:b w:val="0"/>
        </w:rPr>
        <w:t xml:space="preserve">                                                   </w:t>
      </w:r>
      <w:r w:rsidR="00DD3666" w:rsidRPr="00836349">
        <w:rPr>
          <w:rFonts w:eastAsia="Calibri" w:cs="Calibri"/>
          <w:b w:val="0"/>
        </w:rPr>
        <w:t>7mo básico</w:t>
      </w:r>
    </w:p>
    <w:p w:rsidR="009D53D1" w:rsidRDefault="009D53D1">
      <w:pPr>
        <w:tabs>
          <w:tab w:val="left" w:pos="4650"/>
        </w:tabs>
        <w:jc w:val="center"/>
        <w:rPr>
          <w:rFonts w:ascii="Calibri" w:eastAsia="Calibri" w:hAnsi="Calibri" w:cs="Calibri"/>
          <w:b w:val="0"/>
          <w:sz w:val="22"/>
          <w:szCs w:val="22"/>
        </w:rPr>
      </w:pPr>
    </w:p>
    <w:p w:rsidR="009D53D1" w:rsidRPr="00836349" w:rsidRDefault="009D53D1" w:rsidP="00836349">
      <w:pPr>
        <w:tabs>
          <w:tab w:val="left" w:pos="4650"/>
        </w:tabs>
        <w:rPr>
          <w:rFonts w:eastAsia="Century Gothic"/>
          <w:b w:val="0"/>
        </w:rPr>
      </w:pPr>
    </w:p>
    <w:p w:rsidR="009739DA" w:rsidRDefault="00DD3666">
      <w:pPr>
        <w:tabs>
          <w:tab w:val="left" w:pos="4650"/>
        </w:tabs>
        <w:jc w:val="center"/>
        <w:rPr>
          <w:rFonts w:eastAsia="Calibri" w:cs="Calibri"/>
        </w:rPr>
      </w:pPr>
      <w:r w:rsidRPr="00836349">
        <w:rPr>
          <w:rFonts w:eastAsia="Calibri" w:cs="Calibri"/>
        </w:rPr>
        <w:t>Hola queridos estudiantes, esperando se encuentren bien junto a sus familias,</w:t>
      </w:r>
      <w:r w:rsidR="00836349" w:rsidRPr="00836349">
        <w:rPr>
          <w:rFonts w:eastAsia="Calibri" w:cs="Calibri"/>
        </w:rPr>
        <w:t xml:space="preserve"> </w:t>
      </w:r>
      <w:r w:rsidR="009739DA">
        <w:rPr>
          <w:rFonts w:eastAsia="Calibri" w:cs="Calibri"/>
        </w:rPr>
        <w:t>Esta</w:t>
      </w:r>
    </w:p>
    <w:p w:rsidR="009D53D1" w:rsidRPr="00836349" w:rsidRDefault="009739DA" w:rsidP="009739DA">
      <w:pPr>
        <w:tabs>
          <w:tab w:val="left" w:pos="4650"/>
        </w:tabs>
        <w:rPr>
          <w:rFonts w:eastAsia="Calibri" w:cs="Calibri"/>
        </w:rPr>
      </w:pPr>
      <w:r>
        <w:rPr>
          <w:rFonts w:eastAsia="Calibri" w:cs="Calibri"/>
        </w:rPr>
        <w:t xml:space="preserve">      S</w:t>
      </w:r>
      <w:r w:rsidR="00DD3666" w:rsidRPr="00836349">
        <w:rPr>
          <w:rFonts w:eastAsia="Calibri" w:cs="Calibri"/>
        </w:rPr>
        <w:t>emana corresponde la evaluación del libro del plan lector</w:t>
      </w:r>
    </w:p>
    <w:p w:rsidR="009739DA" w:rsidRDefault="009739DA" w:rsidP="009739DA">
      <w:pPr>
        <w:tabs>
          <w:tab w:val="left" w:pos="4650"/>
        </w:tabs>
        <w:rPr>
          <w:rFonts w:eastAsia="Calibri" w:cs="Calibri"/>
        </w:rPr>
      </w:pPr>
      <w:r>
        <w:rPr>
          <w:rFonts w:eastAsia="Calibri" w:cs="Calibri"/>
        </w:rPr>
        <w:t xml:space="preserve">          </w:t>
      </w:r>
      <w:r>
        <w:rPr>
          <w:rFonts w:eastAsia="Calibri" w:cs="Calibri"/>
          <w:color w:val="FF0000"/>
        </w:rPr>
        <w:t xml:space="preserve">“La Gran </w:t>
      </w:r>
      <w:proofErr w:type="spellStart"/>
      <w:r>
        <w:rPr>
          <w:rFonts w:eastAsia="Calibri" w:cs="Calibri"/>
          <w:color w:val="FF0000"/>
        </w:rPr>
        <w:t>Gilly</w:t>
      </w:r>
      <w:proofErr w:type="spellEnd"/>
      <w:r>
        <w:rPr>
          <w:rFonts w:eastAsia="Calibri" w:cs="Calibri"/>
          <w:color w:val="FF0000"/>
        </w:rPr>
        <w:t xml:space="preserve"> Hopkins”</w:t>
      </w:r>
      <w:r w:rsidR="00DD3666" w:rsidRPr="00836349">
        <w:rPr>
          <w:rFonts w:eastAsia="Calibri" w:cs="Calibri"/>
        </w:rPr>
        <w:t>, de la autora Katherine Paterson.</w:t>
      </w:r>
    </w:p>
    <w:p w:rsidR="009D53D1" w:rsidRPr="00836349" w:rsidRDefault="009739DA" w:rsidP="009739DA">
      <w:pPr>
        <w:tabs>
          <w:tab w:val="left" w:pos="4650"/>
        </w:tabs>
        <w:rPr>
          <w:rFonts w:eastAsia="Calibri" w:cs="Calibri"/>
        </w:rPr>
      </w:pPr>
      <w:r>
        <w:rPr>
          <w:rFonts w:eastAsia="Calibri" w:cs="Calibri"/>
        </w:rPr>
        <w:t xml:space="preserve">             L</w:t>
      </w:r>
      <w:r w:rsidR="00DD3666" w:rsidRPr="00836349">
        <w:rPr>
          <w:rFonts w:eastAsia="Calibri" w:cs="Calibri"/>
        </w:rPr>
        <w:t>es enviamos un afectuoso saludo. ¡Los extrañamos!</w:t>
      </w:r>
    </w:p>
    <w:p w:rsidR="009D53D1" w:rsidRDefault="009D53D1">
      <w:pPr>
        <w:tabs>
          <w:tab w:val="left" w:pos="4650"/>
        </w:tabs>
        <w:jc w:val="center"/>
        <w:rPr>
          <w:rFonts w:ascii="Calibri" w:eastAsia="Calibri" w:hAnsi="Calibri" w:cs="Calibri"/>
          <w:sz w:val="22"/>
          <w:szCs w:val="22"/>
        </w:rPr>
      </w:pPr>
    </w:p>
    <w:p w:rsidR="009D53D1" w:rsidRDefault="009D53D1">
      <w:pPr>
        <w:tabs>
          <w:tab w:val="left" w:pos="4650"/>
        </w:tabs>
        <w:jc w:val="center"/>
        <w:rPr>
          <w:rFonts w:ascii="Calibri" w:eastAsia="Calibri" w:hAnsi="Calibri" w:cs="Calibri"/>
          <w:sz w:val="22"/>
          <w:szCs w:val="22"/>
        </w:rPr>
      </w:pPr>
    </w:p>
    <w:p w:rsidR="009D53D1" w:rsidRDefault="009D53D1">
      <w:pPr>
        <w:tabs>
          <w:tab w:val="left" w:pos="4650"/>
        </w:tabs>
        <w:rPr>
          <w:rFonts w:ascii="Calibri" w:eastAsia="Calibri" w:hAnsi="Calibri" w:cs="Calibri"/>
          <w:b w:val="0"/>
          <w:sz w:val="22"/>
          <w:szCs w:val="22"/>
        </w:rPr>
      </w:pPr>
    </w:p>
    <w:p w:rsidR="009D53D1" w:rsidRDefault="009D53D1">
      <w:pPr>
        <w:tabs>
          <w:tab w:val="left" w:pos="4650"/>
        </w:tabs>
        <w:jc w:val="center"/>
        <w:rPr>
          <w:rFonts w:ascii="Calibri" w:eastAsia="Calibri" w:hAnsi="Calibri" w:cs="Calibri"/>
          <w:b w:val="0"/>
          <w:sz w:val="22"/>
          <w:szCs w:val="22"/>
        </w:rPr>
      </w:pPr>
    </w:p>
    <w:p w:rsidR="00836349" w:rsidRDefault="00836349">
      <w:pPr>
        <w:tabs>
          <w:tab w:val="left" w:pos="4650"/>
        </w:tabs>
        <w:jc w:val="center"/>
        <w:rPr>
          <w:rFonts w:ascii="Calibri" w:eastAsia="Calibri" w:hAnsi="Calibri" w:cs="Calibri"/>
          <w:b w:val="0"/>
          <w:sz w:val="22"/>
          <w:szCs w:val="22"/>
        </w:rPr>
      </w:pPr>
    </w:p>
    <w:p w:rsidR="00836349" w:rsidRDefault="00836349">
      <w:pPr>
        <w:tabs>
          <w:tab w:val="left" w:pos="4650"/>
        </w:tabs>
        <w:jc w:val="center"/>
        <w:rPr>
          <w:rFonts w:ascii="Calibri" w:eastAsia="Calibri" w:hAnsi="Calibri" w:cs="Calibri"/>
          <w:b w:val="0"/>
          <w:sz w:val="22"/>
          <w:szCs w:val="22"/>
        </w:rPr>
      </w:pPr>
    </w:p>
    <w:p w:rsidR="00836349" w:rsidRDefault="00836349">
      <w:pPr>
        <w:tabs>
          <w:tab w:val="left" w:pos="4650"/>
        </w:tabs>
        <w:jc w:val="center"/>
        <w:rPr>
          <w:rFonts w:ascii="Calibri" w:eastAsia="Calibri" w:hAnsi="Calibri" w:cs="Calibri"/>
          <w:b w:val="0"/>
          <w:sz w:val="22"/>
          <w:szCs w:val="22"/>
        </w:rPr>
      </w:pPr>
    </w:p>
    <w:p w:rsidR="009D53D1" w:rsidRDefault="009D53D1">
      <w:pPr>
        <w:tabs>
          <w:tab w:val="left" w:pos="4650"/>
        </w:tabs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W w:w="108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27"/>
        <w:gridCol w:w="2409"/>
        <w:gridCol w:w="3564"/>
        <w:gridCol w:w="2700"/>
      </w:tblGrid>
      <w:tr w:rsidR="009D53D1" w:rsidTr="00BD54AE">
        <w:trPr>
          <w:jc w:val="center"/>
        </w:trPr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Pr="00836349" w:rsidRDefault="00DD3666" w:rsidP="00836349">
            <w:pPr>
              <w:widowControl w:val="0"/>
              <w:jc w:val="center"/>
              <w:rPr>
                <w:rFonts w:eastAsia="Calibri" w:cs="Calibri"/>
                <w:b w:val="0"/>
              </w:rPr>
            </w:pPr>
            <w:r w:rsidRPr="00836349">
              <w:rPr>
                <w:rFonts w:eastAsia="Calibri" w:cs="Calibri"/>
              </w:rPr>
              <w:t>Asignatura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Pr="00836349" w:rsidRDefault="00DD3666" w:rsidP="00836349">
            <w:pPr>
              <w:widowControl w:val="0"/>
              <w:jc w:val="center"/>
              <w:rPr>
                <w:rFonts w:eastAsia="Calibri" w:cs="Calibri"/>
                <w:b w:val="0"/>
              </w:rPr>
            </w:pPr>
            <w:r w:rsidRPr="00836349">
              <w:rPr>
                <w:rFonts w:eastAsia="Calibri" w:cs="Calibri"/>
              </w:rPr>
              <w:t>Unidad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Pr="00836349" w:rsidRDefault="00DD3666" w:rsidP="00836349">
            <w:pPr>
              <w:widowControl w:val="0"/>
              <w:jc w:val="center"/>
              <w:rPr>
                <w:rFonts w:eastAsia="Calibri" w:cs="Calibri"/>
                <w:b w:val="0"/>
              </w:rPr>
            </w:pPr>
            <w:r w:rsidRPr="00836349">
              <w:rPr>
                <w:rFonts w:eastAsia="Calibri" w:cs="Calibri"/>
              </w:rPr>
              <w:t>OA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Default="00DD3666" w:rsidP="00836349">
            <w:pPr>
              <w:widowControl w:val="0"/>
              <w:jc w:val="center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tema</w:t>
            </w:r>
          </w:p>
        </w:tc>
      </w:tr>
      <w:tr w:rsidR="009D53D1" w:rsidTr="00BD54AE">
        <w:trPr>
          <w:jc w:val="center"/>
        </w:trPr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Pr="00836349" w:rsidRDefault="00DD3666" w:rsidP="00836349">
            <w:pPr>
              <w:widowControl w:val="0"/>
              <w:jc w:val="center"/>
              <w:rPr>
                <w:rFonts w:eastAsia="Calibri" w:cs="Calibri"/>
              </w:rPr>
            </w:pPr>
            <w:r w:rsidRPr="00836349">
              <w:rPr>
                <w:rFonts w:eastAsia="Calibri" w:cs="Calibri"/>
              </w:rPr>
              <w:t>Lenguaje y comunicación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Pr="00836349" w:rsidRDefault="00DD3666" w:rsidP="00836349">
            <w:pPr>
              <w:widowControl w:val="0"/>
              <w:jc w:val="center"/>
              <w:rPr>
                <w:rFonts w:eastAsia="Calibri" w:cs="Calibri"/>
              </w:rPr>
            </w:pPr>
            <w:r w:rsidRPr="00836349">
              <w:rPr>
                <w:rFonts w:eastAsia="Calibri" w:cs="Calibri"/>
              </w:rPr>
              <w:t>Plan lector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Pr="00836349" w:rsidRDefault="00DD3666" w:rsidP="00836349">
            <w:pPr>
              <w:widowControl w:val="0"/>
              <w:jc w:val="center"/>
              <w:rPr>
                <w:rFonts w:eastAsia="Calibri" w:cs="Calibri"/>
              </w:rPr>
            </w:pPr>
            <w:r w:rsidRPr="00836349">
              <w:rPr>
                <w:rFonts w:eastAsia="Calibri" w:cs="Calibri"/>
                <w:highlight w:val="white"/>
              </w:rPr>
              <w:t>Analizar aspectos relevantes de las narraciones leídas para profundizar su comprensión: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Default="00DD3666" w:rsidP="00836349">
            <w:pPr>
              <w:widowControl w:val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Plan lector</w:t>
            </w:r>
          </w:p>
        </w:tc>
      </w:tr>
      <w:tr w:rsidR="009D53D1" w:rsidTr="00BD54AE">
        <w:trPr>
          <w:jc w:val="center"/>
        </w:trPr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Pr="00836349" w:rsidRDefault="00DD3666" w:rsidP="00836349">
            <w:pPr>
              <w:widowControl w:val="0"/>
              <w:jc w:val="center"/>
              <w:rPr>
                <w:rFonts w:eastAsia="Calibri" w:cs="Calibri"/>
              </w:rPr>
            </w:pPr>
            <w:r w:rsidRPr="00836349">
              <w:rPr>
                <w:rFonts w:eastAsia="Calibri" w:cs="Calibri"/>
              </w:rPr>
              <w:t>Artes visuales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Pr="00836349" w:rsidRDefault="00DD3666" w:rsidP="00836349">
            <w:pPr>
              <w:widowControl w:val="0"/>
              <w:jc w:val="center"/>
              <w:rPr>
                <w:rFonts w:eastAsia="Calibri" w:cs="Calibri"/>
              </w:rPr>
            </w:pPr>
            <w:r w:rsidRPr="00836349">
              <w:rPr>
                <w:rFonts w:eastAsia="Calibri" w:cs="Calibri"/>
              </w:rPr>
              <w:t>Creación visual, persona y medio ambiente.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Pr="00836349" w:rsidRDefault="00BD54AE" w:rsidP="00836349">
            <w:pPr>
              <w:widowControl w:val="0"/>
              <w:jc w:val="center"/>
              <w:rPr>
                <w:rFonts w:eastAsia="Calibri" w:cs="Calibri"/>
              </w:rPr>
            </w:pPr>
            <w:r w:rsidRPr="00836349">
              <w:rPr>
                <w:rFonts w:eastAsia="Calibri" w:cs="Calibri"/>
              </w:rPr>
              <w:t>OA4 -Interpretar manifestaciones visuales patrimoniales y contemporáneas, atendiendo a criterios como características del medio de expresión, materialidad y lenguaje visual.</w:t>
            </w:r>
          </w:p>
          <w:p w:rsidR="00BD54AE" w:rsidRPr="00836349" w:rsidRDefault="00BD54AE" w:rsidP="00836349">
            <w:pPr>
              <w:widowControl w:val="0"/>
              <w:jc w:val="center"/>
              <w:rPr>
                <w:rFonts w:eastAsia="Calibri" w:cs="Calibri"/>
                <w:b w:val="0"/>
              </w:rPr>
            </w:pPr>
            <w:r w:rsidRPr="00836349">
              <w:rPr>
                <w:rFonts w:eastAsia="Calibri" w:cs="Calibri"/>
                <w:b w:val="0"/>
              </w:rPr>
              <w:t>Objetivo de la clase:</w:t>
            </w:r>
            <w:r w:rsidRPr="00836349">
              <w:rPr>
                <w:rFonts w:eastAsia="Calibri" w:cs="Calibri"/>
              </w:rPr>
              <w:t xml:space="preserve"> Crear escultura en base a masa de sal del personaje principal de la lectura.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Default="009D53D1" w:rsidP="00836349">
            <w:pPr>
              <w:widowControl w:val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9D53D1" w:rsidRDefault="009D53D1">
      <w:pPr>
        <w:tabs>
          <w:tab w:val="left" w:pos="4650"/>
        </w:tabs>
        <w:jc w:val="center"/>
        <w:rPr>
          <w:rFonts w:eastAsia="Century Gothic"/>
          <w:b w:val="0"/>
        </w:rPr>
      </w:pPr>
    </w:p>
    <w:p w:rsidR="009D53D1" w:rsidRDefault="009D53D1">
      <w:pPr>
        <w:tabs>
          <w:tab w:val="left" w:pos="1320"/>
        </w:tabs>
        <w:rPr>
          <w:rFonts w:eastAsia="Century Gothic"/>
          <w:b w:val="0"/>
          <w:color w:val="3C3B3B"/>
          <w:highlight w:val="white"/>
        </w:rPr>
      </w:pPr>
    </w:p>
    <w:p w:rsidR="009D53D1" w:rsidRDefault="009D53D1">
      <w:pPr>
        <w:tabs>
          <w:tab w:val="left" w:pos="1320"/>
        </w:tabs>
        <w:rPr>
          <w:rFonts w:eastAsia="Century Gothic"/>
          <w:b w:val="0"/>
          <w:color w:val="3C3B3B"/>
          <w:highlight w:val="white"/>
        </w:rPr>
      </w:pPr>
    </w:p>
    <w:p w:rsidR="009D53D1" w:rsidRPr="00836349" w:rsidRDefault="00DD3666">
      <w:pPr>
        <w:tabs>
          <w:tab w:val="left" w:pos="4650"/>
        </w:tabs>
        <w:rPr>
          <w:rFonts w:eastAsia="Century Gothic"/>
          <w:color w:val="FF0000"/>
        </w:rPr>
      </w:pPr>
      <w:r>
        <w:rPr>
          <w:rFonts w:eastAsia="Century Gothic"/>
        </w:rPr>
        <w:t xml:space="preserve"> </w:t>
      </w:r>
      <w:r w:rsidRPr="00836349">
        <w:rPr>
          <w:rFonts w:eastAsia="Century Gothic"/>
          <w:color w:val="FF0000"/>
        </w:rPr>
        <w:t>No olvides, si puedes, enviarnos un correo con tus resultados.</w:t>
      </w:r>
    </w:p>
    <w:p w:rsidR="009D53D1" w:rsidRDefault="009D53D1">
      <w:pPr>
        <w:tabs>
          <w:tab w:val="left" w:pos="4650"/>
        </w:tabs>
        <w:jc w:val="center"/>
        <w:rPr>
          <w:rFonts w:eastAsia="Century Gothic"/>
        </w:rPr>
      </w:pPr>
    </w:p>
    <w:tbl>
      <w:tblPr>
        <w:tblStyle w:val="a0"/>
        <w:tblW w:w="10935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10"/>
        <w:gridCol w:w="3510"/>
        <w:gridCol w:w="4215"/>
      </w:tblGrid>
      <w:tr w:rsidR="009D53D1" w:rsidTr="00836349">
        <w:tc>
          <w:tcPr>
            <w:tcW w:w="3210" w:type="dxa"/>
          </w:tcPr>
          <w:p w:rsidR="009D53D1" w:rsidRPr="00836349" w:rsidRDefault="00DD3666">
            <w:pPr>
              <w:tabs>
                <w:tab w:val="left" w:pos="4650"/>
              </w:tabs>
              <w:jc w:val="center"/>
              <w:rPr>
                <w:rFonts w:eastAsia="Century Gothic"/>
                <w:b w:val="0"/>
              </w:rPr>
            </w:pPr>
            <w:r w:rsidRPr="00836349">
              <w:rPr>
                <w:rFonts w:eastAsia="Century Gothic"/>
                <w:b w:val="0"/>
              </w:rPr>
              <w:t xml:space="preserve">Prof. Francisca Lizama </w:t>
            </w:r>
          </w:p>
        </w:tc>
        <w:tc>
          <w:tcPr>
            <w:tcW w:w="3510" w:type="dxa"/>
          </w:tcPr>
          <w:p w:rsidR="009D53D1" w:rsidRPr="00836349" w:rsidRDefault="00DD3666">
            <w:pPr>
              <w:tabs>
                <w:tab w:val="left" w:pos="4650"/>
              </w:tabs>
              <w:jc w:val="center"/>
              <w:rPr>
                <w:rFonts w:eastAsia="Century Gothic"/>
                <w:b w:val="0"/>
              </w:rPr>
            </w:pPr>
            <w:r w:rsidRPr="00836349">
              <w:rPr>
                <w:rFonts w:eastAsia="Century Gothic"/>
                <w:b w:val="0"/>
              </w:rPr>
              <w:t xml:space="preserve">Artes Visuales </w:t>
            </w:r>
          </w:p>
        </w:tc>
        <w:tc>
          <w:tcPr>
            <w:tcW w:w="4215" w:type="dxa"/>
          </w:tcPr>
          <w:p w:rsidR="009D53D1" w:rsidRPr="00836349" w:rsidRDefault="00DD3666">
            <w:pPr>
              <w:tabs>
                <w:tab w:val="left" w:pos="4650"/>
              </w:tabs>
              <w:jc w:val="center"/>
              <w:rPr>
                <w:rFonts w:eastAsia="Century Gothic"/>
                <w:b w:val="0"/>
              </w:rPr>
            </w:pPr>
            <w:r w:rsidRPr="00836349">
              <w:rPr>
                <w:rFonts w:eastAsia="Century Gothic"/>
                <w:b w:val="0"/>
              </w:rPr>
              <w:t>profefranciscalizama@gmail.com</w:t>
            </w:r>
            <w:bookmarkStart w:id="1" w:name="_GoBack"/>
            <w:bookmarkEnd w:id="1"/>
          </w:p>
        </w:tc>
      </w:tr>
      <w:tr w:rsidR="009D53D1" w:rsidTr="00836349">
        <w:tc>
          <w:tcPr>
            <w:tcW w:w="3210" w:type="dxa"/>
          </w:tcPr>
          <w:p w:rsidR="009D53D1" w:rsidRPr="00836349" w:rsidRDefault="00DD3666">
            <w:pPr>
              <w:tabs>
                <w:tab w:val="left" w:pos="4650"/>
              </w:tabs>
              <w:jc w:val="center"/>
              <w:rPr>
                <w:rFonts w:eastAsia="Century Gothic"/>
                <w:b w:val="0"/>
              </w:rPr>
            </w:pPr>
            <w:r w:rsidRPr="00836349">
              <w:rPr>
                <w:rFonts w:eastAsia="Century Gothic"/>
                <w:b w:val="0"/>
              </w:rPr>
              <w:t>Prof. Karla Meneses</w:t>
            </w:r>
          </w:p>
        </w:tc>
        <w:tc>
          <w:tcPr>
            <w:tcW w:w="3510" w:type="dxa"/>
          </w:tcPr>
          <w:p w:rsidR="009D53D1" w:rsidRPr="00836349" w:rsidRDefault="00DD3666">
            <w:pPr>
              <w:tabs>
                <w:tab w:val="left" w:pos="4650"/>
              </w:tabs>
              <w:jc w:val="center"/>
              <w:rPr>
                <w:rFonts w:eastAsia="Century Gothic"/>
                <w:b w:val="0"/>
              </w:rPr>
            </w:pPr>
            <w:r w:rsidRPr="00836349">
              <w:rPr>
                <w:rFonts w:eastAsia="Century Gothic"/>
                <w:b w:val="0"/>
              </w:rPr>
              <w:t>Lenguaje y comunicación</w:t>
            </w:r>
          </w:p>
        </w:tc>
        <w:tc>
          <w:tcPr>
            <w:tcW w:w="4215" w:type="dxa"/>
          </w:tcPr>
          <w:p w:rsidR="009D53D1" w:rsidRPr="00836349" w:rsidRDefault="00DD3666">
            <w:pPr>
              <w:tabs>
                <w:tab w:val="left" w:pos="4650"/>
              </w:tabs>
              <w:jc w:val="center"/>
              <w:rPr>
                <w:rFonts w:eastAsia="Century Gothic"/>
                <w:b w:val="0"/>
              </w:rPr>
            </w:pPr>
            <w:r w:rsidRPr="00836349">
              <w:rPr>
                <w:rFonts w:eastAsia="Century Gothic"/>
                <w:b w:val="0"/>
              </w:rPr>
              <w:t>lenguajeyliteratura.cnt@gmail.com</w:t>
            </w:r>
          </w:p>
        </w:tc>
      </w:tr>
      <w:tr w:rsidR="009D53D1" w:rsidTr="00836349">
        <w:tc>
          <w:tcPr>
            <w:tcW w:w="3210" w:type="dxa"/>
          </w:tcPr>
          <w:p w:rsidR="009D53D1" w:rsidRPr="00836349" w:rsidRDefault="00DD3666">
            <w:pPr>
              <w:tabs>
                <w:tab w:val="left" w:pos="4650"/>
              </w:tabs>
              <w:jc w:val="center"/>
              <w:rPr>
                <w:rFonts w:eastAsia="Century Gothic"/>
                <w:b w:val="0"/>
              </w:rPr>
            </w:pPr>
            <w:r w:rsidRPr="00836349">
              <w:rPr>
                <w:rFonts w:eastAsia="Century Gothic"/>
                <w:b w:val="0"/>
              </w:rPr>
              <w:t>Prof. Vania Maltrain</w:t>
            </w:r>
          </w:p>
        </w:tc>
        <w:tc>
          <w:tcPr>
            <w:tcW w:w="3510" w:type="dxa"/>
          </w:tcPr>
          <w:p w:rsidR="009D53D1" w:rsidRPr="00836349" w:rsidRDefault="00DD3666">
            <w:pPr>
              <w:tabs>
                <w:tab w:val="left" w:pos="4650"/>
              </w:tabs>
              <w:jc w:val="center"/>
              <w:rPr>
                <w:rFonts w:eastAsia="Century Gothic"/>
                <w:b w:val="0"/>
              </w:rPr>
            </w:pPr>
            <w:r w:rsidRPr="00836349">
              <w:rPr>
                <w:rFonts w:eastAsia="Century Gothic"/>
                <w:b w:val="0"/>
              </w:rPr>
              <w:t>ED. Diferencial</w:t>
            </w:r>
          </w:p>
        </w:tc>
        <w:tc>
          <w:tcPr>
            <w:tcW w:w="4215" w:type="dxa"/>
          </w:tcPr>
          <w:p w:rsidR="009D53D1" w:rsidRPr="00836349" w:rsidRDefault="00DD3666">
            <w:pPr>
              <w:tabs>
                <w:tab w:val="left" w:pos="4650"/>
              </w:tabs>
              <w:jc w:val="center"/>
              <w:rPr>
                <w:rFonts w:eastAsia="Century Gothic"/>
                <w:b w:val="0"/>
              </w:rPr>
            </w:pPr>
            <w:r w:rsidRPr="00836349">
              <w:rPr>
                <w:rFonts w:eastAsia="Century Gothic"/>
                <w:b w:val="0"/>
              </w:rPr>
              <w:t>vaniamaltraincaro@gmail.com</w:t>
            </w:r>
          </w:p>
        </w:tc>
      </w:tr>
    </w:tbl>
    <w:p w:rsidR="009D53D1" w:rsidRDefault="00DD3666">
      <w:pPr>
        <w:tabs>
          <w:tab w:val="left" w:pos="4650"/>
        </w:tabs>
        <w:jc w:val="center"/>
        <w:rPr>
          <w:rFonts w:eastAsia="Century Gothic"/>
        </w:rPr>
      </w:pPr>
      <w:r>
        <w:br w:type="page"/>
      </w:r>
    </w:p>
    <w:p w:rsidR="00836349" w:rsidRPr="00836349" w:rsidRDefault="00836349" w:rsidP="00836349">
      <w:pPr>
        <w:tabs>
          <w:tab w:val="left" w:pos="4650"/>
        </w:tabs>
        <w:jc w:val="center"/>
        <w:rPr>
          <w:rFonts w:eastAsia="Century Gothic"/>
        </w:rPr>
      </w:pPr>
      <w:r w:rsidRPr="00836349">
        <w:rPr>
          <w:rFonts w:eastAsia="Century Gothic"/>
        </w:rPr>
        <w:lastRenderedPageBreak/>
        <w:t>Lenguaje y comunicación</w:t>
      </w:r>
    </w:p>
    <w:p w:rsidR="009D53D1" w:rsidRDefault="00DD3666">
      <w:pPr>
        <w:tabs>
          <w:tab w:val="left" w:pos="4650"/>
        </w:tabs>
        <w:jc w:val="both"/>
        <w:rPr>
          <w:rFonts w:eastAsia="Century Gothic"/>
          <w:color w:val="FF0000"/>
        </w:rPr>
      </w:pPr>
      <w:r>
        <w:rPr>
          <w:rFonts w:eastAsia="Century Gothic"/>
          <w:color w:val="FF0000"/>
        </w:rPr>
        <w:t>Actividad 1: Sobre El personaje principal</w:t>
      </w:r>
    </w:p>
    <w:p w:rsidR="009D53D1" w:rsidRDefault="009D53D1">
      <w:pPr>
        <w:tabs>
          <w:tab w:val="left" w:pos="4650"/>
        </w:tabs>
        <w:jc w:val="both"/>
        <w:rPr>
          <w:rFonts w:eastAsia="Century Gothic"/>
        </w:rPr>
      </w:pPr>
    </w:p>
    <w:p w:rsidR="009D53D1" w:rsidRDefault="00DD3666">
      <w:pPr>
        <w:tabs>
          <w:tab w:val="left" w:pos="4650"/>
        </w:tabs>
        <w:jc w:val="both"/>
        <w:rPr>
          <w:rFonts w:eastAsia="Century Gothic"/>
        </w:rPr>
      </w:pPr>
      <w:r>
        <w:rPr>
          <w:rFonts w:eastAsia="Century Gothic"/>
        </w:rPr>
        <w:t xml:space="preserve">Según la lectura y lo que </w:t>
      </w:r>
      <w:r w:rsidR="00836349">
        <w:rPr>
          <w:rFonts w:eastAsia="Century Gothic"/>
        </w:rPr>
        <w:t>tú</w:t>
      </w:r>
      <w:r>
        <w:rPr>
          <w:rFonts w:eastAsia="Century Gothic"/>
        </w:rPr>
        <w:t xml:space="preserve"> puedes inferir de esta, qué características te gustan y cuáles no, de </w:t>
      </w:r>
      <w:proofErr w:type="spellStart"/>
      <w:r>
        <w:rPr>
          <w:rFonts w:eastAsia="Century Gothic"/>
        </w:rPr>
        <w:t>Gilly</w:t>
      </w:r>
      <w:proofErr w:type="spellEnd"/>
      <w:r>
        <w:rPr>
          <w:rFonts w:eastAsia="Century Gothic"/>
        </w:rPr>
        <w:t xml:space="preserve"> Hopkins</w:t>
      </w:r>
    </w:p>
    <w:p w:rsidR="009D53D1" w:rsidRDefault="009D53D1" w:rsidP="00870528">
      <w:pPr>
        <w:tabs>
          <w:tab w:val="left" w:pos="4650"/>
        </w:tabs>
        <w:jc w:val="center"/>
        <w:rPr>
          <w:rFonts w:eastAsia="Century Gothic"/>
        </w:rPr>
      </w:pPr>
    </w:p>
    <w:p w:rsidR="009D53D1" w:rsidRDefault="009D53D1">
      <w:pPr>
        <w:tabs>
          <w:tab w:val="left" w:pos="4650"/>
        </w:tabs>
        <w:jc w:val="both"/>
        <w:rPr>
          <w:rFonts w:eastAsia="Century Gothic"/>
        </w:rPr>
      </w:pPr>
    </w:p>
    <w:tbl>
      <w:tblPr>
        <w:tblStyle w:val="a1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9D53D1" w:rsidTr="00870528">
        <w:tc>
          <w:tcPr>
            <w:tcW w:w="540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528" w:rsidRDefault="00DD3666" w:rsidP="00836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entury Gothic"/>
              </w:rPr>
            </w:pPr>
            <w:r>
              <w:rPr>
                <w:rFonts w:eastAsia="Century Gothic"/>
              </w:rPr>
              <w:t>Características que me gustan de ella</w:t>
            </w:r>
          </w:p>
          <w:p w:rsidR="009D53D1" w:rsidRDefault="00870528" w:rsidP="008705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entury Gothic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011C9784" wp14:editId="40ED5A40">
                  <wp:extent cx="628295" cy="526008"/>
                  <wp:effectExtent l="0" t="0" r="635" b="7620"/>
                  <wp:docPr id="4" name="Imagen 4" descr="Chico de dibujos animados me gusta y no me gusta.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co de dibujos animados me gusta y no me gusta.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791"/>
                          <a:stretch/>
                        </pic:blipFill>
                        <pic:spPr bwMode="auto">
                          <a:xfrm>
                            <a:off x="0" y="0"/>
                            <a:ext cx="631788" cy="52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528" w:rsidRDefault="00DD3666" w:rsidP="00836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entury Gothic"/>
              </w:rPr>
            </w:pPr>
            <w:r>
              <w:rPr>
                <w:rFonts w:eastAsia="Century Gothic"/>
              </w:rPr>
              <w:t>características de ella, que no me gustan</w:t>
            </w:r>
          </w:p>
          <w:p w:rsidR="009D53D1" w:rsidRDefault="00870528" w:rsidP="008705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entury Gothic"/>
              </w:rPr>
            </w:pPr>
            <w:r>
              <w:rPr>
                <w:rFonts w:eastAsia="Century Gothic"/>
              </w:rPr>
              <w:t>.</w:t>
            </w:r>
            <w:r>
              <w:rPr>
                <w:noProof/>
                <w:lang w:val="es-CL"/>
              </w:rPr>
              <w:t xml:space="preserve"> </w:t>
            </w:r>
            <w:r>
              <w:rPr>
                <w:noProof/>
                <w:lang w:val="es-CL"/>
              </w:rPr>
              <w:drawing>
                <wp:inline distT="0" distB="0" distL="0" distR="0" wp14:anchorId="6CAC2509" wp14:editId="2315C322">
                  <wp:extent cx="496947" cy="571500"/>
                  <wp:effectExtent l="0" t="0" r="0" b="0"/>
                  <wp:docPr id="5" name="Imagen 5" descr="Chico de dibujos animados me gusta y no me gusta.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ico de dibujos animados me gusta y no me gusta.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37"/>
                          <a:stretch/>
                        </pic:blipFill>
                        <pic:spPr bwMode="auto">
                          <a:xfrm>
                            <a:off x="0" y="0"/>
                            <a:ext cx="496947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3D1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</w:tc>
      </w:tr>
      <w:tr w:rsidR="009D53D1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</w:tc>
      </w:tr>
      <w:tr w:rsidR="009D53D1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</w:tc>
      </w:tr>
    </w:tbl>
    <w:p w:rsidR="009D53D1" w:rsidRDefault="009D53D1">
      <w:pPr>
        <w:tabs>
          <w:tab w:val="left" w:pos="4650"/>
        </w:tabs>
        <w:jc w:val="both"/>
        <w:rPr>
          <w:rFonts w:eastAsia="Century Gothic"/>
        </w:rPr>
      </w:pPr>
    </w:p>
    <w:p w:rsidR="009D53D1" w:rsidRDefault="00DD3666">
      <w:pPr>
        <w:tabs>
          <w:tab w:val="left" w:pos="4650"/>
        </w:tabs>
        <w:jc w:val="both"/>
        <w:rPr>
          <w:rFonts w:eastAsia="Century Gothic"/>
          <w:color w:val="FF0000"/>
        </w:rPr>
      </w:pPr>
      <w:r>
        <w:rPr>
          <w:rFonts w:eastAsia="Century Gothic"/>
          <w:color w:val="FF0000"/>
        </w:rPr>
        <w:t>Actividad 2: Personajes secundarios</w:t>
      </w:r>
    </w:p>
    <w:p w:rsidR="009D53D1" w:rsidRDefault="009D53D1">
      <w:pPr>
        <w:tabs>
          <w:tab w:val="left" w:pos="4650"/>
        </w:tabs>
        <w:jc w:val="both"/>
        <w:rPr>
          <w:rFonts w:eastAsia="Century Gothic"/>
        </w:rPr>
      </w:pPr>
    </w:p>
    <w:p w:rsidR="009D53D1" w:rsidRDefault="00DD3666">
      <w:pPr>
        <w:tabs>
          <w:tab w:val="left" w:pos="4650"/>
        </w:tabs>
        <w:jc w:val="both"/>
        <w:rPr>
          <w:rFonts w:eastAsia="Century Gothic"/>
        </w:rPr>
      </w:pPr>
      <w:r>
        <w:rPr>
          <w:rFonts w:eastAsia="Century Gothic"/>
        </w:rPr>
        <w:t>Danos tu opinión sobre los siguientes personajes:</w:t>
      </w:r>
    </w:p>
    <w:p w:rsidR="009D53D1" w:rsidRDefault="009D53D1" w:rsidP="00870528">
      <w:pPr>
        <w:tabs>
          <w:tab w:val="left" w:pos="4650"/>
        </w:tabs>
        <w:jc w:val="center"/>
        <w:rPr>
          <w:rFonts w:eastAsia="Century Gothic"/>
        </w:rPr>
      </w:pPr>
    </w:p>
    <w:p w:rsidR="009D53D1" w:rsidRDefault="00870528" w:rsidP="00870528">
      <w:pPr>
        <w:tabs>
          <w:tab w:val="left" w:pos="4650"/>
        </w:tabs>
        <w:jc w:val="center"/>
        <w:rPr>
          <w:rFonts w:eastAsia="Century Gothic"/>
        </w:rPr>
      </w:pPr>
      <w:r>
        <w:rPr>
          <w:noProof/>
          <w:lang w:val="es-CL"/>
        </w:rPr>
        <w:drawing>
          <wp:inline distT="0" distB="0" distL="0" distR="0" wp14:anchorId="62E78EC1" wp14:editId="48DA751E">
            <wp:extent cx="3359150" cy="2093332"/>
            <wp:effectExtent l="19050" t="19050" r="12700" b="21590"/>
            <wp:docPr id="6" name="Imagen 6" descr="Razonar, dar nuestra opinión con argumentos.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zonar, dar nuestra opinión con argumentos. - PDF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52"/>
                    <a:stretch/>
                  </pic:blipFill>
                  <pic:spPr bwMode="auto">
                    <a:xfrm>
                      <a:off x="0" y="0"/>
                      <a:ext cx="3363057" cy="20957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528" w:rsidRDefault="00870528" w:rsidP="00870528">
      <w:pPr>
        <w:tabs>
          <w:tab w:val="left" w:pos="4650"/>
        </w:tabs>
        <w:jc w:val="center"/>
        <w:rPr>
          <w:rFonts w:eastAsia="Century Gothic"/>
        </w:rPr>
      </w:pPr>
    </w:p>
    <w:tbl>
      <w:tblPr>
        <w:tblStyle w:val="a2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10"/>
        <w:gridCol w:w="8790"/>
      </w:tblGrid>
      <w:tr w:rsidR="009D53D1" w:rsidTr="00870528">
        <w:tc>
          <w:tcPr>
            <w:tcW w:w="2010" w:type="dxa"/>
            <w:tcBorders>
              <w:bottom w:val="single" w:sz="12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Default="00DD3666" w:rsidP="008705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entury Gothic"/>
              </w:rPr>
            </w:pPr>
            <w:r>
              <w:rPr>
                <w:rFonts w:eastAsia="Century Gothic"/>
              </w:rPr>
              <w:t>Personaje</w:t>
            </w:r>
          </w:p>
        </w:tc>
        <w:tc>
          <w:tcPr>
            <w:tcW w:w="8790" w:type="dxa"/>
            <w:tcBorders>
              <w:bottom w:val="single" w:sz="12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Default="00DD3666" w:rsidP="008705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entury Gothic"/>
              </w:rPr>
            </w:pPr>
            <w:r>
              <w:rPr>
                <w:rFonts w:eastAsia="Century Gothic"/>
              </w:rPr>
              <w:t>Mi opinión y argumento</w:t>
            </w:r>
          </w:p>
        </w:tc>
      </w:tr>
      <w:tr w:rsidR="009D53D1" w:rsidTr="00870528">
        <w:tc>
          <w:tcPr>
            <w:tcW w:w="2010" w:type="dxa"/>
            <w:tcBorders>
              <w:top w:val="single" w:sz="12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Default="00DD36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  <w:r>
              <w:rPr>
                <w:rFonts w:eastAsia="Century Gothic"/>
              </w:rPr>
              <w:t xml:space="preserve">Señorita </w:t>
            </w:r>
            <w:proofErr w:type="spellStart"/>
            <w:r>
              <w:rPr>
                <w:rFonts w:eastAsia="Century Gothic"/>
              </w:rPr>
              <w:t>Trotter</w:t>
            </w:r>
            <w:proofErr w:type="spellEnd"/>
          </w:p>
        </w:tc>
        <w:tc>
          <w:tcPr>
            <w:tcW w:w="879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</w:tc>
      </w:tr>
      <w:tr w:rsidR="009D53D1" w:rsidTr="00870528">
        <w:tc>
          <w:tcPr>
            <w:tcW w:w="201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Default="00DD36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  <w:r>
              <w:rPr>
                <w:rFonts w:eastAsia="Century Gothic"/>
              </w:rPr>
              <w:t xml:space="preserve">William </w:t>
            </w:r>
            <w:proofErr w:type="spellStart"/>
            <w:r>
              <w:rPr>
                <w:rFonts w:eastAsia="Century Gothic"/>
              </w:rPr>
              <w:t>Ernest</w:t>
            </w:r>
            <w:proofErr w:type="spellEnd"/>
          </w:p>
        </w:tc>
        <w:tc>
          <w:tcPr>
            <w:tcW w:w="8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</w:tc>
      </w:tr>
      <w:tr w:rsidR="009D53D1" w:rsidTr="00870528">
        <w:tc>
          <w:tcPr>
            <w:tcW w:w="201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Default="00DD36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  <w:r>
              <w:rPr>
                <w:rFonts w:eastAsia="Century Gothic"/>
              </w:rPr>
              <w:t>Señora Ellis</w:t>
            </w:r>
          </w:p>
        </w:tc>
        <w:tc>
          <w:tcPr>
            <w:tcW w:w="8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</w:tc>
      </w:tr>
      <w:tr w:rsidR="009D53D1" w:rsidTr="00870528">
        <w:tc>
          <w:tcPr>
            <w:tcW w:w="201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Default="00DD36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  <w:r>
              <w:rPr>
                <w:rFonts w:eastAsia="Century Gothic"/>
              </w:rPr>
              <w:lastRenderedPageBreak/>
              <w:t xml:space="preserve">Señor </w:t>
            </w:r>
            <w:proofErr w:type="spellStart"/>
            <w:r>
              <w:rPr>
                <w:rFonts w:eastAsia="Century Gothic"/>
              </w:rPr>
              <w:t>Randolph</w:t>
            </w:r>
            <w:proofErr w:type="spellEnd"/>
          </w:p>
        </w:tc>
        <w:tc>
          <w:tcPr>
            <w:tcW w:w="8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</w:tc>
      </w:tr>
      <w:tr w:rsidR="009D53D1" w:rsidTr="00870528">
        <w:tc>
          <w:tcPr>
            <w:tcW w:w="201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Default="00DD36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  <w:r>
              <w:rPr>
                <w:rFonts w:eastAsia="Century Gothic"/>
              </w:rPr>
              <w:t>Señorita Harris</w:t>
            </w:r>
          </w:p>
        </w:tc>
        <w:tc>
          <w:tcPr>
            <w:tcW w:w="8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</w:tc>
      </w:tr>
      <w:tr w:rsidR="009D53D1" w:rsidTr="00870528">
        <w:tc>
          <w:tcPr>
            <w:tcW w:w="201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Default="00DD36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  <w:proofErr w:type="spellStart"/>
            <w:r>
              <w:rPr>
                <w:rFonts w:eastAsia="Century Gothic"/>
              </w:rPr>
              <w:t>Agnes</w:t>
            </w:r>
            <w:proofErr w:type="spellEnd"/>
          </w:p>
        </w:tc>
        <w:tc>
          <w:tcPr>
            <w:tcW w:w="8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  <w:p w:rsidR="009D53D1" w:rsidRDefault="009D5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/>
              </w:rPr>
            </w:pPr>
          </w:p>
        </w:tc>
      </w:tr>
    </w:tbl>
    <w:p w:rsidR="009D53D1" w:rsidRDefault="009D53D1">
      <w:pPr>
        <w:tabs>
          <w:tab w:val="left" w:pos="4650"/>
        </w:tabs>
        <w:jc w:val="both"/>
        <w:rPr>
          <w:rFonts w:eastAsia="Century Gothic"/>
        </w:rPr>
      </w:pPr>
    </w:p>
    <w:p w:rsidR="009D53D1" w:rsidRPr="00491726" w:rsidRDefault="009D53D1">
      <w:pPr>
        <w:tabs>
          <w:tab w:val="left" w:pos="4650"/>
        </w:tabs>
        <w:jc w:val="both"/>
        <w:rPr>
          <w:rFonts w:eastAsia="Century Gothic"/>
          <w:color w:val="E36C0A" w:themeColor="accent6" w:themeShade="BF"/>
        </w:rPr>
      </w:pPr>
    </w:p>
    <w:p w:rsidR="009D53D1" w:rsidRPr="00491726" w:rsidRDefault="00BD54AE" w:rsidP="00836349">
      <w:pPr>
        <w:tabs>
          <w:tab w:val="left" w:pos="4650"/>
        </w:tabs>
        <w:jc w:val="center"/>
        <w:rPr>
          <w:rFonts w:eastAsia="Century Gothic"/>
          <w:color w:val="E36C0A" w:themeColor="accent6" w:themeShade="BF"/>
        </w:rPr>
      </w:pPr>
      <w:r w:rsidRPr="00491726">
        <w:rPr>
          <w:rFonts w:eastAsia="Century Gothic"/>
          <w:color w:val="E36C0A" w:themeColor="accent6" w:themeShade="BF"/>
        </w:rPr>
        <w:t>Articulación con Artes Visuales</w:t>
      </w:r>
    </w:p>
    <w:p w:rsidR="00BD54AE" w:rsidRDefault="00BD54AE">
      <w:pPr>
        <w:tabs>
          <w:tab w:val="left" w:pos="4650"/>
        </w:tabs>
        <w:jc w:val="both"/>
        <w:rPr>
          <w:rFonts w:eastAsia="Century Gothic"/>
          <w:b w:val="0"/>
          <w:color w:val="E36C0A" w:themeColor="accent6" w:themeShade="BF"/>
        </w:rPr>
      </w:pPr>
    </w:p>
    <w:p w:rsidR="00BD54AE" w:rsidRPr="00DD3666" w:rsidRDefault="00BD54AE">
      <w:pPr>
        <w:tabs>
          <w:tab w:val="left" w:pos="4650"/>
        </w:tabs>
        <w:jc w:val="both"/>
        <w:rPr>
          <w:rFonts w:eastAsia="Century Gothic"/>
          <w:b w:val="0"/>
        </w:rPr>
      </w:pPr>
      <w:r w:rsidRPr="00DD3666">
        <w:rPr>
          <w:rFonts w:eastAsia="Century Gothic"/>
          <w:b w:val="0"/>
        </w:rPr>
        <w:t>En base a la lectura del libro</w:t>
      </w:r>
      <w:r w:rsidR="00491726" w:rsidRPr="00DD3666">
        <w:rPr>
          <w:rFonts w:eastAsia="Century Gothic"/>
          <w:b w:val="0"/>
        </w:rPr>
        <w:t>, elabora una escultura del personaje que más te gustó de la lectura. Define sus características físicas para crear el pers</w:t>
      </w:r>
      <w:r w:rsidR="00DD3666">
        <w:rPr>
          <w:rFonts w:eastAsia="Century Gothic"/>
          <w:b w:val="0"/>
        </w:rPr>
        <w:t>onaje. La escultura la realizará</w:t>
      </w:r>
      <w:r w:rsidR="00491726" w:rsidRPr="00DD3666">
        <w:rPr>
          <w:rFonts w:eastAsia="Century Gothic"/>
          <w:b w:val="0"/>
        </w:rPr>
        <w:t xml:space="preserve">s con </w:t>
      </w:r>
      <w:r w:rsidR="00491726" w:rsidRPr="00DD3666">
        <w:rPr>
          <w:rFonts w:eastAsia="Century Gothic"/>
        </w:rPr>
        <w:t>masa de sal</w:t>
      </w:r>
      <w:r w:rsidR="00491726" w:rsidRPr="00DD3666">
        <w:rPr>
          <w:rFonts w:eastAsia="Century Gothic"/>
          <w:b w:val="0"/>
        </w:rPr>
        <w:t xml:space="preserve"> par</w:t>
      </w:r>
      <w:r w:rsidR="00836349">
        <w:rPr>
          <w:rFonts w:eastAsia="Century Gothic"/>
          <w:b w:val="0"/>
        </w:rPr>
        <w:t xml:space="preserve">a ellos sigue las instrucciones: </w:t>
      </w:r>
    </w:p>
    <w:p w:rsidR="00491726" w:rsidRDefault="00491726">
      <w:pPr>
        <w:tabs>
          <w:tab w:val="left" w:pos="4650"/>
        </w:tabs>
        <w:jc w:val="both"/>
        <w:rPr>
          <w:rFonts w:eastAsia="Century Gothi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491726" w:rsidTr="00870528">
        <w:tc>
          <w:tcPr>
            <w:tcW w:w="10940" w:type="dxa"/>
            <w:shd w:val="clear" w:color="auto" w:fill="FFC000"/>
          </w:tcPr>
          <w:p w:rsidR="00491726" w:rsidRPr="00491726" w:rsidRDefault="00491726" w:rsidP="00491726">
            <w:pPr>
              <w:tabs>
                <w:tab w:val="left" w:pos="4650"/>
              </w:tabs>
              <w:jc w:val="center"/>
              <w:rPr>
                <w:rFonts w:eastAsia="Century Gothic"/>
              </w:rPr>
            </w:pPr>
            <w:r w:rsidRPr="00491726">
              <w:rPr>
                <w:rFonts w:eastAsia="Century Gothic"/>
                <w:color w:val="E36C0A" w:themeColor="accent6" w:themeShade="BF"/>
              </w:rPr>
              <w:t>Materiales</w:t>
            </w:r>
          </w:p>
        </w:tc>
      </w:tr>
      <w:tr w:rsidR="00491726" w:rsidTr="00491726">
        <w:tc>
          <w:tcPr>
            <w:tcW w:w="10940" w:type="dxa"/>
          </w:tcPr>
          <w:p w:rsidR="00491726" w:rsidRPr="00491726" w:rsidRDefault="00491726" w:rsidP="00491726">
            <w:pPr>
              <w:tabs>
                <w:tab w:val="left" w:pos="4650"/>
              </w:tabs>
              <w:rPr>
                <w:rFonts w:eastAsia="Century Gothic"/>
              </w:rPr>
            </w:pPr>
            <w:r w:rsidRPr="00491726">
              <w:rPr>
                <w:rFonts w:eastAsia="Century Gothic"/>
              </w:rPr>
              <w:t>Un vaso o taza como medida (debes utilizar el mismo vaso o taza para medir los ingredientes, así no cambias la cantidad que necesitas de cada uno)</w:t>
            </w:r>
          </w:p>
          <w:p w:rsidR="00491726" w:rsidRDefault="00491726" w:rsidP="00491726">
            <w:pPr>
              <w:pStyle w:val="Prrafodelista"/>
              <w:numPr>
                <w:ilvl w:val="0"/>
                <w:numId w:val="1"/>
              </w:numPr>
              <w:tabs>
                <w:tab w:val="left" w:pos="4650"/>
              </w:tabs>
              <w:rPr>
                <w:rFonts w:eastAsia="Century Gothic"/>
              </w:rPr>
            </w:pPr>
            <w:r>
              <w:rPr>
                <w:rFonts w:eastAsia="Century Gothic"/>
              </w:rPr>
              <w:t>1 medida de harina</w:t>
            </w:r>
          </w:p>
          <w:p w:rsidR="00491726" w:rsidRDefault="00491726" w:rsidP="00491726">
            <w:pPr>
              <w:pStyle w:val="Prrafodelista"/>
              <w:numPr>
                <w:ilvl w:val="0"/>
                <w:numId w:val="1"/>
              </w:numPr>
              <w:tabs>
                <w:tab w:val="left" w:pos="4650"/>
              </w:tabs>
              <w:rPr>
                <w:rFonts w:eastAsia="Century Gothic"/>
              </w:rPr>
            </w:pPr>
            <w:r>
              <w:rPr>
                <w:rFonts w:eastAsia="Century Gothic"/>
              </w:rPr>
              <w:t>½ medida de sal</w:t>
            </w:r>
          </w:p>
          <w:p w:rsidR="00491726" w:rsidRDefault="00491726" w:rsidP="00491726">
            <w:pPr>
              <w:pStyle w:val="Prrafodelista"/>
              <w:numPr>
                <w:ilvl w:val="0"/>
                <w:numId w:val="1"/>
              </w:numPr>
              <w:tabs>
                <w:tab w:val="left" w:pos="4650"/>
              </w:tabs>
              <w:rPr>
                <w:rFonts w:eastAsia="Century Gothic"/>
              </w:rPr>
            </w:pPr>
            <w:r>
              <w:rPr>
                <w:rFonts w:eastAsia="Century Gothic"/>
              </w:rPr>
              <w:t>1 medida de agua ( agregar de a poco hasta alcanzar la consistencia adecuada, como un pan amasado)</w:t>
            </w:r>
          </w:p>
          <w:p w:rsidR="00491726" w:rsidRDefault="00491726" w:rsidP="00491726">
            <w:pPr>
              <w:pStyle w:val="Prrafodelista"/>
              <w:numPr>
                <w:ilvl w:val="0"/>
                <w:numId w:val="1"/>
              </w:numPr>
              <w:tabs>
                <w:tab w:val="left" w:pos="4650"/>
              </w:tabs>
              <w:rPr>
                <w:rFonts w:eastAsia="Century Gothic"/>
              </w:rPr>
            </w:pPr>
            <w:r>
              <w:rPr>
                <w:rFonts w:eastAsia="Century Gothic"/>
              </w:rPr>
              <w:t>Recipiente para formar la masa</w:t>
            </w:r>
          </w:p>
          <w:p w:rsidR="00491726" w:rsidRDefault="00491726" w:rsidP="00491726">
            <w:pPr>
              <w:pStyle w:val="Prrafodelista"/>
              <w:numPr>
                <w:ilvl w:val="0"/>
                <w:numId w:val="1"/>
              </w:numPr>
              <w:tabs>
                <w:tab w:val="left" w:pos="4650"/>
              </w:tabs>
              <w:rPr>
                <w:rFonts w:eastAsia="Century Gothic"/>
              </w:rPr>
            </w:pPr>
            <w:r>
              <w:rPr>
                <w:rFonts w:eastAsia="Century Gothic"/>
              </w:rPr>
              <w:t>1 cuchara.</w:t>
            </w:r>
          </w:p>
          <w:p w:rsidR="00491726" w:rsidRPr="00491726" w:rsidRDefault="00491726" w:rsidP="00491726">
            <w:pPr>
              <w:pStyle w:val="Prrafodelista"/>
              <w:tabs>
                <w:tab w:val="left" w:pos="4650"/>
              </w:tabs>
              <w:rPr>
                <w:rFonts w:eastAsia="Century Gothic"/>
              </w:rPr>
            </w:pPr>
          </w:p>
        </w:tc>
      </w:tr>
      <w:tr w:rsidR="00491726" w:rsidTr="00870528">
        <w:tc>
          <w:tcPr>
            <w:tcW w:w="10940" w:type="dxa"/>
            <w:shd w:val="clear" w:color="auto" w:fill="FFC000"/>
          </w:tcPr>
          <w:p w:rsidR="00491726" w:rsidRPr="00491726" w:rsidRDefault="00491726" w:rsidP="00491726">
            <w:pPr>
              <w:tabs>
                <w:tab w:val="left" w:pos="4650"/>
              </w:tabs>
              <w:jc w:val="center"/>
              <w:rPr>
                <w:rFonts w:eastAsia="Century Gothic"/>
              </w:rPr>
            </w:pPr>
            <w:r w:rsidRPr="00491726">
              <w:rPr>
                <w:rFonts w:eastAsia="Century Gothic"/>
                <w:color w:val="E36C0A" w:themeColor="accent6" w:themeShade="BF"/>
              </w:rPr>
              <w:t>Indicaciones</w:t>
            </w:r>
          </w:p>
        </w:tc>
      </w:tr>
      <w:tr w:rsidR="00491726" w:rsidTr="00491726">
        <w:tc>
          <w:tcPr>
            <w:tcW w:w="10940" w:type="dxa"/>
          </w:tcPr>
          <w:p w:rsidR="00491726" w:rsidRDefault="0049172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491726" w:rsidRPr="00870528" w:rsidRDefault="00491726" w:rsidP="00870528">
            <w:pPr>
              <w:pStyle w:val="Prrafodelista"/>
              <w:numPr>
                <w:ilvl w:val="0"/>
                <w:numId w:val="2"/>
              </w:numPr>
              <w:tabs>
                <w:tab w:val="left" w:pos="4650"/>
              </w:tabs>
              <w:rPr>
                <w:rFonts w:eastAsia="Century Gothic"/>
              </w:rPr>
            </w:pPr>
            <w:r w:rsidRPr="00870528">
              <w:rPr>
                <w:rFonts w:eastAsia="Century Gothic"/>
              </w:rPr>
              <w:t>Agrega el harina y la sal, luego un poco de agua y junta</w:t>
            </w:r>
            <w:r w:rsidR="00DD3666" w:rsidRPr="00870528">
              <w:rPr>
                <w:rFonts w:eastAsia="Century Gothic"/>
              </w:rPr>
              <w:t xml:space="preserve"> con la cuchara los ingredientes,</w:t>
            </w:r>
            <w:r w:rsidRPr="00870528">
              <w:rPr>
                <w:rFonts w:eastAsia="Century Gothic"/>
              </w:rPr>
              <w:t xml:space="preserve"> poniendo agua de a poco. Cuando tenga consistencia de pan puedes amasar con las manos.</w:t>
            </w:r>
          </w:p>
          <w:p w:rsidR="00870528" w:rsidRPr="00870528" w:rsidRDefault="00870528" w:rsidP="00870528">
            <w:pPr>
              <w:pStyle w:val="Prrafodelista"/>
              <w:tabs>
                <w:tab w:val="left" w:pos="4650"/>
              </w:tabs>
              <w:rPr>
                <w:rFonts w:eastAsia="Century Gothic"/>
              </w:rPr>
            </w:pPr>
          </w:p>
          <w:p w:rsidR="00491726" w:rsidRPr="00870528" w:rsidRDefault="00491726" w:rsidP="00870528">
            <w:pPr>
              <w:pStyle w:val="Prrafodelista"/>
              <w:numPr>
                <w:ilvl w:val="0"/>
                <w:numId w:val="2"/>
              </w:numPr>
              <w:tabs>
                <w:tab w:val="left" w:pos="4650"/>
              </w:tabs>
              <w:rPr>
                <w:rFonts w:eastAsia="Century Gothic"/>
              </w:rPr>
            </w:pPr>
            <w:r w:rsidRPr="00870528">
              <w:rPr>
                <w:rFonts w:eastAsia="Century Gothic"/>
              </w:rPr>
              <w:t>Una vez formada tu masa de sal, ponla en un recipiente hermético por media hora en el refrigerador</w:t>
            </w:r>
            <w:r w:rsidR="00DD3666" w:rsidRPr="00870528">
              <w:rPr>
                <w:rFonts w:eastAsia="Century Gothic"/>
              </w:rPr>
              <w:t>. Luego de eso está lista para formar tu figura.</w:t>
            </w:r>
          </w:p>
          <w:p w:rsidR="00870528" w:rsidRPr="00870528" w:rsidRDefault="00870528" w:rsidP="00870528">
            <w:pPr>
              <w:pStyle w:val="Prrafodelista"/>
              <w:rPr>
                <w:rFonts w:eastAsia="Century Gothic"/>
              </w:rPr>
            </w:pPr>
          </w:p>
          <w:p w:rsidR="00870528" w:rsidRPr="00870528" w:rsidRDefault="00870528" w:rsidP="00870528">
            <w:pPr>
              <w:pStyle w:val="Prrafodelista"/>
              <w:tabs>
                <w:tab w:val="left" w:pos="4650"/>
              </w:tabs>
              <w:rPr>
                <w:rFonts w:eastAsia="Century Gothic"/>
              </w:rPr>
            </w:pPr>
          </w:p>
          <w:p w:rsidR="00DD3666" w:rsidRPr="00870528" w:rsidRDefault="00DD3666" w:rsidP="00870528">
            <w:pPr>
              <w:pStyle w:val="Prrafodelista"/>
              <w:numPr>
                <w:ilvl w:val="0"/>
                <w:numId w:val="2"/>
              </w:numPr>
              <w:tabs>
                <w:tab w:val="left" w:pos="4650"/>
              </w:tabs>
              <w:rPr>
                <w:rFonts w:eastAsia="Century Gothic"/>
              </w:rPr>
            </w:pPr>
            <w:r w:rsidRPr="00870528">
              <w:rPr>
                <w:rFonts w:eastAsia="Century Gothic"/>
              </w:rPr>
              <w:t>Puedes agregar color a la masa agregando un poco de témpera  y volviendo a amasar hasta que tome un color uniforme. También puedes armar tu figura y luego de que esté seca pintar.</w:t>
            </w:r>
          </w:p>
          <w:p w:rsidR="00870528" w:rsidRPr="00870528" w:rsidRDefault="00870528" w:rsidP="00870528">
            <w:pPr>
              <w:pStyle w:val="Prrafodelista"/>
              <w:tabs>
                <w:tab w:val="left" w:pos="4650"/>
              </w:tabs>
              <w:rPr>
                <w:rFonts w:eastAsia="Century Gothic"/>
              </w:rPr>
            </w:pPr>
          </w:p>
          <w:p w:rsidR="00870528" w:rsidRPr="00870528" w:rsidRDefault="00DD3666" w:rsidP="00870528">
            <w:pPr>
              <w:pStyle w:val="Prrafodelista"/>
              <w:numPr>
                <w:ilvl w:val="0"/>
                <w:numId w:val="2"/>
              </w:numPr>
              <w:tabs>
                <w:tab w:val="left" w:pos="4650"/>
              </w:tabs>
              <w:rPr>
                <w:rFonts w:eastAsia="Century Gothic"/>
              </w:rPr>
            </w:pPr>
            <w:r w:rsidRPr="00870528">
              <w:rPr>
                <w:rFonts w:eastAsia="Century Gothic"/>
              </w:rPr>
              <w:t>Para secar tu masa debes ponerla al sol y protegida de la humedad por 2 días.</w:t>
            </w:r>
          </w:p>
          <w:p w:rsidR="00870528" w:rsidRDefault="00870528" w:rsidP="00870528">
            <w:pPr>
              <w:pStyle w:val="Prrafodelista"/>
              <w:tabs>
                <w:tab w:val="left" w:pos="4650"/>
              </w:tabs>
              <w:rPr>
                <w:rFonts w:eastAsia="Century Gothic"/>
              </w:rPr>
            </w:pPr>
          </w:p>
          <w:p w:rsidR="00870528" w:rsidRPr="00870528" w:rsidRDefault="00870528" w:rsidP="00870528">
            <w:pPr>
              <w:pStyle w:val="Prrafodelista"/>
              <w:tabs>
                <w:tab w:val="left" w:pos="4650"/>
              </w:tabs>
              <w:rPr>
                <w:rFonts w:eastAsia="Century Gothic"/>
              </w:rPr>
            </w:pPr>
          </w:p>
          <w:p w:rsidR="00870528" w:rsidRPr="00870528" w:rsidRDefault="00870528" w:rsidP="00870528">
            <w:pPr>
              <w:pStyle w:val="Prrafodelista"/>
              <w:numPr>
                <w:ilvl w:val="0"/>
                <w:numId w:val="2"/>
              </w:numPr>
              <w:tabs>
                <w:tab w:val="left" w:pos="4650"/>
              </w:tabs>
              <w:rPr>
                <w:rFonts w:eastAsia="Century Gothic"/>
              </w:rPr>
            </w:pPr>
            <w:r w:rsidRPr="00870528">
              <w:rPr>
                <w:rFonts w:eastAsia="Century Gothic"/>
              </w:rPr>
              <w:t>Observa</w:t>
            </w:r>
            <w:r w:rsidR="00DD3666" w:rsidRPr="00870528">
              <w:rPr>
                <w:rFonts w:eastAsia="Century Gothic"/>
              </w:rPr>
              <w:t xml:space="preserve"> </w:t>
            </w:r>
            <w:r w:rsidRPr="00870528">
              <w:rPr>
                <w:rFonts w:eastAsia="Century Gothic"/>
              </w:rPr>
              <w:t>el siguiente video si puedes.</w:t>
            </w:r>
          </w:p>
          <w:p w:rsidR="00870528" w:rsidRPr="00870528" w:rsidRDefault="00870528" w:rsidP="00870528">
            <w:pPr>
              <w:pStyle w:val="Prrafodelista"/>
              <w:tabs>
                <w:tab w:val="left" w:pos="4650"/>
              </w:tabs>
              <w:rPr>
                <w:rFonts w:eastAsia="Century Gothic"/>
              </w:rPr>
            </w:pPr>
          </w:p>
          <w:p w:rsidR="00870528" w:rsidRDefault="00870528" w:rsidP="00DD3666">
            <w:pPr>
              <w:tabs>
                <w:tab w:val="left" w:pos="4650"/>
              </w:tabs>
              <w:rPr>
                <w:rFonts w:eastAsia="Century Gothic"/>
              </w:rPr>
            </w:pPr>
          </w:p>
          <w:p w:rsidR="00870528" w:rsidRDefault="00870528" w:rsidP="00DD3666">
            <w:pPr>
              <w:tabs>
                <w:tab w:val="left" w:pos="4650"/>
              </w:tabs>
              <w:rPr>
                <w:rFonts w:eastAsia="Century Gothic"/>
              </w:rPr>
            </w:pPr>
          </w:p>
          <w:p w:rsidR="00870528" w:rsidRDefault="00870528" w:rsidP="00DD3666">
            <w:pPr>
              <w:tabs>
                <w:tab w:val="left" w:pos="4650"/>
              </w:tabs>
              <w:rPr>
                <w:rFonts w:eastAsia="Century Gothic"/>
              </w:rPr>
            </w:pPr>
          </w:p>
          <w:p w:rsidR="00870528" w:rsidRDefault="00870528" w:rsidP="00DD3666">
            <w:pPr>
              <w:tabs>
                <w:tab w:val="left" w:pos="4650"/>
              </w:tabs>
              <w:rPr>
                <w:rFonts w:eastAsia="Century Gothic"/>
              </w:rPr>
            </w:pPr>
          </w:p>
          <w:p w:rsidR="00870528" w:rsidRDefault="00870528" w:rsidP="00DD3666">
            <w:pPr>
              <w:tabs>
                <w:tab w:val="left" w:pos="4650"/>
              </w:tabs>
              <w:rPr>
                <w:rFonts w:eastAsia="Century Gothic"/>
              </w:rPr>
            </w:pPr>
          </w:p>
          <w:p w:rsidR="00DD3666" w:rsidRDefault="00BD73BE" w:rsidP="00DD3666">
            <w:pPr>
              <w:tabs>
                <w:tab w:val="left" w:pos="4650"/>
              </w:tabs>
              <w:rPr>
                <w:rFonts w:eastAsia="Century Gothic"/>
              </w:rPr>
            </w:pPr>
            <w:hyperlink r:id="rId11" w:history="1">
              <w:r w:rsidR="00DD3666" w:rsidRPr="006B0468">
                <w:rPr>
                  <w:rStyle w:val="Hipervnculo"/>
                  <w:rFonts w:eastAsia="Century Gothic"/>
                </w:rPr>
                <w:t>https://www.youtube.com/watch?v=R_DpDb4swPM&amp;ab_channel=Hag%C3%A1mosloF%C3%A1cil</w:t>
              </w:r>
            </w:hyperlink>
            <w:r w:rsidR="00DD3666">
              <w:rPr>
                <w:rFonts w:eastAsia="Century Gothic"/>
              </w:rPr>
              <w:t xml:space="preserve"> </w:t>
            </w:r>
          </w:p>
          <w:p w:rsidR="00491726" w:rsidRDefault="0049172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DD3666" w:rsidRDefault="00DD366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  <w:r>
              <w:rPr>
                <w:noProof/>
                <w:lang w:val="es-CL"/>
              </w:rPr>
              <w:drawing>
                <wp:anchor distT="0" distB="0" distL="114300" distR="114300" simplePos="0" relativeHeight="251661312" behindDoc="0" locked="0" layoutInCell="1" allowOverlap="1" wp14:anchorId="1740525E" wp14:editId="19A491FA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37466</wp:posOffset>
                  </wp:positionV>
                  <wp:extent cx="5607612" cy="2933700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b="6949"/>
                          <a:stretch/>
                        </pic:blipFill>
                        <pic:spPr bwMode="auto">
                          <a:xfrm>
                            <a:off x="0" y="0"/>
                            <a:ext cx="5612130" cy="2936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DD3666" w:rsidRDefault="00DD366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DD3666" w:rsidRDefault="00DD366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DD3666" w:rsidRDefault="00DD366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DD3666" w:rsidRDefault="00DD366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DD3666" w:rsidRDefault="00DD366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DD3666" w:rsidRDefault="00DD366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DD3666" w:rsidRDefault="00DD366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DD3666" w:rsidRDefault="00DD366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DD3666" w:rsidRDefault="00DD366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DD3666" w:rsidRDefault="00DD366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DD3666" w:rsidRDefault="00DD366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DD3666" w:rsidRDefault="00DD366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DD3666" w:rsidRDefault="00DD366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DD3666" w:rsidRDefault="00DD366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DD3666" w:rsidRDefault="00DD366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DD3666" w:rsidRDefault="00DD366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DD3666" w:rsidRDefault="00DD366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DD3666" w:rsidRDefault="00DD366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DD3666" w:rsidRDefault="00DD366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DD3666" w:rsidRDefault="00DD366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DD3666" w:rsidRDefault="00DD366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DD3666" w:rsidRDefault="00DD366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DD3666" w:rsidRDefault="00DD3666" w:rsidP="00836349">
            <w:pPr>
              <w:tabs>
                <w:tab w:val="left" w:pos="4650"/>
              </w:tabs>
              <w:jc w:val="center"/>
              <w:rPr>
                <w:rFonts w:eastAsia="Century Gothic"/>
              </w:rPr>
            </w:pPr>
          </w:p>
          <w:p w:rsidR="00491726" w:rsidRDefault="00DD3666" w:rsidP="00836349">
            <w:pPr>
              <w:tabs>
                <w:tab w:val="left" w:pos="4650"/>
              </w:tabs>
              <w:jc w:val="center"/>
              <w:rPr>
                <w:rFonts w:eastAsia="Century Gothic"/>
              </w:rPr>
            </w:pPr>
            <w:r>
              <w:rPr>
                <w:rFonts w:eastAsia="Century Gothic"/>
              </w:rPr>
              <w:t>No olvides enviar una foto de tu trabajo con el nombre del personaje elegido</w:t>
            </w:r>
          </w:p>
          <w:p w:rsidR="00491726" w:rsidRDefault="0049172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  <w:p w:rsidR="00491726" w:rsidRDefault="00491726">
            <w:pPr>
              <w:tabs>
                <w:tab w:val="left" w:pos="4650"/>
              </w:tabs>
              <w:jc w:val="both"/>
              <w:rPr>
                <w:rFonts w:eastAsia="Century Gothic"/>
              </w:rPr>
            </w:pPr>
          </w:p>
        </w:tc>
      </w:tr>
    </w:tbl>
    <w:p w:rsidR="00491726" w:rsidRPr="00491726" w:rsidRDefault="00491726">
      <w:pPr>
        <w:tabs>
          <w:tab w:val="left" w:pos="4650"/>
        </w:tabs>
        <w:jc w:val="both"/>
        <w:rPr>
          <w:rFonts w:eastAsia="Century Gothic"/>
        </w:rPr>
      </w:pPr>
    </w:p>
    <w:sectPr w:rsidR="00491726" w:rsidRPr="00491726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451F8"/>
    <w:multiLevelType w:val="hybridMultilevel"/>
    <w:tmpl w:val="FDDEF5F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80B95"/>
    <w:multiLevelType w:val="hybridMultilevel"/>
    <w:tmpl w:val="8D7091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D53D1"/>
    <w:rsid w:val="00491726"/>
    <w:rsid w:val="004C053B"/>
    <w:rsid w:val="00836349"/>
    <w:rsid w:val="00870528"/>
    <w:rsid w:val="009739DA"/>
    <w:rsid w:val="009D53D1"/>
    <w:rsid w:val="00BD54AE"/>
    <w:rsid w:val="00BD73BE"/>
    <w:rsid w:val="00DD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="Times New Roman" w:hAnsi="Century Gothic" w:cs="Century Gothic"/>
        <w:b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 w:val="0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 w:val="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 w:val="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 w:val="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 w:val="0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 w:val="0"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59"/>
    <w:rsid w:val="004917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9172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D366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052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0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="Times New Roman" w:hAnsi="Century Gothic" w:cs="Century Gothic"/>
        <w:b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 w:val="0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 w:val="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 w:val="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 w:val="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 w:val="0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 w:val="0"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59"/>
    <w:rsid w:val="004917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9172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D366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052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0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4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R_DpDb4swPM&amp;ab_channel=Hag%C3%A1mosloF%C3%A1ci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542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Vania</dc:creator>
  <cp:lastModifiedBy>Ale</cp:lastModifiedBy>
  <cp:revision>3</cp:revision>
  <dcterms:created xsi:type="dcterms:W3CDTF">2020-09-07T01:08:00Z</dcterms:created>
  <dcterms:modified xsi:type="dcterms:W3CDTF">2020-09-07T14:53:00Z</dcterms:modified>
</cp:coreProperties>
</file>