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80F" w:rsidRDefault="007E4DB8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noProof/>
          <w:lang w:val="es-CL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3117215</wp:posOffset>
            </wp:positionH>
            <wp:positionV relativeFrom="paragraph">
              <wp:posOffset>-634</wp:posOffset>
            </wp:positionV>
            <wp:extent cx="623570" cy="504190"/>
            <wp:effectExtent l="0" t="0" r="0" b="0"/>
            <wp:wrapSquare wrapText="bothSides" distT="0" distB="0" distL="0" distR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504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7380F" w:rsidRDefault="0087380F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bookmarkStart w:id="0" w:name="_gjdgxs" w:colFirst="0" w:colLast="0"/>
      <w:bookmarkEnd w:id="0"/>
    </w:p>
    <w:p w:rsidR="0087380F" w:rsidRDefault="0087380F">
      <w:pPr>
        <w:tabs>
          <w:tab w:val="center" w:pos="709"/>
          <w:tab w:val="left" w:pos="735"/>
          <w:tab w:val="center" w:pos="5128"/>
        </w:tabs>
        <w:jc w:val="center"/>
        <w:rPr>
          <w:rFonts w:ascii="Calibri" w:eastAsia="Calibri" w:hAnsi="Calibri" w:cs="Calibri"/>
        </w:rPr>
      </w:pPr>
    </w:p>
    <w:p w:rsidR="0087380F" w:rsidRDefault="0087380F">
      <w:pPr>
        <w:tabs>
          <w:tab w:val="center" w:pos="709"/>
          <w:tab w:val="left" w:pos="735"/>
          <w:tab w:val="center" w:pos="5128"/>
        </w:tabs>
        <w:jc w:val="center"/>
        <w:rPr>
          <w:rFonts w:ascii="Calibri" w:eastAsia="Calibri" w:hAnsi="Calibri" w:cs="Calibri"/>
        </w:rPr>
      </w:pPr>
    </w:p>
    <w:p w:rsidR="0087380F" w:rsidRDefault="007E4DB8">
      <w:pPr>
        <w:tabs>
          <w:tab w:val="center" w:pos="709"/>
          <w:tab w:val="left" w:pos="735"/>
          <w:tab w:val="center" w:pos="5128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Colegio Nuestro Tiempo - R.B.D.: 14.507-6</w:t>
      </w:r>
    </w:p>
    <w:p w:rsidR="0087380F" w:rsidRDefault="007E4DB8">
      <w:pPr>
        <w:pBdr>
          <w:bottom w:val="single" w:sz="12" w:space="1" w:color="000000"/>
        </w:pBd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Profesora: Karla Meneses Sáez /Francisca Lizama/</w:t>
      </w:r>
      <w:r>
        <w:rPr>
          <w:rFonts w:ascii="Calibri" w:eastAsia="Calibri" w:hAnsi="Calibri" w:cs="Calibri"/>
        </w:rPr>
        <w:t>Vania Maltrain</w:t>
      </w:r>
      <w:r w:rsidR="009F4E26">
        <w:rPr>
          <w:rFonts w:ascii="Calibri" w:eastAsia="Calibri" w:hAnsi="Calibri" w:cs="Calibri"/>
        </w:rPr>
        <w:t xml:space="preserve"> Caro.</w:t>
      </w:r>
    </w:p>
    <w:p w:rsidR="0087380F" w:rsidRDefault="0087380F">
      <w:pPr>
        <w:rPr>
          <w:rFonts w:ascii="Calibri" w:eastAsia="Calibri" w:hAnsi="Calibri" w:cs="Calibri"/>
        </w:rPr>
      </w:pPr>
    </w:p>
    <w:p w:rsidR="0087380F" w:rsidRDefault="0087380F">
      <w:pPr>
        <w:rPr>
          <w:rFonts w:ascii="Calibri" w:eastAsia="Calibri" w:hAnsi="Calibri" w:cs="Calibri"/>
        </w:rPr>
      </w:pPr>
    </w:p>
    <w:p w:rsidR="0087380F" w:rsidRDefault="007E4DB8">
      <w:pPr>
        <w:tabs>
          <w:tab w:val="left" w:pos="4650"/>
        </w:tabs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Guía de trabajo articulada</w:t>
      </w:r>
    </w:p>
    <w:p w:rsidR="0087380F" w:rsidRDefault="007E4DB8">
      <w:pPr>
        <w:tabs>
          <w:tab w:val="left" w:pos="4650"/>
        </w:tabs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Lenguaje y comunicación / Ed. Tecnológica</w:t>
      </w:r>
    </w:p>
    <w:p w:rsidR="0087380F" w:rsidRDefault="007E4DB8">
      <w:pPr>
        <w:tabs>
          <w:tab w:val="left" w:pos="4650"/>
        </w:tabs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6ta semana </w:t>
      </w:r>
    </w:p>
    <w:p w:rsidR="0087380F" w:rsidRDefault="007E4DB8">
      <w:pPr>
        <w:tabs>
          <w:tab w:val="left" w:pos="4650"/>
        </w:tabs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7mo básico</w:t>
      </w:r>
    </w:p>
    <w:p w:rsidR="0087380F" w:rsidRDefault="0087380F">
      <w:pPr>
        <w:tabs>
          <w:tab w:val="left" w:pos="4650"/>
        </w:tabs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109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46"/>
        <w:gridCol w:w="3647"/>
        <w:gridCol w:w="3647"/>
      </w:tblGrid>
      <w:tr w:rsidR="0087380F" w:rsidRPr="007E4DB8">
        <w:tc>
          <w:tcPr>
            <w:tcW w:w="3646" w:type="dxa"/>
          </w:tcPr>
          <w:p w:rsidR="0087380F" w:rsidRPr="007E4DB8" w:rsidRDefault="007E4DB8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7E4DB8">
              <w:rPr>
                <w:rFonts w:ascii="Century Gothic" w:eastAsia="Calibri" w:hAnsi="Century Gothic" w:cs="Calibri"/>
              </w:rPr>
              <w:t xml:space="preserve">Prof. Francisca Lizama </w:t>
            </w:r>
          </w:p>
        </w:tc>
        <w:tc>
          <w:tcPr>
            <w:tcW w:w="3647" w:type="dxa"/>
          </w:tcPr>
          <w:p w:rsidR="0087380F" w:rsidRPr="007E4DB8" w:rsidRDefault="007E4DB8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7E4DB8">
              <w:rPr>
                <w:rFonts w:ascii="Century Gothic" w:eastAsia="Calibri" w:hAnsi="Century Gothic" w:cs="Calibri"/>
              </w:rPr>
              <w:t>Ed. Tecnológica</w:t>
            </w:r>
          </w:p>
        </w:tc>
        <w:tc>
          <w:tcPr>
            <w:tcW w:w="3647" w:type="dxa"/>
          </w:tcPr>
          <w:p w:rsidR="0087380F" w:rsidRPr="007E4DB8" w:rsidRDefault="007E4DB8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7E4DB8">
              <w:rPr>
                <w:rFonts w:ascii="Century Gothic" w:eastAsia="Calibri" w:hAnsi="Century Gothic" w:cs="Calibri"/>
              </w:rPr>
              <w:t>profefranciscalizama@gmail.com</w:t>
            </w:r>
          </w:p>
        </w:tc>
      </w:tr>
      <w:tr w:rsidR="0087380F" w:rsidRPr="007E4DB8">
        <w:tc>
          <w:tcPr>
            <w:tcW w:w="3646" w:type="dxa"/>
          </w:tcPr>
          <w:p w:rsidR="0087380F" w:rsidRPr="007E4DB8" w:rsidRDefault="007E4DB8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7E4DB8">
              <w:rPr>
                <w:rFonts w:ascii="Century Gothic" w:eastAsia="Calibri" w:hAnsi="Century Gothic" w:cs="Calibri"/>
              </w:rPr>
              <w:t>Prof. Karla Meneses</w:t>
            </w:r>
          </w:p>
        </w:tc>
        <w:tc>
          <w:tcPr>
            <w:tcW w:w="3647" w:type="dxa"/>
          </w:tcPr>
          <w:p w:rsidR="0087380F" w:rsidRPr="007E4DB8" w:rsidRDefault="007E4DB8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7E4DB8">
              <w:rPr>
                <w:rFonts w:ascii="Century Gothic" w:eastAsia="Calibri" w:hAnsi="Century Gothic" w:cs="Calibri"/>
              </w:rPr>
              <w:t>Lenguaje y comunicación</w:t>
            </w:r>
          </w:p>
        </w:tc>
        <w:tc>
          <w:tcPr>
            <w:tcW w:w="3647" w:type="dxa"/>
          </w:tcPr>
          <w:p w:rsidR="0087380F" w:rsidRPr="007E4DB8" w:rsidRDefault="007E4DB8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7E4DB8">
              <w:rPr>
                <w:rFonts w:ascii="Century Gothic" w:eastAsia="Calibri" w:hAnsi="Century Gothic" w:cs="Calibri"/>
              </w:rPr>
              <w:t>Lenguajeyliteratura.cnt</w:t>
            </w:r>
            <w:r w:rsidRPr="007E4DB8">
              <w:rPr>
                <w:rFonts w:ascii="Century Gothic" w:eastAsia="Calibri" w:hAnsi="Century Gothic" w:cs="Calibri"/>
              </w:rPr>
              <w:t>@g</w:t>
            </w:r>
            <w:r w:rsidRPr="007E4DB8">
              <w:rPr>
                <w:rFonts w:ascii="Century Gothic" w:eastAsia="Calibri" w:hAnsi="Century Gothic" w:cs="Calibri"/>
              </w:rPr>
              <w:t>mail.com</w:t>
            </w:r>
          </w:p>
        </w:tc>
      </w:tr>
      <w:tr w:rsidR="0087380F" w:rsidRPr="007E4DB8">
        <w:tc>
          <w:tcPr>
            <w:tcW w:w="3646" w:type="dxa"/>
          </w:tcPr>
          <w:p w:rsidR="0087380F" w:rsidRPr="007E4DB8" w:rsidRDefault="007E4DB8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7E4DB8">
              <w:rPr>
                <w:rFonts w:ascii="Century Gothic" w:eastAsia="Calibri" w:hAnsi="Century Gothic" w:cs="Calibri"/>
              </w:rPr>
              <w:t>Prof. Vania Maltrain</w:t>
            </w:r>
          </w:p>
        </w:tc>
        <w:tc>
          <w:tcPr>
            <w:tcW w:w="3647" w:type="dxa"/>
          </w:tcPr>
          <w:p w:rsidR="0087380F" w:rsidRPr="007E4DB8" w:rsidRDefault="007E4DB8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7E4DB8">
              <w:rPr>
                <w:rFonts w:ascii="Century Gothic" w:eastAsia="Calibri" w:hAnsi="Century Gothic" w:cs="Calibri"/>
              </w:rPr>
              <w:t>ED. Diferencial</w:t>
            </w:r>
          </w:p>
        </w:tc>
        <w:tc>
          <w:tcPr>
            <w:tcW w:w="3647" w:type="dxa"/>
          </w:tcPr>
          <w:p w:rsidR="0087380F" w:rsidRPr="007E4DB8" w:rsidRDefault="009F4E26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7E4DB8">
              <w:rPr>
                <w:rFonts w:ascii="Century Gothic" w:eastAsia="Calibri" w:hAnsi="Century Gothic" w:cs="Calibri"/>
              </w:rPr>
              <w:t>Vaniamaltraincaro@gmail.com</w:t>
            </w:r>
          </w:p>
        </w:tc>
      </w:tr>
    </w:tbl>
    <w:p w:rsidR="0087380F" w:rsidRPr="007E4DB8" w:rsidRDefault="0087380F">
      <w:pPr>
        <w:tabs>
          <w:tab w:val="left" w:pos="4650"/>
        </w:tabs>
        <w:jc w:val="center"/>
        <w:rPr>
          <w:rFonts w:ascii="Century Gothic" w:eastAsia="Calibri" w:hAnsi="Century Gothic" w:cs="Calibri"/>
        </w:rPr>
      </w:pPr>
    </w:p>
    <w:p w:rsidR="0087380F" w:rsidRPr="007E4DB8" w:rsidRDefault="0087380F">
      <w:pPr>
        <w:tabs>
          <w:tab w:val="left" w:pos="4650"/>
        </w:tabs>
        <w:jc w:val="center"/>
        <w:rPr>
          <w:rFonts w:ascii="Century Gothic" w:eastAsia="Calibri" w:hAnsi="Century Gothic" w:cs="Calibri"/>
        </w:rPr>
      </w:pPr>
    </w:p>
    <w:tbl>
      <w:tblPr>
        <w:tblStyle w:val="a0"/>
        <w:tblW w:w="110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3"/>
        <w:gridCol w:w="3918"/>
        <w:gridCol w:w="2670"/>
        <w:gridCol w:w="2895"/>
      </w:tblGrid>
      <w:tr w:rsidR="0087380F" w:rsidRPr="007E4DB8">
        <w:tc>
          <w:tcPr>
            <w:tcW w:w="1523" w:type="dxa"/>
          </w:tcPr>
          <w:p w:rsidR="0087380F" w:rsidRPr="007E4DB8" w:rsidRDefault="007E4DB8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7E4DB8">
              <w:rPr>
                <w:rFonts w:ascii="Century Gothic" w:eastAsia="Calibri" w:hAnsi="Century Gothic" w:cs="Calibri"/>
                <w:b/>
              </w:rPr>
              <w:t>unidad</w:t>
            </w:r>
          </w:p>
        </w:tc>
        <w:tc>
          <w:tcPr>
            <w:tcW w:w="3918" w:type="dxa"/>
          </w:tcPr>
          <w:p w:rsidR="0087380F" w:rsidRPr="007E4DB8" w:rsidRDefault="007E4DB8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7E4DB8">
              <w:rPr>
                <w:rFonts w:ascii="Century Gothic" w:eastAsia="Calibri" w:hAnsi="Century Gothic" w:cs="Calibri"/>
                <w:b/>
              </w:rPr>
              <w:t>objetivos</w:t>
            </w:r>
          </w:p>
        </w:tc>
        <w:tc>
          <w:tcPr>
            <w:tcW w:w="2670" w:type="dxa"/>
          </w:tcPr>
          <w:p w:rsidR="0087380F" w:rsidRPr="007E4DB8" w:rsidRDefault="007E4DB8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7E4DB8">
              <w:rPr>
                <w:rFonts w:ascii="Century Gothic" w:eastAsia="Calibri" w:hAnsi="Century Gothic" w:cs="Calibri"/>
                <w:b/>
              </w:rPr>
              <w:t>asignatura</w:t>
            </w:r>
          </w:p>
        </w:tc>
        <w:tc>
          <w:tcPr>
            <w:tcW w:w="2895" w:type="dxa"/>
          </w:tcPr>
          <w:p w:rsidR="0087380F" w:rsidRPr="007E4DB8" w:rsidRDefault="007E4DB8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7E4DB8">
              <w:rPr>
                <w:rFonts w:ascii="Century Gothic" w:eastAsia="Calibri" w:hAnsi="Century Gothic" w:cs="Calibri"/>
                <w:b/>
              </w:rPr>
              <w:t>Actividad</w:t>
            </w:r>
          </w:p>
        </w:tc>
      </w:tr>
      <w:tr w:rsidR="0087380F" w:rsidRPr="007E4DB8">
        <w:tc>
          <w:tcPr>
            <w:tcW w:w="1523" w:type="dxa"/>
          </w:tcPr>
          <w:p w:rsidR="0087380F" w:rsidRPr="007E4DB8" w:rsidRDefault="007E4DB8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7E4DB8">
              <w:rPr>
                <w:rFonts w:ascii="Century Gothic" w:eastAsia="Calibri" w:hAnsi="Century Gothic" w:cs="Calibri"/>
                <w:b/>
              </w:rPr>
              <w:t>La solidaridad y la amistad</w:t>
            </w:r>
          </w:p>
        </w:tc>
        <w:tc>
          <w:tcPr>
            <w:tcW w:w="3918" w:type="dxa"/>
          </w:tcPr>
          <w:p w:rsidR="0087380F" w:rsidRPr="007E4DB8" w:rsidRDefault="0087380F">
            <w:pPr>
              <w:tabs>
                <w:tab w:val="left" w:pos="4650"/>
              </w:tabs>
              <w:jc w:val="both"/>
              <w:rPr>
                <w:rFonts w:ascii="Century Gothic" w:eastAsia="Calibri" w:hAnsi="Century Gothic" w:cs="Calibri"/>
              </w:rPr>
            </w:pPr>
          </w:p>
          <w:p w:rsidR="0087380F" w:rsidRPr="007E4DB8" w:rsidRDefault="007E4DB8">
            <w:pPr>
              <w:tabs>
                <w:tab w:val="left" w:pos="4650"/>
              </w:tabs>
              <w:jc w:val="both"/>
              <w:rPr>
                <w:rFonts w:ascii="Century Gothic" w:eastAsia="Calibri" w:hAnsi="Century Gothic" w:cs="Calibri"/>
              </w:rPr>
            </w:pPr>
            <w:r w:rsidRPr="007E4DB8">
              <w:rPr>
                <w:rFonts w:ascii="Century Gothic" w:eastAsia="Calibri" w:hAnsi="Century Gothic" w:cs="Calibri"/>
              </w:rPr>
              <w:t>Reflexionar sobre las diferentes dimensiones de la experiencia humana, propia y ajena, a partir de la lectura de obras literarias y otros textos que forman parte de nuestras herencias culturales, abordando los temas estipulados para el curso y las obras su</w:t>
            </w:r>
            <w:r w:rsidRPr="007E4DB8">
              <w:rPr>
                <w:rFonts w:ascii="Century Gothic" w:eastAsia="Calibri" w:hAnsi="Century Gothic" w:cs="Calibri"/>
              </w:rPr>
              <w:t>geridas para cada uno.</w:t>
            </w:r>
          </w:p>
          <w:p w:rsidR="0087380F" w:rsidRPr="007E4DB8" w:rsidRDefault="0087380F">
            <w:pPr>
              <w:tabs>
                <w:tab w:val="left" w:pos="4650"/>
              </w:tabs>
              <w:jc w:val="both"/>
              <w:rPr>
                <w:rFonts w:ascii="Century Gothic" w:eastAsia="Calibri" w:hAnsi="Century Gothic" w:cs="Calibri"/>
              </w:rPr>
            </w:pPr>
          </w:p>
          <w:p w:rsidR="0087380F" w:rsidRPr="007E4DB8" w:rsidRDefault="007E4DB8">
            <w:pPr>
              <w:tabs>
                <w:tab w:val="left" w:pos="4650"/>
              </w:tabs>
              <w:jc w:val="both"/>
              <w:rPr>
                <w:rFonts w:ascii="Century Gothic" w:eastAsia="Calibri" w:hAnsi="Century Gothic" w:cs="Calibri"/>
              </w:rPr>
            </w:pPr>
            <w:r w:rsidRPr="007E4DB8">
              <w:rPr>
                <w:rFonts w:ascii="Century Gothic" w:eastAsia="Calibri" w:hAnsi="Century Gothic" w:cs="Calibri"/>
              </w:rPr>
              <w:t>Manifestar disposición a formarse un pensamiento propio, reflexivo e informado, mediante una lectura crítica y el diálogo con otros.</w:t>
            </w:r>
          </w:p>
          <w:p w:rsidR="0087380F" w:rsidRPr="007E4DB8" w:rsidRDefault="0087380F">
            <w:pPr>
              <w:tabs>
                <w:tab w:val="left" w:pos="4650"/>
              </w:tabs>
              <w:jc w:val="both"/>
              <w:rPr>
                <w:rFonts w:ascii="Century Gothic" w:eastAsia="Calibri" w:hAnsi="Century Gothic" w:cs="Calibri"/>
              </w:rPr>
            </w:pPr>
          </w:p>
          <w:p w:rsidR="0087380F" w:rsidRPr="007E4DB8" w:rsidRDefault="007E4DB8">
            <w:pPr>
              <w:tabs>
                <w:tab w:val="left" w:pos="4650"/>
              </w:tabs>
              <w:jc w:val="both"/>
              <w:rPr>
                <w:rFonts w:ascii="Century Gothic" w:eastAsia="Calibri" w:hAnsi="Century Gothic" w:cs="Calibri"/>
              </w:rPr>
            </w:pPr>
            <w:r w:rsidRPr="007E4DB8">
              <w:rPr>
                <w:rFonts w:ascii="Century Gothic" w:eastAsia="Calibri" w:hAnsi="Century Gothic" w:cs="Calibri"/>
              </w:rPr>
              <w:t>Planificar, escribir, revisar, reescribir y editar sus textos en función del contexto, el destinat</w:t>
            </w:r>
            <w:r w:rsidRPr="007E4DB8">
              <w:rPr>
                <w:rFonts w:ascii="Century Gothic" w:eastAsia="Calibri" w:hAnsi="Century Gothic" w:cs="Calibri"/>
              </w:rPr>
              <w:t xml:space="preserve">ario y el propósito: Recopilando información e ideas y organizándolas antes de escribir. Adecuando el registro, específicamente el vocabulario (uso de términos técnicos, frases hechas, palabras propias de las redes sociales, términos y expresiones propios </w:t>
            </w:r>
            <w:r w:rsidRPr="007E4DB8">
              <w:rPr>
                <w:rFonts w:ascii="Century Gothic" w:eastAsia="Calibri" w:hAnsi="Century Gothic" w:cs="Calibri"/>
              </w:rPr>
              <w:t>del lenguaje hablado), el uso de la persona gramatical y la estructura del texto al género discursivo, contexto y destinatario. Incorporando información pertinente.</w:t>
            </w:r>
          </w:p>
        </w:tc>
        <w:tc>
          <w:tcPr>
            <w:tcW w:w="2670" w:type="dxa"/>
          </w:tcPr>
          <w:p w:rsidR="0087380F" w:rsidRPr="007E4DB8" w:rsidRDefault="007E4DB8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7E4DB8">
              <w:rPr>
                <w:rFonts w:ascii="Century Gothic" w:eastAsia="Calibri" w:hAnsi="Century Gothic" w:cs="Calibri"/>
                <w:b/>
              </w:rPr>
              <w:t>Lenguaje y comunicación</w:t>
            </w:r>
          </w:p>
        </w:tc>
        <w:tc>
          <w:tcPr>
            <w:tcW w:w="2895" w:type="dxa"/>
          </w:tcPr>
          <w:p w:rsidR="0087380F" w:rsidRPr="007E4DB8" w:rsidRDefault="007E4DB8">
            <w:pPr>
              <w:tabs>
                <w:tab w:val="left" w:pos="4650"/>
              </w:tabs>
              <w:ind w:left="283"/>
              <w:rPr>
                <w:rFonts w:ascii="Century Gothic" w:eastAsia="Calibri" w:hAnsi="Century Gothic" w:cs="Calibri"/>
              </w:rPr>
            </w:pPr>
            <w:r w:rsidRPr="007E4DB8">
              <w:rPr>
                <w:rFonts w:ascii="Century Gothic" w:eastAsia="Calibri" w:hAnsi="Century Gothic" w:cs="Calibri"/>
                <w:b/>
              </w:rPr>
              <w:t>Lectura:</w:t>
            </w:r>
            <w:r w:rsidRPr="007E4DB8">
              <w:rPr>
                <w:rFonts w:ascii="Century Gothic" w:eastAsia="Calibri" w:hAnsi="Century Gothic" w:cs="Calibri"/>
              </w:rPr>
              <w:t xml:space="preserve"> Comenzar y/o continuar con lectura del plan lector. “El fa</w:t>
            </w:r>
            <w:r w:rsidRPr="007E4DB8">
              <w:rPr>
                <w:rFonts w:ascii="Century Gothic" w:eastAsia="Calibri" w:hAnsi="Century Gothic" w:cs="Calibri"/>
              </w:rPr>
              <w:t xml:space="preserve">ntasma de </w:t>
            </w:r>
            <w:proofErr w:type="spellStart"/>
            <w:r w:rsidRPr="007E4DB8">
              <w:rPr>
                <w:rFonts w:ascii="Century Gothic" w:eastAsia="Calibri" w:hAnsi="Century Gothic" w:cs="Calibri"/>
              </w:rPr>
              <w:t>Canterville</w:t>
            </w:r>
            <w:proofErr w:type="spellEnd"/>
            <w:r w:rsidRPr="007E4DB8">
              <w:rPr>
                <w:rFonts w:ascii="Century Gothic" w:eastAsia="Calibri" w:hAnsi="Century Gothic" w:cs="Calibri"/>
              </w:rPr>
              <w:t xml:space="preserve">”. ( podemos leer en voz alta a nuestros padres y viceversa) </w:t>
            </w:r>
          </w:p>
          <w:p w:rsidR="0087380F" w:rsidRPr="007E4DB8" w:rsidRDefault="0087380F">
            <w:pPr>
              <w:tabs>
                <w:tab w:val="left" w:pos="4650"/>
              </w:tabs>
              <w:ind w:left="720"/>
              <w:rPr>
                <w:rFonts w:ascii="Century Gothic" w:eastAsia="Calibri" w:hAnsi="Century Gothic" w:cs="Calibri"/>
              </w:rPr>
            </w:pPr>
          </w:p>
          <w:p w:rsidR="0087380F" w:rsidRPr="007E4DB8" w:rsidRDefault="007E4DB8">
            <w:pPr>
              <w:tabs>
                <w:tab w:val="left" w:pos="4650"/>
              </w:tabs>
              <w:ind w:left="425"/>
              <w:rPr>
                <w:rFonts w:ascii="Century Gothic" w:eastAsia="Calibri" w:hAnsi="Century Gothic" w:cs="Calibri"/>
              </w:rPr>
            </w:pPr>
            <w:r w:rsidRPr="007E4DB8">
              <w:rPr>
                <w:rFonts w:ascii="Century Gothic" w:eastAsia="Calibri" w:hAnsi="Century Gothic" w:cs="Calibri"/>
                <w:b/>
              </w:rPr>
              <w:t>Comprensión de lectura:</w:t>
            </w:r>
            <w:r w:rsidRPr="007E4DB8">
              <w:rPr>
                <w:rFonts w:ascii="Century Gothic" w:eastAsia="Calibri" w:hAnsi="Century Gothic" w:cs="Calibri"/>
              </w:rPr>
              <w:t xml:space="preserve"> </w:t>
            </w:r>
          </w:p>
          <w:p w:rsidR="0087380F" w:rsidRPr="007E4DB8" w:rsidRDefault="007E4DB8">
            <w:pPr>
              <w:tabs>
                <w:tab w:val="left" w:pos="4650"/>
              </w:tabs>
              <w:ind w:left="425"/>
              <w:rPr>
                <w:rFonts w:ascii="Century Gothic" w:eastAsia="Calibri" w:hAnsi="Century Gothic" w:cs="Calibri"/>
              </w:rPr>
            </w:pPr>
            <w:r w:rsidRPr="007E4DB8">
              <w:rPr>
                <w:rFonts w:ascii="Century Gothic" w:eastAsia="Calibri" w:hAnsi="Century Gothic" w:cs="Calibri"/>
              </w:rPr>
              <w:t>Conversa con un adulto de lo q</w:t>
            </w:r>
            <w:r w:rsidR="009F4E26" w:rsidRPr="007E4DB8">
              <w:rPr>
                <w:rFonts w:ascii="Century Gothic" w:eastAsia="Calibri" w:hAnsi="Century Gothic" w:cs="Calibri"/>
              </w:rPr>
              <w:t>ue leíste, aclara dudas, comenten</w:t>
            </w:r>
            <w:r w:rsidRPr="007E4DB8">
              <w:rPr>
                <w:rFonts w:ascii="Century Gothic" w:eastAsia="Calibri" w:hAnsi="Century Gothic" w:cs="Calibri"/>
              </w:rPr>
              <w:t xml:space="preserve"> sobre algo que te  llam</w:t>
            </w:r>
            <w:r w:rsidRPr="007E4DB8">
              <w:rPr>
                <w:rFonts w:ascii="Century Gothic" w:eastAsia="Calibri" w:hAnsi="Century Gothic" w:cs="Calibri"/>
              </w:rPr>
              <w:t>ó</w:t>
            </w:r>
            <w:r w:rsidRPr="007E4DB8">
              <w:rPr>
                <w:rFonts w:ascii="Century Gothic" w:eastAsia="Calibri" w:hAnsi="Century Gothic" w:cs="Calibri"/>
              </w:rPr>
              <w:t xml:space="preserve"> la atención de lo leído, si no entendiste una parte vuelvan a leerla en conjunto con tu apoderado, cuál fue tu parte favorita, </w:t>
            </w:r>
            <w:r w:rsidRPr="007E4DB8">
              <w:rPr>
                <w:rFonts w:ascii="Century Gothic" w:eastAsia="Calibri" w:hAnsi="Century Gothic" w:cs="Calibri"/>
              </w:rPr>
              <w:t>etc.</w:t>
            </w:r>
          </w:p>
          <w:p w:rsidR="007E4DB8" w:rsidRPr="007E4DB8" w:rsidRDefault="007E4DB8">
            <w:pPr>
              <w:tabs>
                <w:tab w:val="left" w:pos="4650"/>
              </w:tabs>
              <w:ind w:left="425"/>
              <w:rPr>
                <w:rFonts w:ascii="Century Gothic" w:eastAsia="Calibri" w:hAnsi="Century Gothic" w:cs="Calibri"/>
              </w:rPr>
            </w:pPr>
          </w:p>
          <w:p w:rsidR="007E4DB8" w:rsidRPr="007E4DB8" w:rsidRDefault="007E4DB8">
            <w:pPr>
              <w:tabs>
                <w:tab w:val="left" w:pos="4650"/>
              </w:tabs>
              <w:ind w:left="425"/>
              <w:rPr>
                <w:rFonts w:ascii="Century Gothic" w:eastAsia="Calibri" w:hAnsi="Century Gothic" w:cs="Calibri"/>
              </w:rPr>
            </w:pPr>
            <w:r>
              <w:rPr>
                <w:rFonts w:ascii="Century Gothic" w:eastAsia="Calibri" w:hAnsi="Century Gothic" w:cs="Calibri"/>
              </w:rPr>
              <w:t>“</w:t>
            </w:r>
            <w:r w:rsidRPr="007E4DB8">
              <w:rPr>
                <w:rFonts w:ascii="Century Gothic" w:eastAsia="Calibri" w:hAnsi="Century Gothic" w:cs="Calibri"/>
              </w:rPr>
              <w:t>Estrategia le lectura:</w:t>
            </w:r>
          </w:p>
          <w:p w:rsidR="007E4DB8" w:rsidRPr="007E4DB8" w:rsidRDefault="007E4DB8">
            <w:pPr>
              <w:tabs>
                <w:tab w:val="left" w:pos="4650"/>
              </w:tabs>
              <w:ind w:left="425"/>
              <w:rPr>
                <w:rFonts w:ascii="Century Gothic" w:eastAsia="Calibri" w:hAnsi="Century Gothic" w:cs="Calibri"/>
              </w:rPr>
            </w:pPr>
            <w:r w:rsidRPr="007E4DB8">
              <w:rPr>
                <w:rFonts w:ascii="Century Gothic" w:eastAsia="Calibri" w:hAnsi="Century Gothic" w:cs="Calibri"/>
              </w:rPr>
              <w:t xml:space="preserve">Si </w:t>
            </w:r>
            <w:r>
              <w:rPr>
                <w:rFonts w:ascii="Century Gothic" w:eastAsia="Calibri" w:hAnsi="Century Gothic" w:cs="Calibri"/>
              </w:rPr>
              <w:t>el libro es tuyo;</w:t>
            </w:r>
            <w:r w:rsidRPr="007E4DB8">
              <w:rPr>
                <w:rFonts w:ascii="Century Gothic" w:eastAsia="Calibri" w:hAnsi="Century Gothic" w:cs="Calibri"/>
              </w:rPr>
              <w:t xml:space="preserve"> puedes ir subrayando </w:t>
            </w:r>
            <w:r>
              <w:rPr>
                <w:rFonts w:ascii="Century Gothic" w:eastAsia="Calibri" w:hAnsi="Century Gothic" w:cs="Calibri"/>
              </w:rPr>
              <w:t>la idea principal de cada página.”</w:t>
            </w:r>
          </w:p>
          <w:p w:rsidR="0087380F" w:rsidRPr="007E4DB8" w:rsidRDefault="0087380F">
            <w:pPr>
              <w:tabs>
                <w:tab w:val="left" w:pos="4650"/>
              </w:tabs>
              <w:ind w:left="425"/>
              <w:rPr>
                <w:rFonts w:ascii="Century Gothic" w:eastAsia="Calibri" w:hAnsi="Century Gothic" w:cs="Calibri"/>
              </w:rPr>
            </w:pPr>
          </w:p>
          <w:p w:rsidR="0087380F" w:rsidRPr="007E4DB8" w:rsidRDefault="007E4DB8">
            <w:pPr>
              <w:tabs>
                <w:tab w:val="left" w:pos="4650"/>
              </w:tabs>
              <w:ind w:left="425"/>
              <w:rPr>
                <w:rFonts w:ascii="Century Gothic" w:eastAsia="Calibri" w:hAnsi="Century Gothic" w:cs="Calibri"/>
              </w:rPr>
            </w:pPr>
            <w:r w:rsidRPr="007E4DB8">
              <w:rPr>
                <w:rFonts w:ascii="Century Gothic" w:eastAsia="Calibri" w:hAnsi="Century Gothic" w:cs="Calibri"/>
                <w:b/>
              </w:rPr>
              <w:t>Escritura:</w:t>
            </w:r>
          </w:p>
          <w:p w:rsidR="0087380F" w:rsidRPr="007E4DB8" w:rsidRDefault="007E4DB8">
            <w:pPr>
              <w:tabs>
                <w:tab w:val="left" w:pos="4650"/>
              </w:tabs>
              <w:ind w:left="425"/>
              <w:rPr>
                <w:rFonts w:ascii="Century Gothic" w:eastAsia="Calibri" w:hAnsi="Century Gothic" w:cs="Calibri"/>
              </w:rPr>
            </w:pPr>
            <w:r w:rsidRPr="007E4DB8">
              <w:rPr>
                <w:rFonts w:ascii="Century Gothic" w:eastAsia="Calibri" w:hAnsi="Century Gothic" w:cs="Calibri"/>
              </w:rPr>
              <w:t xml:space="preserve">Escribe un cuento de 100 palabras que tenga relación con la cuarentena y tus amigos. Envíalo al correo </w:t>
            </w:r>
            <w:proofErr w:type="spellStart"/>
            <w:r w:rsidRPr="007E4DB8">
              <w:rPr>
                <w:rFonts w:ascii="Century Gothic" w:eastAsia="Calibri" w:hAnsi="Century Gothic" w:cs="Calibri"/>
              </w:rPr>
              <w:t>Lenguayliteratura.cnt</w:t>
            </w:r>
            <w:proofErr w:type="spellEnd"/>
            <w:r w:rsidRPr="007E4DB8">
              <w:rPr>
                <w:rFonts w:ascii="Century Gothic" w:eastAsia="Calibri" w:hAnsi="Century Gothic" w:cs="Calibri"/>
              </w:rPr>
              <w:t>@</w:t>
            </w:r>
          </w:p>
          <w:p w:rsidR="0087380F" w:rsidRPr="007E4DB8" w:rsidRDefault="007E4DB8">
            <w:pPr>
              <w:tabs>
                <w:tab w:val="left" w:pos="4650"/>
              </w:tabs>
              <w:ind w:left="425"/>
              <w:rPr>
                <w:rFonts w:ascii="Century Gothic" w:eastAsia="Calibri" w:hAnsi="Century Gothic" w:cs="Calibri"/>
              </w:rPr>
            </w:pPr>
            <w:r w:rsidRPr="007E4DB8">
              <w:rPr>
                <w:rFonts w:ascii="Century Gothic" w:eastAsia="Calibri" w:hAnsi="Century Gothic" w:cs="Calibri"/>
              </w:rPr>
              <w:t xml:space="preserve">Gmail.com </w:t>
            </w:r>
          </w:p>
          <w:p w:rsidR="0087380F" w:rsidRPr="007E4DB8" w:rsidRDefault="007E4DB8">
            <w:pPr>
              <w:tabs>
                <w:tab w:val="left" w:pos="4650"/>
              </w:tabs>
              <w:ind w:left="425"/>
              <w:rPr>
                <w:rFonts w:ascii="Century Gothic" w:eastAsia="Calibri" w:hAnsi="Century Gothic" w:cs="Calibri"/>
              </w:rPr>
            </w:pPr>
            <w:r w:rsidRPr="007E4DB8">
              <w:rPr>
                <w:rFonts w:ascii="Century Gothic" w:eastAsia="Calibri" w:hAnsi="Century Gothic" w:cs="Calibri"/>
              </w:rPr>
              <w:lastRenderedPageBreak/>
              <w:t xml:space="preserve"> </w:t>
            </w:r>
            <w:proofErr w:type="gramStart"/>
            <w:r w:rsidRPr="007E4DB8">
              <w:rPr>
                <w:rFonts w:ascii="Century Gothic" w:eastAsia="Calibri" w:hAnsi="Century Gothic" w:cs="Calibri"/>
              </w:rPr>
              <w:t>antes</w:t>
            </w:r>
            <w:proofErr w:type="gramEnd"/>
            <w:r w:rsidRPr="007E4DB8">
              <w:rPr>
                <w:rFonts w:ascii="Century Gothic" w:eastAsia="Calibri" w:hAnsi="Century Gothic" w:cs="Calibri"/>
              </w:rPr>
              <w:t xml:space="preserve"> del jueves 7 de mayo.</w:t>
            </w:r>
          </w:p>
          <w:p w:rsidR="0087380F" w:rsidRPr="007E4DB8" w:rsidRDefault="007E4DB8">
            <w:pPr>
              <w:tabs>
                <w:tab w:val="left" w:pos="4650"/>
              </w:tabs>
              <w:ind w:left="425"/>
              <w:rPr>
                <w:rFonts w:ascii="Century Gothic" w:eastAsia="Calibri" w:hAnsi="Century Gothic" w:cs="Calibri"/>
              </w:rPr>
            </w:pPr>
            <w:r w:rsidRPr="007E4DB8">
              <w:rPr>
                <w:rFonts w:ascii="Century Gothic" w:eastAsia="Calibri" w:hAnsi="Century Gothic" w:cs="Calibri"/>
              </w:rPr>
              <w:t>Podrás participar en el concurso para ser publicado.</w:t>
            </w:r>
          </w:p>
          <w:p w:rsidR="0087380F" w:rsidRPr="007E4DB8" w:rsidRDefault="007E4DB8">
            <w:pPr>
              <w:tabs>
                <w:tab w:val="left" w:pos="4650"/>
              </w:tabs>
              <w:ind w:left="425"/>
              <w:rPr>
                <w:rFonts w:ascii="Century Gothic" w:eastAsia="Calibri" w:hAnsi="Century Gothic" w:cs="Calibri"/>
              </w:rPr>
            </w:pPr>
            <w:r w:rsidRPr="007E4DB8">
              <w:rPr>
                <w:rFonts w:ascii="Century Gothic" w:eastAsia="Calibri" w:hAnsi="Century Gothic" w:cs="Calibri"/>
              </w:rPr>
              <w:t xml:space="preserve"> </w:t>
            </w:r>
          </w:p>
          <w:p w:rsidR="007E4DB8" w:rsidRPr="007E4DB8" w:rsidRDefault="007E4DB8">
            <w:pPr>
              <w:tabs>
                <w:tab w:val="left" w:pos="4650"/>
              </w:tabs>
              <w:ind w:left="425"/>
              <w:rPr>
                <w:rFonts w:ascii="Century Gothic" w:eastAsia="Calibri" w:hAnsi="Century Gothic" w:cs="Calibri"/>
              </w:rPr>
            </w:pPr>
          </w:p>
          <w:p w:rsidR="0087380F" w:rsidRPr="007E4DB8" w:rsidRDefault="0087380F">
            <w:pPr>
              <w:tabs>
                <w:tab w:val="left" w:pos="4650"/>
              </w:tabs>
              <w:ind w:left="720"/>
              <w:rPr>
                <w:rFonts w:ascii="Century Gothic" w:eastAsia="Calibri" w:hAnsi="Century Gothic" w:cs="Calibri"/>
              </w:rPr>
            </w:pPr>
          </w:p>
          <w:p w:rsidR="0087380F" w:rsidRPr="007E4DB8" w:rsidRDefault="0087380F">
            <w:pPr>
              <w:tabs>
                <w:tab w:val="left" w:pos="4650"/>
              </w:tabs>
              <w:ind w:left="720"/>
              <w:rPr>
                <w:rFonts w:ascii="Century Gothic" w:eastAsia="Calibri" w:hAnsi="Century Gothic" w:cs="Calibri"/>
              </w:rPr>
            </w:pPr>
          </w:p>
        </w:tc>
      </w:tr>
      <w:tr w:rsidR="0087380F" w:rsidRPr="007E4DB8">
        <w:tc>
          <w:tcPr>
            <w:tcW w:w="1523" w:type="dxa"/>
          </w:tcPr>
          <w:p w:rsidR="0087380F" w:rsidRPr="007E4DB8" w:rsidRDefault="007E4DB8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b/>
              </w:rPr>
            </w:pPr>
            <w:r w:rsidRPr="007E4DB8">
              <w:rPr>
                <w:rFonts w:ascii="Century Gothic" w:eastAsia="Calibri" w:hAnsi="Century Gothic" w:cs="Calibri"/>
                <w:b/>
              </w:rPr>
              <w:lastRenderedPageBreak/>
              <w:t>Creación en el plano y diversida</w:t>
            </w:r>
            <w:r w:rsidRPr="007E4DB8">
              <w:rPr>
                <w:rFonts w:ascii="Century Gothic" w:eastAsia="Calibri" w:hAnsi="Century Gothic" w:cs="Calibri"/>
                <w:b/>
              </w:rPr>
              <w:t>d cultural</w:t>
            </w:r>
          </w:p>
        </w:tc>
        <w:tc>
          <w:tcPr>
            <w:tcW w:w="3918" w:type="dxa"/>
          </w:tcPr>
          <w:p w:rsidR="0087380F" w:rsidRPr="007E4DB8" w:rsidRDefault="007E4DB8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7E4DB8">
              <w:rPr>
                <w:rFonts w:ascii="Century Gothic" w:eastAsia="Calibri" w:hAnsi="Century Gothic" w:cs="Calibri"/>
              </w:rPr>
              <w:t>Crear una pintura usando material reutilizado o reciclado.</w:t>
            </w:r>
          </w:p>
        </w:tc>
        <w:tc>
          <w:tcPr>
            <w:tcW w:w="2670" w:type="dxa"/>
          </w:tcPr>
          <w:p w:rsidR="0087380F" w:rsidRPr="007E4DB8" w:rsidRDefault="007E4DB8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b/>
              </w:rPr>
            </w:pPr>
            <w:r w:rsidRPr="007E4DB8">
              <w:rPr>
                <w:rFonts w:ascii="Century Gothic" w:eastAsia="Calibri" w:hAnsi="Century Gothic" w:cs="Calibri"/>
                <w:b/>
              </w:rPr>
              <w:t>Artes visuales</w:t>
            </w:r>
          </w:p>
        </w:tc>
        <w:tc>
          <w:tcPr>
            <w:tcW w:w="2895" w:type="dxa"/>
          </w:tcPr>
          <w:p w:rsidR="0087380F" w:rsidRPr="007E4DB8" w:rsidRDefault="007E4DB8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7E4DB8">
              <w:rPr>
                <w:rFonts w:ascii="Century Gothic" w:eastAsia="Calibri" w:hAnsi="Century Gothic" w:cs="Calibri"/>
              </w:rPr>
              <w:t>a continuación se detalla actividad</w:t>
            </w:r>
          </w:p>
        </w:tc>
      </w:tr>
    </w:tbl>
    <w:p w:rsidR="0087380F" w:rsidRPr="007E4DB8" w:rsidRDefault="0087380F">
      <w:pPr>
        <w:tabs>
          <w:tab w:val="left" w:pos="4650"/>
        </w:tabs>
        <w:jc w:val="center"/>
        <w:rPr>
          <w:rFonts w:ascii="Century Gothic" w:eastAsia="Calibri" w:hAnsi="Century Gothic" w:cs="Calibri"/>
        </w:rPr>
      </w:pPr>
    </w:p>
    <w:p w:rsidR="0087380F" w:rsidRPr="007E4DB8" w:rsidRDefault="007E4DB8">
      <w:pPr>
        <w:tabs>
          <w:tab w:val="left" w:pos="4650"/>
        </w:tabs>
        <w:jc w:val="center"/>
        <w:rPr>
          <w:rFonts w:ascii="Century Gothic" w:eastAsia="Calibri" w:hAnsi="Century Gothic" w:cs="Calibri"/>
        </w:rPr>
      </w:pPr>
      <w:r w:rsidRPr="007E4DB8">
        <w:rPr>
          <w:rFonts w:ascii="Century Gothic" w:eastAsia="Calibri" w:hAnsi="Century Gothic" w:cs="Calibri"/>
          <w:b/>
        </w:rPr>
        <w:t xml:space="preserve"> </w:t>
      </w:r>
    </w:p>
    <w:p w:rsidR="0087380F" w:rsidRPr="007E4DB8" w:rsidRDefault="0087380F">
      <w:pPr>
        <w:tabs>
          <w:tab w:val="left" w:pos="4650"/>
        </w:tabs>
        <w:jc w:val="center"/>
        <w:rPr>
          <w:rFonts w:ascii="Century Gothic" w:eastAsia="Calibri" w:hAnsi="Century Gothic" w:cs="Calibri"/>
        </w:rPr>
      </w:pPr>
    </w:p>
    <w:p w:rsidR="0087380F" w:rsidRPr="007E4DB8" w:rsidRDefault="0087380F">
      <w:pPr>
        <w:rPr>
          <w:rFonts w:ascii="Century Gothic" w:eastAsia="Calibri" w:hAnsi="Century Gothic" w:cs="Calibri"/>
        </w:rPr>
      </w:pPr>
    </w:p>
    <w:p w:rsidR="0087380F" w:rsidRPr="007E4DB8" w:rsidRDefault="0087380F">
      <w:pPr>
        <w:rPr>
          <w:rFonts w:ascii="Century Gothic" w:eastAsia="Calibri" w:hAnsi="Century Gothic" w:cs="Calibri"/>
        </w:rPr>
      </w:pPr>
    </w:p>
    <w:p w:rsidR="009F4E26" w:rsidRPr="007E4DB8" w:rsidRDefault="007E4DB8" w:rsidP="009F4E26">
      <w:pPr>
        <w:tabs>
          <w:tab w:val="left" w:pos="3930"/>
        </w:tabs>
        <w:jc w:val="center"/>
        <w:rPr>
          <w:rFonts w:ascii="Century Gothic" w:eastAsia="Calibri" w:hAnsi="Century Gothic" w:cs="Calibri"/>
          <w:b/>
          <w:u w:val="single"/>
        </w:rPr>
      </w:pPr>
      <w:r w:rsidRPr="007E4DB8">
        <w:rPr>
          <w:rFonts w:ascii="Century Gothic" w:eastAsia="Calibri" w:hAnsi="Century Gothic" w:cs="Calibri"/>
          <w:b/>
          <w:u w:val="single"/>
        </w:rPr>
        <w:t>ACTIVIDAD</w:t>
      </w:r>
    </w:p>
    <w:p w:rsidR="007E4DB8" w:rsidRPr="007E4DB8" w:rsidRDefault="007E4DB8" w:rsidP="009F4E26">
      <w:pPr>
        <w:tabs>
          <w:tab w:val="left" w:pos="3930"/>
        </w:tabs>
        <w:jc w:val="center"/>
        <w:rPr>
          <w:rFonts w:ascii="Century Gothic" w:eastAsia="Calibri" w:hAnsi="Century Gothic" w:cs="Calibri"/>
          <w:b/>
          <w:u w:val="single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4252"/>
      </w:tblGrid>
      <w:tr w:rsidR="007E4DB8" w:rsidRPr="007E4DB8" w:rsidTr="007E4DB8">
        <w:tc>
          <w:tcPr>
            <w:tcW w:w="4252" w:type="dxa"/>
          </w:tcPr>
          <w:p w:rsidR="007E4DB8" w:rsidRPr="007E4DB8" w:rsidRDefault="007E4DB8" w:rsidP="007E4DB8">
            <w:pPr>
              <w:tabs>
                <w:tab w:val="left" w:pos="3930"/>
              </w:tabs>
              <w:rPr>
                <w:rFonts w:ascii="Century Gothic" w:eastAsia="Calibri" w:hAnsi="Century Gothic" w:cs="Calibri"/>
              </w:rPr>
            </w:pPr>
            <w:r w:rsidRPr="007E4DB8">
              <w:rPr>
                <w:rFonts w:ascii="Century Gothic" w:eastAsia="Calibri" w:hAnsi="Century Gothic" w:cs="Calibri"/>
              </w:rPr>
              <w:t xml:space="preserve">              </w:t>
            </w:r>
            <w:r w:rsidRPr="007E4DB8">
              <w:rPr>
                <w:rFonts w:ascii="Century Gothic" w:eastAsia="Calibri" w:hAnsi="Century Gothic" w:cs="Calibri"/>
                <w:b/>
              </w:rPr>
              <w:t>Materiales:</w:t>
            </w:r>
            <w:r w:rsidRPr="007E4DB8">
              <w:rPr>
                <w:rFonts w:ascii="Century Gothic" w:eastAsia="Calibri" w:hAnsi="Century Gothic" w:cs="Calibri"/>
              </w:rPr>
              <w:t xml:space="preserve"> una hoja de block, regla, lápiz mina, goma, lápices de colores, material reciclado a elección. </w:t>
            </w:r>
          </w:p>
          <w:p w:rsidR="007E4DB8" w:rsidRPr="007E4DB8" w:rsidRDefault="007E4DB8" w:rsidP="009F4E26">
            <w:pPr>
              <w:tabs>
                <w:tab w:val="left" w:pos="3930"/>
              </w:tabs>
              <w:jc w:val="center"/>
              <w:rPr>
                <w:rFonts w:ascii="Century Gothic" w:eastAsia="Calibri" w:hAnsi="Century Gothic" w:cs="Calibri"/>
              </w:rPr>
            </w:pPr>
          </w:p>
        </w:tc>
      </w:tr>
    </w:tbl>
    <w:p w:rsidR="007E4DB8" w:rsidRPr="007E4DB8" w:rsidRDefault="007E4DB8" w:rsidP="009F4E26">
      <w:pPr>
        <w:tabs>
          <w:tab w:val="left" w:pos="3930"/>
        </w:tabs>
        <w:jc w:val="center"/>
        <w:rPr>
          <w:rFonts w:ascii="Century Gothic" w:eastAsia="Calibri" w:hAnsi="Century Gothic" w:cs="Calibri"/>
        </w:rPr>
      </w:pPr>
    </w:p>
    <w:p w:rsidR="009F4E26" w:rsidRPr="007E4DB8" w:rsidRDefault="009F4E26" w:rsidP="009F4E26">
      <w:pPr>
        <w:tabs>
          <w:tab w:val="left" w:pos="3930"/>
        </w:tabs>
        <w:rPr>
          <w:rFonts w:ascii="Century Gothic" w:eastAsia="Calibri" w:hAnsi="Century Gothic" w:cs="Calibri"/>
        </w:rPr>
      </w:pPr>
    </w:p>
    <w:p w:rsidR="009F4E26" w:rsidRPr="007E4DB8" w:rsidRDefault="009F4E26" w:rsidP="009F4E26">
      <w:pPr>
        <w:pStyle w:val="Prrafodelista"/>
        <w:numPr>
          <w:ilvl w:val="0"/>
          <w:numId w:val="3"/>
        </w:numPr>
        <w:tabs>
          <w:tab w:val="left" w:pos="3930"/>
        </w:tabs>
        <w:rPr>
          <w:rFonts w:ascii="Century Gothic" w:eastAsia="Calibri" w:hAnsi="Century Gothic" w:cs="Calibri"/>
          <w:b/>
          <w:u w:val="single"/>
        </w:rPr>
      </w:pPr>
      <w:r w:rsidRPr="007E4DB8">
        <w:rPr>
          <w:rFonts w:ascii="Century Gothic" w:eastAsia="Calibri" w:hAnsi="Century Gothic" w:cs="Calibri"/>
        </w:rPr>
        <w:t>En una hoja de block</w:t>
      </w:r>
      <w:r w:rsidRPr="007E4DB8">
        <w:rPr>
          <w:rFonts w:ascii="Century Gothic" w:eastAsia="Calibri" w:hAnsi="Century Gothic" w:cs="Calibri"/>
          <w:b/>
        </w:rPr>
        <w:t xml:space="preserve"> </w:t>
      </w:r>
      <w:r w:rsidRPr="007E4DB8">
        <w:rPr>
          <w:rFonts w:ascii="Century Gothic" w:eastAsia="Century Gothic" w:hAnsi="Century Gothic" w:cs="Century Gothic"/>
        </w:rPr>
        <w:t xml:space="preserve"> realiza un margen </w:t>
      </w:r>
      <w:r w:rsidRPr="007E4DB8">
        <w:rPr>
          <w:rFonts w:ascii="Century Gothic" w:eastAsia="Century Gothic" w:hAnsi="Century Gothic" w:cs="Century Gothic"/>
        </w:rPr>
        <w:t>2 cm por lado</w:t>
      </w:r>
      <w:r w:rsidRPr="007E4DB8">
        <w:rPr>
          <w:rFonts w:ascii="Century Gothic" w:eastAsia="Century Gothic" w:hAnsi="Century Gothic" w:cs="Century Gothic"/>
        </w:rPr>
        <w:t>.</w:t>
      </w:r>
    </w:p>
    <w:p w:rsidR="009F4E26" w:rsidRPr="007E4DB8" w:rsidRDefault="007E4DB8" w:rsidP="009F4E26">
      <w:pPr>
        <w:pStyle w:val="Prrafodelista"/>
        <w:numPr>
          <w:ilvl w:val="0"/>
          <w:numId w:val="3"/>
        </w:numPr>
        <w:tabs>
          <w:tab w:val="left" w:pos="3930"/>
        </w:tabs>
        <w:rPr>
          <w:rFonts w:ascii="Century Gothic" w:eastAsia="Calibri" w:hAnsi="Century Gothic" w:cs="Calibri"/>
          <w:b/>
          <w:u w:val="single"/>
        </w:rPr>
      </w:pPr>
      <w:r w:rsidRPr="007E4DB8">
        <w:rPr>
          <w:rFonts w:ascii="Century Gothic" w:eastAsia="Century Gothic" w:hAnsi="Century Gothic" w:cs="Century Gothic"/>
        </w:rPr>
        <w:t xml:space="preserve">En base al cuento </w:t>
      </w:r>
      <w:r w:rsidR="009F4E26" w:rsidRPr="007E4DB8">
        <w:rPr>
          <w:rFonts w:ascii="Century Gothic" w:eastAsia="Century Gothic" w:hAnsi="Century Gothic" w:cs="Century Gothic"/>
        </w:rPr>
        <w:t xml:space="preserve">que creaste para Lenguaje </w:t>
      </w:r>
      <w:r w:rsidRPr="007E4DB8">
        <w:rPr>
          <w:rFonts w:ascii="Century Gothic" w:eastAsia="Century Gothic" w:hAnsi="Century Gothic" w:cs="Century Gothic"/>
        </w:rPr>
        <w:t xml:space="preserve"> </w:t>
      </w:r>
      <w:r w:rsidR="009F4E26" w:rsidRPr="007E4DB8">
        <w:rPr>
          <w:rFonts w:ascii="Century Gothic" w:eastAsia="Century Gothic" w:hAnsi="Century Gothic" w:cs="Century Gothic"/>
        </w:rPr>
        <w:t>“</w:t>
      </w:r>
      <w:r w:rsidRPr="007E4DB8">
        <w:rPr>
          <w:rFonts w:ascii="Century Gothic" w:eastAsia="Century Gothic" w:hAnsi="Century Gothic" w:cs="Century Gothic"/>
        </w:rPr>
        <w:t>100 palabras relacionado con la cuarentena</w:t>
      </w:r>
      <w:r w:rsidR="009F4E26" w:rsidRPr="007E4DB8">
        <w:rPr>
          <w:rFonts w:ascii="Century Gothic" w:eastAsia="Century Gothic" w:hAnsi="Century Gothic" w:cs="Century Gothic"/>
        </w:rPr>
        <w:t>”,</w:t>
      </w:r>
      <w:r w:rsidRPr="007E4DB8">
        <w:rPr>
          <w:rFonts w:ascii="Century Gothic" w:eastAsia="Century Gothic" w:hAnsi="Century Gothic" w:cs="Century Gothic"/>
        </w:rPr>
        <w:t xml:space="preserve"> realiza un dibujo</w:t>
      </w:r>
      <w:r w:rsidR="009F4E26" w:rsidRPr="007E4DB8">
        <w:rPr>
          <w:rFonts w:ascii="Century Gothic" w:eastAsia="Century Gothic" w:hAnsi="Century Gothic" w:cs="Century Gothic"/>
        </w:rPr>
        <w:t xml:space="preserve"> y luego pinta en donde se exprese</w:t>
      </w:r>
      <w:r w:rsidRPr="007E4DB8">
        <w:rPr>
          <w:rFonts w:ascii="Century Gothic" w:eastAsia="Century Gothic" w:hAnsi="Century Gothic" w:cs="Century Gothic"/>
        </w:rPr>
        <w:t xml:space="preserve"> la idea principal del texto creado.</w:t>
      </w:r>
    </w:p>
    <w:p w:rsidR="0087380F" w:rsidRPr="007E4DB8" w:rsidRDefault="007E4DB8" w:rsidP="009F4E26">
      <w:pPr>
        <w:pStyle w:val="Prrafodelista"/>
        <w:numPr>
          <w:ilvl w:val="0"/>
          <w:numId w:val="3"/>
        </w:numPr>
        <w:tabs>
          <w:tab w:val="left" w:pos="3930"/>
        </w:tabs>
        <w:rPr>
          <w:rFonts w:ascii="Century Gothic" w:eastAsia="Calibri" w:hAnsi="Century Gothic" w:cs="Calibri"/>
          <w:b/>
          <w:u w:val="single"/>
        </w:rPr>
      </w:pPr>
      <w:r w:rsidRPr="007E4DB8">
        <w:rPr>
          <w:rFonts w:ascii="Century Gothic" w:eastAsia="Century Gothic" w:hAnsi="Century Gothic" w:cs="Century Gothic"/>
        </w:rPr>
        <w:t>Utiliza técnica mixta. Puedes utilizar materiales recicl</w:t>
      </w:r>
      <w:r w:rsidRPr="007E4DB8">
        <w:rPr>
          <w:rFonts w:ascii="Century Gothic" w:eastAsia="Century Gothic" w:hAnsi="Century Gothic" w:cs="Century Gothic"/>
        </w:rPr>
        <w:t xml:space="preserve">ados como tapas de bebidas, géneros. Lanas, </w:t>
      </w:r>
    </w:p>
    <w:p w:rsidR="009F4E26" w:rsidRPr="007E4DB8" w:rsidRDefault="007E4DB8" w:rsidP="009F4E26">
      <w:pPr>
        <w:tabs>
          <w:tab w:val="left" w:pos="3930"/>
        </w:tabs>
        <w:ind w:left="720"/>
        <w:rPr>
          <w:rFonts w:ascii="Century Gothic" w:eastAsia="Century Gothic" w:hAnsi="Century Gothic" w:cs="Century Gothic"/>
        </w:rPr>
      </w:pPr>
      <w:proofErr w:type="spellStart"/>
      <w:proofErr w:type="gramStart"/>
      <w:r w:rsidRPr="007E4DB8">
        <w:rPr>
          <w:rFonts w:ascii="Century Gothic" w:eastAsia="Century Gothic" w:hAnsi="Century Gothic" w:cs="Century Gothic"/>
        </w:rPr>
        <w:t>etc</w:t>
      </w:r>
      <w:proofErr w:type="spellEnd"/>
      <w:proofErr w:type="gramEnd"/>
      <w:r w:rsidRPr="007E4DB8">
        <w:rPr>
          <w:rFonts w:ascii="Century Gothic" w:eastAsia="Century Gothic" w:hAnsi="Century Gothic" w:cs="Century Gothic"/>
        </w:rPr>
        <w:t xml:space="preserve"> y mezclarlos entre ellos con </w:t>
      </w:r>
      <w:r w:rsidRPr="007E4DB8">
        <w:rPr>
          <w:rFonts w:ascii="Century Gothic" w:eastAsia="Century Gothic" w:hAnsi="Century Gothic" w:cs="Century Gothic"/>
        </w:rPr>
        <w:t>témperas</w:t>
      </w:r>
      <w:r w:rsidR="009F4E26" w:rsidRPr="007E4DB8">
        <w:rPr>
          <w:rFonts w:ascii="Century Gothic" w:eastAsia="Century Gothic" w:hAnsi="Century Gothic" w:cs="Century Gothic"/>
        </w:rPr>
        <w:t xml:space="preserve">, lápices de colores, etc. </w:t>
      </w:r>
    </w:p>
    <w:p w:rsidR="0087380F" w:rsidRPr="007E4DB8" w:rsidRDefault="007E4DB8" w:rsidP="009F4E26">
      <w:pPr>
        <w:pStyle w:val="Prrafodelista"/>
        <w:numPr>
          <w:ilvl w:val="0"/>
          <w:numId w:val="3"/>
        </w:numPr>
        <w:tabs>
          <w:tab w:val="left" w:pos="3930"/>
        </w:tabs>
        <w:rPr>
          <w:rFonts w:ascii="Century Gothic" w:eastAsia="Century Gothic" w:hAnsi="Century Gothic" w:cs="Century Gothic"/>
        </w:rPr>
      </w:pPr>
      <w:r w:rsidRPr="007E4DB8">
        <w:rPr>
          <w:rFonts w:ascii="Century Gothic" w:eastAsia="Century Gothic" w:hAnsi="Century Gothic" w:cs="Century Gothic"/>
        </w:rPr>
        <w:t>Mira las imágenes para tener inspiración.</w:t>
      </w:r>
    </w:p>
    <w:p w:rsidR="0087380F" w:rsidRPr="007E4DB8" w:rsidRDefault="0087380F">
      <w:pPr>
        <w:tabs>
          <w:tab w:val="left" w:pos="3930"/>
        </w:tabs>
        <w:ind w:left="720"/>
        <w:rPr>
          <w:rFonts w:ascii="Century Gothic" w:eastAsia="Century Gothic" w:hAnsi="Century Gothic" w:cs="Century Gothic"/>
        </w:rPr>
      </w:pPr>
    </w:p>
    <w:p w:rsidR="0087380F" w:rsidRDefault="0087380F">
      <w:pPr>
        <w:tabs>
          <w:tab w:val="left" w:pos="3930"/>
        </w:tabs>
        <w:ind w:left="720"/>
        <w:rPr>
          <w:rFonts w:ascii="Century Gothic" w:eastAsia="Century Gothic" w:hAnsi="Century Gothic" w:cs="Century Gothic"/>
        </w:rPr>
      </w:pPr>
    </w:p>
    <w:p w:rsidR="0087380F" w:rsidRDefault="007E4DB8">
      <w:pPr>
        <w:tabs>
          <w:tab w:val="left" w:pos="3930"/>
        </w:tabs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es-CL"/>
        </w:rPr>
        <w:drawing>
          <wp:anchor distT="0" distB="0" distL="114300" distR="114300" simplePos="0" relativeHeight="251660288" behindDoc="0" locked="0" layoutInCell="1" hidden="0" allowOverlap="1" wp14:anchorId="2609BDC9" wp14:editId="5EC29E8F">
            <wp:simplePos x="0" y="0"/>
            <wp:positionH relativeFrom="column">
              <wp:posOffset>1143000</wp:posOffset>
            </wp:positionH>
            <wp:positionV relativeFrom="paragraph">
              <wp:posOffset>8255</wp:posOffset>
            </wp:positionV>
            <wp:extent cx="1781175" cy="1209675"/>
            <wp:effectExtent l="0" t="0" r="9525" b="9525"/>
            <wp:wrapNone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209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L"/>
        </w:rPr>
        <w:drawing>
          <wp:anchor distT="0" distB="0" distL="114300" distR="114300" simplePos="0" relativeHeight="251659264" behindDoc="0" locked="0" layoutInCell="1" hidden="0" allowOverlap="1" wp14:anchorId="1C0F4066" wp14:editId="10263D48">
            <wp:simplePos x="0" y="0"/>
            <wp:positionH relativeFrom="column">
              <wp:posOffset>4133849</wp:posOffset>
            </wp:positionH>
            <wp:positionV relativeFrom="paragraph">
              <wp:posOffset>8255</wp:posOffset>
            </wp:positionV>
            <wp:extent cx="1800225" cy="1362075"/>
            <wp:effectExtent l="0" t="0" r="9525" b="9525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380F" w:rsidRDefault="007E4DB8">
      <w:pPr>
        <w:tabs>
          <w:tab w:val="left" w:pos="610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:rsidR="0087380F" w:rsidRDefault="0087380F">
      <w:pPr>
        <w:rPr>
          <w:rFonts w:ascii="Calibri" w:eastAsia="Calibri" w:hAnsi="Calibri" w:cs="Calibri"/>
          <w:sz w:val="22"/>
          <w:szCs w:val="22"/>
        </w:rPr>
      </w:pPr>
    </w:p>
    <w:p w:rsidR="0087380F" w:rsidRDefault="0087380F">
      <w:pPr>
        <w:rPr>
          <w:rFonts w:ascii="Calibri" w:eastAsia="Calibri" w:hAnsi="Calibri" w:cs="Calibri"/>
          <w:sz w:val="22"/>
          <w:szCs w:val="22"/>
        </w:rPr>
      </w:pPr>
    </w:p>
    <w:p w:rsidR="0087380F" w:rsidRDefault="0087380F">
      <w:pPr>
        <w:rPr>
          <w:rFonts w:ascii="Calibri" w:eastAsia="Calibri" w:hAnsi="Calibri" w:cs="Calibri"/>
          <w:sz w:val="22"/>
          <w:szCs w:val="22"/>
        </w:rPr>
      </w:pPr>
    </w:p>
    <w:p w:rsidR="0087380F" w:rsidRDefault="0087380F">
      <w:pPr>
        <w:rPr>
          <w:rFonts w:ascii="Calibri" w:eastAsia="Calibri" w:hAnsi="Calibri" w:cs="Calibri"/>
          <w:sz w:val="22"/>
          <w:szCs w:val="22"/>
        </w:rPr>
      </w:pPr>
    </w:p>
    <w:p w:rsidR="0087380F" w:rsidRDefault="007E4DB8">
      <w:pPr>
        <w:tabs>
          <w:tab w:val="left" w:pos="2505"/>
        </w:tabs>
        <w:rPr>
          <w:rFonts w:ascii="Calibri" w:eastAsia="Calibri" w:hAnsi="Calibri" w:cs="Calibri"/>
          <w:sz w:val="22"/>
          <w:szCs w:val="22"/>
        </w:rPr>
      </w:pPr>
      <w:bookmarkStart w:id="1" w:name="_GoBack"/>
      <w:r>
        <w:rPr>
          <w:noProof/>
          <w:lang w:val="es-CL"/>
        </w:rPr>
        <w:drawing>
          <wp:anchor distT="0" distB="0" distL="114300" distR="114300" simplePos="0" relativeHeight="251661312" behindDoc="0" locked="0" layoutInCell="1" hidden="0" allowOverlap="1" wp14:anchorId="349447CF" wp14:editId="37939309">
            <wp:simplePos x="0" y="0"/>
            <wp:positionH relativeFrom="column">
              <wp:posOffset>1409700</wp:posOffset>
            </wp:positionH>
            <wp:positionV relativeFrom="paragraph">
              <wp:posOffset>422910</wp:posOffset>
            </wp:positionV>
            <wp:extent cx="1333500" cy="2277110"/>
            <wp:effectExtent l="0" t="0" r="0" b="8890"/>
            <wp:wrapNone/>
            <wp:docPr id="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277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>
        <w:rPr>
          <w:noProof/>
          <w:lang w:val="es-CL"/>
        </w:rPr>
        <w:drawing>
          <wp:anchor distT="0" distB="0" distL="114300" distR="114300" simplePos="0" relativeHeight="251662336" behindDoc="0" locked="0" layoutInCell="1" hidden="0" allowOverlap="1" wp14:anchorId="531DB0C3" wp14:editId="3512FD83">
            <wp:simplePos x="0" y="0"/>
            <wp:positionH relativeFrom="column">
              <wp:posOffset>3705225</wp:posOffset>
            </wp:positionH>
            <wp:positionV relativeFrom="paragraph">
              <wp:posOffset>1280160</wp:posOffset>
            </wp:positionV>
            <wp:extent cx="2309495" cy="1419225"/>
            <wp:effectExtent l="0" t="0" r="0" b="9525"/>
            <wp:wrapNone/>
            <wp:docPr id="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1419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sz w:val="22"/>
          <w:szCs w:val="22"/>
        </w:rPr>
        <w:tab/>
      </w:r>
    </w:p>
    <w:sectPr w:rsidR="0087380F"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7376"/>
    <w:multiLevelType w:val="hybridMultilevel"/>
    <w:tmpl w:val="7AE8B86A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437A7F"/>
    <w:multiLevelType w:val="hybridMultilevel"/>
    <w:tmpl w:val="78ACE46E"/>
    <w:lvl w:ilvl="0" w:tplc="340A000F">
      <w:start w:val="1"/>
      <w:numFmt w:val="decimal"/>
      <w:lvlText w:val="%1."/>
      <w:lvlJc w:val="left"/>
      <w:pPr>
        <w:ind w:left="765" w:hanging="360"/>
      </w:p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698E428C"/>
    <w:multiLevelType w:val="hybridMultilevel"/>
    <w:tmpl w:val="6E9CE1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7380F"/>
    <w:rsid w:val="007E4DB8"/>
    <w:rsid w:val="0087380F"/>
    <w:rsid w:val="009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F4E26"/>
    <w:pPr>
      <w:ind w:left="720"/>
      <w:contextualSpacing/>
    </w:pPr>
  </w:style>
  <w:style w:type="table" w:styleId="Tablaconcuadrcula">
    <w:name w:val="Table Grid"/>
    <w:basedOn w:val="Tablanormal"/>
    <w:uiPriority w:val="59"/>
    <w:rsid w:val="007E4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F4E26"/>
    <w:pPr>
      <w:ind w:left="720"/>
      <w:contextualSpacing/>
    </w:pPr>
  </w:style>
  <w:style w:type="table" w:styleId="Tablaconcuadrcula">
    <w:name w:val="Table Grid"/>
    <w:basedOn w:val="Tablanormal"/>
    <w:uiPriority w:val="59"/>
    <w:rsid w:val="007E4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user00</cp:lastModifiedBy>
  <cp:revision>2</cp:revision>
  <dcterms:created xsi:type="dcterms:W3CDTF">2020-05-04T22:35:00Z</dcterms:created>
  <dcterms:modified xsi:type="dcterms:W3CDTF">2020-05-04T22:35:00Z</dcterms:modified>
</cp:coreProperties>
</file>