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DE899F5" wp14:editId="3F673401">
            <wp:simplePos x="0" y="0"/>
            <wp:positionH relativeFrom="column">
              <wp:posOffset>3112770</wp:posOffset>
            </wp:positionH>
            <wp:positionV relativeFrom="paragraph">
              <wp:posOffset>-393700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787875" w:rsidRPr="007E5A4C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787875" w:rsidRDefault="00787875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Quinto Básico </w:t>
      </w:r>
    </w:p>
    <w:p w:rsidR="00787875" w:rsidRPr="00BC24EB" w:rsidRDefault="00B12BA7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</w:t>
      </w:r>
    </w:p>
    <w:p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:rsidR="006C6260" w:rsidRPr="004D425C" w:rsidRDefault="006C6260" w:rsidP="00787875">
      <w:pPr>
        <w:rPr>
          <w:rFonts w:ascii="Century Gothic" w:hAnsi="Century Gothic"/>
          <w:b/>
          <w:sz w:val="18"/>
          <w:szCs w:val="18"/>
        </w:rPr>
      </w:pPr>
      <w:r w:rsidRPr="004D425C">
        <w:rPr>
          <w:rFonts w:ascii="Century Gothic" w:hAnsi="Century Gothic"/>
          <w:b/>
          <w:sz w:val="18"/>
          <w:szCs w:val="18"/>
        </w:rPr>
        <w:t>Objetivos:</w:t>
      </w:r>
    </w:p>
    <w:p w:rsidR="005E3917" w:rsidRDefault="005E3917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Identificar información implícita y explicita</w:t>
      </w:r>
    </w:p>
    <w:p w:rsidR="006C6260" w:rsidRPr="004D425C" w:rsidRDefault="005E3917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Leer textos discontinuos</w:t>
      </w:r>
      <w:r w:rsidR="006C6260" w:rsidRPr="004D425C">
        <w:rPr>
          <w:rFonts w:ascii="Century Gothic" w:hAnsi="Century Gothic"/>
          <w:sz w:val="18"/>
          <w:szCs w:val="18"/>
        </w:rPr>
        <w:t xml:space="preserve">. 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Ampliar vocabulario.</w:t>
      </w:r>
    </w:p>
    <w:p w:rsidR="006C6260" w:rsidRPr="004D425C" w:rsidRDefault="006C6260" w:rsidP="006C6260">
      <w:pPr>
        <w:pStyle w:val="Prrafodelista"/>
        <w:numPr>
          <w:ilvl w:val="0"/>
          <w:numId w:val="5"/>
        </w:numPr>
        <w:rPr>
          <w:rFonts w:ascii="Century Gothic" w:hAnsi="Century Gothic"/>
          <w:sz w:val="18"/>
          <w:szCs w:val="18"/>
        </w:rPr>
      </w:pPr>
      <w:r w:rsidRPr="004D425C">
        <w:rPr>
          <w:rFonts w:ascii="Century Gothic" w:hAnsi="Century Gothic"/>
          <w:sz w:val="18"/>
          <w:szCs w:val="18"/>
        </w:rPr>
        <w:t>Valorar la lectura como una forma de conocer el mundo.</w:t>
      </w:r>
    </w:p>
    <w:p w:rsidR="004D425C" w:rsidRPr="006C6260" w:rsidRDefault="004D425C" w:rsidP="004D425C">
      <w:pPr>
        <w:pStyle w:val="Prrafodelista"/>
        <w:rPr>
          <w:rFonts w:ascii="Century Gothic" w:hAnsi="Century Gothic"/>
        </w:rPr>
      </w:pPr>
    </w:p>
    <w:p w:rsidR="004D425C" w:rsidRPr="004D425C" w:rsidRDefault="004D425C" w:rsidP="004D425C">
      <w:pPr>
        <w:rPr>
          <w:rFonts w:ascii="Century Gothic" w:hAnsi="Century Gothic"/>
        </w:rPr>
      </w:pPr>
      <w:r w:rsidRPr="004D425C"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Pr="004D425C">
        <w:rPr>
          <w:rFonts w:ascii="Century Gothic" w:hAnsi="Century Gothic"/>
        </w:rPr>
        <w:t xml:space="preserve"> </w:t>
      </w:r>
    </w:p>
    <w:p w:rsidR="004D425C" w:rsidRPr="004D425C" w:rsidRDefault="004D425C" w:rsidP="004D425C">
      <w:pPr>
        <w:rPr>
          <w:rFonts w:ascii="Century Gothic" w:hAnsi="Century Gothic"/>
          <w:b/>
          <w:color w:val="FF0000"/>
        </w:rPr>
      </w:pPr>
      <w:r w:rsidRPr="004D425C">
        <w:rPr>
          <w:rFonts w:ascii="Century Gothic" w:hAnsi="Century Gothic"/>
          <w:b/>
          <w:color w:val="FF0000"/>
        </w:rPr>
        <w:t>Realizar todas las actividades en el cuaderno de contenidos.</w:t>
      </w:r>
    </w:p>
    <w:p w:rsidR="006C6260" w:rsidRDefault="006C6260" w:rsidP="00787875">
      <w:pPr>
        <w:rPr>
          <w:rFonts w:ascii="Century Gothic" w:hAnsi="Century Gothic"/>
          <w:b/>
          <w:color w:val="FF0000"/>
        </w:rPr>
      </w:pPr>
    </w:p>
    <w:p w:rsidR="00787875" w:rsidRDefault="00787875">
      <w:pPr>
        <w:rPr>
          <w:rFonts w:ascii="Century Gothic" w:hAnsi="Century Gothic"/>
          <w:b/>
        </w:rPr>
      </w:pPr>
      <w:r w:rsidRPr="00787875">
        <w:rPr>
          <w:rFonts w:ascii="Century Gothic" w:hAnsi="Century Gothic"/>
          <w:b/>
        </w:rPr>
        <w:t>Clase 1</w:t>
      </w:r>
      <w:r>
        <w:rPr>
          <w:rFonts w:ascii="Century Gothic" w:hAnsi="Century Gothic"/>
          <w:b/>
        </w:rPr>
        <w:t xml:space="preserve">: </w:t>
      </w:r>
      <w:r w:rsidR="005E3917" w:rsidRPr="005E3917">
        <w:rPr>
          <w:rFonts w:ascii="Century Gothic" w:hAnsi="Century Gothic"/>
        </w:rPr>
        <w:t>Lee el texto de la página 48 y resuelve  las actividades a, b y d.</w:t>
      </w:r>
    </w:p>
    <w:p w:rsidR="007321D8" w:rsidRDefault="007321D8">
      <w:pPr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single" w:sz="18" w:space="0" w:color="FFC000"/>
          <w:insideV w:val="single" w:sz="18" w:space="0" w:color="FFC000"/>
        </w:tblBorders>
        <w:tblLook w:val="04A0" w:firstRow="1" w:lastRow="0" w:firstColumn="1" w:lastColumn="0" w:noHBand="0" w:noVBand="1"/>
      </w:tblPr>
      <w:tblGrid>
        <w:gridCol w:w="10940"/>
      </w:tblGrid>
      <w:tr w:rsidR="007321D8" w:rsidTr="00914655">
        <w:tc>
          <w:tcPr>
            <w:tcW w:w="10940" w:type="dxa"/>
          </w:tcPr>
          <w:p w:rsidR="007321D8" w:rsidRDefault="005E3917" w:rsidP="005E3917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Tipo de Información en un texto:</w:t>
            </w:r>
          </w:p>
          <w:p w:rsidR="005E3917" w:rsidRPr="005E3917" w:rsidRDefault="005E3917">
            <w:pPr>
              <w:rPr>
                <w:rFonts w:ascii="Century Gothic" w:hAnsi="Century Gothic"/>
              </w:rPr>
            </w:pPr>
            <w:r w:rsidRPr="005E3917">
              <w:rPr>
                <w:rFonts w:ascii="Century Gothic" w:hAnsi="Century Gothic"/>
              </w:rPr>
              <w:t>Un texto nos entrega dos tipos de información:</w:t>
            </w:r>
          </w:p>
          <w:p w:rsidR="005E3917" w:rsidRDefault="005E3917">
            <w:pPr>
              <w:rPr>
                <w:rFonts w:ascii="Century Gothic" w:hAnsi="Century Gothic"/>
              </w:rPr>
            </w:pPr>
            <w:r w:rsidRPr="005E3917">
              <w:rPr>
                <w:rFonts w:ascii="Century Gothic" w:hAnsi="Century Gothic"/>
                <w:b/>
              </w:rPr>
              <w:t>1.-</w:t>
            </w:r>
            <w:r>
              <w:rPr>
                <w:rFonts w:ascii="Century Gothic" w:hAnsi="Century Gothic"/>
              </w:rPr>
              <w:t xml:space="preserve"> </w:t>
            </w:r>
            <w:r w:rsidRPr="005E3917">
              <w:rPr>
                <w:rFonts w:ascii="Century Gothic" w:hAnsi="Century Gothic"/>
                <w:b/>
              </w:rPr>
              <w:t>Información Explicita:</w:t>
            </w:r>
            <w:r>
              <w:rPr>
                <w:rFonts w:ascii="Century Gothic" w:hAnsi="Century Gothic"/>
              </w:rPr>
              <w:t xml:space="preserve"> es aquella que el autor del texto la comunica clara y directamente. Está escrita en el texto. Es recomendable subrayar lo más importante cuando lees.</w:t>
            </w:r>
          </w:p>
          <w:p w:rsidR="005E3917" w:rsidRDefault="005E3917">
            <w:pPr>
              <w:rPr>
                <w:rFonts w:ascii="Century Gothic" w:hAnsi="Century Gothic"/>
              </w:rPr>
            </w:pPr>
            <w:r w:rsidRPr="005E3917">
              <w:rPr>
                <w:rFonts w:ascii="Century Gothic" w:hAnsi="Century Gothic"/>
                <w:b/>
              </w:rPr>
              <w:t>2.- Información Implícita:</w:t>
            </w:r>
            <w:r>
              <w:rPr>
                <w:rFonts w:ascii="Century Gothic" w:hAnsi="Century Gothic"/>
              </w:rPr>
              <w:t xml:space="preserve"> es aquella que  NO está dicha de manera directa. Para descubrirla hay que buscar pistas y leer con mucha atención, para así sacar conclusiones.</w:t>
            </w:r>
          </w:p>
          <w:p w:rsidR="006C6260" w:rsidRDefault="006C6260">
            <w:pPr>
              <w:rPr>
                <w:rFonts w:ascii="Century Gothic" w:hAnsi="Century Gothic"/>
              </w:rPr>
            </w:pPr>
          </w:p>
        </w:tc>
      </w:tr>
    </w:tbl>
    <w:p w:rsidR="007321D8" w:rsidRDefault="007321D8">
      <w:pPr>
        <w:rPr>
          <w:rFonts w:ascii="Century Gothic" w:hAnsi="Century Gothic"/>
        </w:rPr>
      </w:pPr>
    </w:p>
    <w:p w:rsidR="005E3917" w:rsidRDefault="005E3917">
      <w:pPr>
        <w:rPr>
          <w:rFonts w:ascii="Century Gothic" w:hAnsi="Century Gothic"/>
        </w:rPr>
      </w:pPr>
      <w:r>
        <w:rPr>
          <w:rFonts w:ascii="Century Gothic" w:hAnsi="Century Gothic"/>
        </w:rPr>
        <w:t>2.- observa la imagen de la página 49 y responde actividades  a, b y c de la misma página.</w:t>
      </w:r>
    </w:p>
    <w:p w:rsidR="005A1000" w:rsidRDefault="005A1000">
      <w:pPr>
        <w:rPr>
          <w:rFonts w:ascii="Century Gothic" w:hAnsi="Century Gothic"/>
        </w:rPr>
      </w:pPr>
    </w:p>
    <w:p w:rsidR="0041387A" w:rsidRPr="00581C90" w:rsidRDefault="00787875" w:rsidP="007321D8">
      <w:pPr>
        <w:rPr>
          <w:rFonts w:ascii="Century Gothic" w:hAnsi="Century Gothic"/>
        </w:rPr>
      </w:pPr>
      <w:r w:rsidRPr="00787875">
        <w:rPr>
          <w:rFonts w:ascii="Century Gothic" w:hAnsi="Century Gothic"/>
          <w:b/>
        </w:rPr>
        <w:t>Clase 2</w:t>
      </w:r>
      <w:r w:rsidR="00581C90">
        <w:rPr>
          <w:rFonts w:ascii="Century Gothic" w:hAnsi="Century Gothic"/>
          <w:b/>
        </w:rPr>
        <w:t xml:space="preserve">: </w:t>
      </w:r>
      <w:r w:rsidR="00581C90" w:rsidRPr="00581C90">
        <w:rPr>
          <w:rFonts w:ascii="Century Gothic" w:hAnsi="Century Gothic"/>
        </w:rPr>
        <w:t>Leer texto discontinuo de la página 50 y resolver actividades a y b de la página 51.</w:t>
      </w:r>
    </w:p>
    <w:p w:rsidR="007321D8" w:rsidRDefault="007321D8" w:rsidP="007321D8">
      <w:pPr>
        <w:rPr>
          <w:rFonts w:ascii="Century Gothic" w:hAnsi="Century Gothic"/>
        </w:rPr>
      </w:pPr>
    </w:p>
    <w:p w:rsidR="005E3917" w:rsidRDefault="00581C90" w:rsidP="007321D8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65A654" wp14:editId="1FAAC9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2700" b="27940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>
                              <a:alpha val="93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581C90" w:rsidRPr="00581C90" w:rsidRDefault="00581C90" w:rsidP="005E3917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581C90">
                              <w:rPr>
                                <w:rFonts w:ascii="Century Gothic" w:hAnsi="Century Gothic"/>
                                <w:b/>
                              </w:rPr>
                              <w:t>Los textos según la forma en que se representan puede clasificar en:</w:t>
                            </w:r>
                          </w:p>
                          <w:p w:rsidR="00581C90" w:rsidRPr="005E3917" w:rsidRDefault="00581C90" w:rsidP="005E391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581C90" w:rsidRPr="005E3917" w:rsidRDefault="00581C90" w:rsidP="005E391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E3917">
                              <w:rPr>
                                <w:rFonts w:ascii="Century Gothic" w:hAnsi="Century Gothic"/>
                              </w:rPr>
                              <w:t>•</w:t>
                            </w:r>
                            <w:r w:rsidRPr="005E3917">
                              <w:rPr>
                                <w:rFonts w:ascii="Century Gothic" w:hAnsi="Century Gothic"/>
                              </w:rPr>
                              <w:tab/>
                            </w:r>
                            <w:r w:rsidRPr="00581C90">
                              <w:rPr>
                                <w:rFonts w:ascii="Century Gothic" w:hAnsi="Century Gothic"/>
                                <w:b/>
                              </w:rPr>
                              <w:t>Textos continuos:</w:t>
                            </w:r>
                            <w:r w:rsidRPr="005E3917">
                              <w:rPr>
                                <w:rFonts w:ascii="Century Gothic" w:hAnsi="Century Gothic"/>
                              </w:rPr>
                              <w:t xml:space="preserve"> organizados en oraciones,  párrafos y también en verso, que a su vez se clasifican en textos narrativos, informativos,  etc.</w:t>
                            </w:r>
                          </w:p>
                          <w:p w:rsidR="00581C90" w:rsidRPr="005E3917" w:rsidRDefault="00581C90" w:rsidP="005E3917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581C90" w:rsidRPr="005E3917" w:rsidRDefault="00581C90" w:rsidP="005E391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581C90">
                              <w:rPr>
                                <w:rFonts w:ascii="Century Gothic" w:hAnsi="Century Gothic"/>
                                <w:b/>
                              </w:rPr>
                              <w:t>•</w:t>
                            </w:r>
                            <w:r w:rsidRPr="00581C90">
                              <w:rPr>
                                <w:rFonts w:ascii="Century Gothic" w:hAnsi="Century Gothic"/>
                                <w:b/>
                              </w:rPr>
                              <w:tab/>
                              <w:t>Textos discontinuos:</w:t>
                            </w:r>
                            <w:r w:rsidRPr="005E3917">
                              <w:rPr>
                                <w:rFonts w:ascii="Century Gothic" w:hAnsi="Century Gothic"/>
                              </w:rPr>
                              <w:t xml:space="preserve"> son aquellos en que prevalecen las imágenes por sobre el texto. Ejemplos: formularios, gráficos o diagramas, esquemas, infografías, etc.</w:t>
                            </w:r>
                          </w:p>
                          <w:p w:rsidR="00581C90" w:rsidRPr="00086BE1" w:rsidRDefault="00581C90" w:rsidP="00086BE1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" filled="f" strokecolor="red" strokeweight="2pt">
                <v:stroke opacity="60909f"/>
                <v:textbox style="mso-fit-shape-to-text:t">
                  <w:txbxContent>
                    <w:p w:rsidR="00581C90" w:rsidRPr="00581C90" w:rsidRDefault="00581C90" w:rsidP="005E3917">
                      <w:pPr>
                        <w:rPr>
                          <w:rFonts w:ascii="Century Gothic" w:hAnsi="Century Gothic"/>
                          <w:b/>
                        </w:rPr>
                      </w:pPr>
                      <w:r w:rsidRPr="00581C90">
                        <w:rPr>
                          <w:rFonts w:ascii="Century Gothic" w:hAnsi="Century Gothic"/>
                          <w:b/>
                        </w:rPr>
                        <w:t>Los textos según la forma en que se representan puede clasificar en:</w:t>
                      </w:r>
                    </w:p>
                    <w:p w:rsidR="00581C90" w:rsidRPr="005E3917" w:rsidRDefault="00581C90" w:rsidP="005E3917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581C90" w:rsidRPr="005E3917" w:rsidRDefault="00581C90" w:rsidP="005E3917">
                      <w:pPr>
                        <w:rPr>
                          <w:rFonts w:ascii="Century Gothic" w:hAnsi="Century Gothic"/>
                        </w:rPr>
                      </w:pPr>
                      <w:r w:rsidRPr="005E3917">
                        <w:rPr>
                          <w:rFonts w:ascii="Century Gothic" w:hAnsi="Century Gothic"/>
                        </w:rPr>
                        <w:t>•</w:t>
                      </w:r>
                      <w:r w:rsidRPr="005E3917">
                        <w:rPr>
                          <w:rFonts w:ascii="Century Gothic" w:hAnsi="Century Gothic"/>
                        </w:rPr>
                        <w:tab/>
                      </w:r>
                      <w:r w:rsidRPr="00581C90">
                        <w:rPr>
                          <w:rFonts w:ascii="Century Gothic" w:hAnsi="Century Gothic"/>
                          <w:b/>
                        </w:rPr>
                        <w:t>Textos continuos:</w:t>
                      </w:r>
                      <w:r w:rsidRPr="005E3917">
                        <w:rPr>
                          <w:rFonts w:ascii="Century Gothic" w:hAnsi="Century Gothic"/>
                        </w:rPr>
                        <w:t xml:space="preserve"> organizados en oraciones,  párrafos y también en verso, que a su vez se clasifican en textos narrativos, informativos,  etc.</w:t>
                      </w:r>
                    </w:p>
                    <w:p w:rsidR="00581C90" w:rsidRPr="005E3917" w:rsidRDefault="00581C90" w:rsidP="005E3917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581C90" w:rsidRPr="005E3917" w:rsidRDefault="00581C90" w:rsidP="005E3917">
                      <w:pPr>
                        <w:rPr>
                          <w:rFonts w:ascii="Century Gothic" w:hAnsi="Century Gothic"/>
                        </w:rPr>
                      </w:pPr>
                      <w:r w:rsidRPr="00581C90">
                        <w:rPr>
                          <w:rFonts w:ascii="Century Gothic" w:hAnsi="Century Gothic"/>
                          <w:b/>
                        </w:rPr>
                        <w:t>•</w:t>
                      </w:r>
                      <w:r w:rsidRPr="00581C90">
                        <w:rPr>
                          <w:rFonts w:ascii="Century Gothic" w:hAnsi="Century Gothic"/>
                          <w:b/>
                        </w:rPr>
                        <w:tab/>
                        <w:t>Textos discontinuos:</w:t>
                      </w:r>
                      <w:r w:rsidRPr="005E3917">
                        <w:rPr>
                          <w:rFonts w:ascii="Century Gothic" w:hAnsi="Century Gothic"/>
                        </w:rPr>
                        <w:t xml:space="preserve"> son aquellos en que prevalecen las imágenes por sobre el texto. Ejemplos: formularios, gráficos o diagramas, esquemas, infografías, etc.</w:t>
                      </w:r>
                    </w:p>
                    <w:p w:rsidR="00581C90" w:rsidRPr="00086BE1" w:rsidRDefault="00581C90" w:rsidP="00086BE1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387A" w:rsidRDefault="0041387A" w:rsidP="002810F9">
      <w:pPr>
        <w:rPr>
          <w:rFonts w:ascii="Century Gothic" w:hAnsi="Century Gothic"/>
        </w:rPr>
      </w:pPr>
      <w:r w:rsidRPr="0041387A">
        <w:rPr>
          <w:rFonts w:ascii="Century Gothic" w:hAnsi="Century Gothic"/>
          <w:b/>
        </w:rPr>
        <w:t>Clase 3</w:t>
      </w:r>
      <w:r w:rsidR="001E2CFD">
        <w:rPr>
          <w:rFonts w:ascii="Century Gothic" w:hAnsi="Century Gothic"/>
          <w:b/>
        </w:rPr>
        <w:t xml:space="preserve">: </w:t>
      </w:r>
      <w:r w:rsidR="00914655" w:rsidRPr="00914655">
        <w:rPr>
          <w:rFonts w:ascii="Century Gothic" w:hAnsi="Century Gothic"/>
        </w:rPr>
        <w:t>Leer las historietas de las páginas 52 y 53</w:t>
      </w:r>
      <w:r w:rsidR="00914655">
        <w:rPr>
          <w:rFonts w:ascii="Century Gothic" w:hAnsi="Century Gothic"/>
        </w:rPr>
        <w:t xml:space="preserve"> y luego responder las preguntas que están a continuación:</w:t>
      </w:r>
    </w:p>
    <w:p w:rsidR="006C6260" w:rsidRDefault="006C6260" w:rsidP="002810F9">
      <w:pPr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940"/>
      </w:tblGrid>
      <w:tr w:rsidR="006C6260" w:rsidTr="00914655">
        <w:trPr>
          <w:trHeight w:val="901"/>
        </w:trPr>
        <w:tc>
          <w:tcPr>
            <w:tcW w:w="10940" w:type="dxa"/>
          </w:tcPr>
          <w:p w:rsidR="006C6260" w:rsidRPr="00914655" w:rsidRDefault="00581C90" w:rsidP="00914655">
            <w:pPr>
              <w:jc w:val="both"/>
              <w:rPr>
                <w:rFonts w:ascii="Century Gothic" w:hAnsi="Century Gothic"/>
                <w:b/>
              </w:rPr>
            </w:pPr>
            <w:r w:rsidRPr="00914655">
              <w:rPr>
                <w:rFonts w:ascii="Century Gothic" w:hAnsi="Century Gothic" w:cs="Arial"/>
                <w:b/>
                <w:color w:val="333333"/>
                <w:shd w:val="clear" w:color="auto" w:fill="FFFFFF"/>
              </w:rPr>
              <w:t>La historieta</w:t>
            </w:r>
            <w:r w:rsidR="00914655" w:rsidRPr="00914655">
              <w:rPr>
                <w:rFonts w:ascii="Century Gothic" w:hAnsi="Century Gothic" w:cs="Arial"/>
                <w:b/>
                <w:color w:val="333333"/>
                <w:shd w:val="clear" w:color="auto" w:fill="FFFFFF"/>
              </w:rPr>
              <w:t xml:space="preserve"> o comics:</w:t>
            </w:r>
            <w:r w:rsidRPr="00914655">
              <w:rPr>
                <w:rFonts w:ascii="Century Gothic" w:hAnsi="Century Gothic" w:cs="Arial"/>
                <w:color w:val="333333"/>
                <w:shd w:val="clear" w:color="auto" w:fill="FFFFFF"/>
              </w:rPr>
              <w:t xml:space="preserve"> es la combinación de textos con elementos gráficos (globos, onomatopeyas) y tienen como objetivo comunicar una idea o una historia. Generalmente tienen como protagonista a un personaje en tor</w:t>
            </w:r>
            <w:r w:rsidR="00914655" w:rsidRPr="00914655">
              <w:rPr>
                <w:rFonts w:ascii="Century Gothic" w:hAnsi="Century Gothic" w:cs="Arial"/>
                <w:color w:val="333333"/>
                <w:shd w:val="clear" w:color="auto" w:fill="FFFFFF"/>
              </w:rPr>
              <w:t>no del cual giran las historias.</w:t>
            </w:r>
          </w:p>
        </w:tc>
      </w:tr>
    </w:tbl>
    <w:p w:rsidR="006C6260" w:rsidRDefault="006C6260" w:rsidP="002810F9">
      <w:pPr>
        <w:rPr>
          <w:rFonts w:ascii="Century Gothic" w:hAnsi="Century Gothic"/>
          <w:b/>
        </w:rPr>
      </w:pPr>
    </w:p>
    <w:p w:rsidR="00581C90" w:rsidRDefault="00581C90" w:rsidP="002810F9">
      <w:pPr>
        <w:rPr>
          <w:rFonts w:ascii="Century Gothic" w:eastAsia="Calibri" w:hAnsi="Century Gothic"/>
          <w:lang w:val="es-CL" w:eastAsia="en-US"/>
        </w:rPr>
      </w:pPr>
    </w:p>
    <w:p w:rsidR="00581C90" w:rsidRDefault="00914655" w:rsidP="00914655">
      <w:pPr>
        <w:pStyle w:val="Prrafodelista"/>
        <w:numPr>
          <w:ilvl w:val="0"/>
          <w:numId w:val="6"/>
        </w:numPr>
        <w:rPr>
          <w:rFonts w:ascii="Century Gothic" w:eastAsia="Calibri" w:hAnsi="Century Gothic"/>
          <w:lang w:val="es-CL" w:eastAsia="en-US"/>
        </w:rPr>
      </w:pPr>
      <w:r>
        <w:rPr>
          <w:rFonts w:ascii="Century Gothic" w:eastAsia="Calibri" w:hAnsi="Century Gothic"/>
          <w:lang w:val="es-CL" w:eastAsia="en-US"/>
        </w:rPr>
        <w:t>¿Cuál de las historietas te parece más divertida? Por qué.</w:t>
      </w:r>
    </w:p>
    <w:p w:rsidR="00914655" w:rsidRDefault="00914655" w:rsidP="00914655">
      <w:pPr>
        <w:pStyle w:val="Prrafodelista"/>
        <w:rPr>
          <w:rFonts w:ascii="Century Gothic" w:eastAsia="Calibri" w:hAnsi="Century Gothic"/>
          <w:lang w:val="es-CL" w:eastAsia="en-US"/>
        </w:rPr>
      </w:pPr>
    </w:p>
    <w:p w:rsidR="00914655" w:rsidRPr="00914655" w:rsidRDefault="00914655" w:rsidP="00914655">
      <w:pPr>
        <w:pStyle w:val="Prrafodelista"/>
        <w:numPr>
          <w:ilvl w:val="0"/>
          <w:numId w:val="6"/>
        </w:numPr>
        <w:rPr>
          <w:rFonts w:ascii="Century Gothic" w:eastAsia="Calibri" w:hAnsi="Century Gothic"/>
          <w:lang w:val="es-CL" w:eastAsia="en-US"/>
        </w:rPr>
      </w:pPr>
      <w:r>
        <w:rPr>
          <w:rFonts w:ascii="Century Gothic" w:eastAsia="Calibri" w:hAnsi="Century Gothic"/>
          <w:lang w:val="es-CL" w:eastAsia="en-US"/>
        </w:rPr>
        <w:t xml:space="preserve">Las situaciones que se muestran en esos comics ¿podrían ocurrir en la vida real?, por qué. </w:t>
      </w:r>
    </w:p>
    <w:p w:rsidR="00581C90" w:rsidRDefault="00581C90" w:rsidP="002810F9">
      <w:pPr>
        <w:rPr>
          <w:rFonts w:ascii="Century Gothic" w:eastAsia="Calibri" w:hAnsi="Century Gothic"/>
          <w:lang w:val="es-CL" w:eastAsia="en-US"/>
        </w:rPr>
      </w:pPr>
    </w:p>
    <w:p w:rsidR="00581C90" w:rsidRDefault="00581C90" w:rsidP="002810F9">
      <w:pPr>
        <w:rPr>
          <w:rFonts w:ascii="Century Gothic" w:eastAsia="Calibri" w:hAnsi="Century Gothic"/>
          <w:lang w:val="es-CL" w:eastAsia="en-US"/>
        </w:rPr>
      </w:pPr>
    </w:p>
    <w:p w:rsidR="00581C90" w:rsidRDefault="00581C90" w:rsidP="002810F9">
      <w:pPr>
        <w:rPr>
          <w:rFonts w:ascii="Century Gothic" w:eastAsia="Calibri" w:hAnsi="Century Gothic"/>
          <w:lang w:val="es-CL" w:eastAsia="en-US"/>
        </w:rPr>
      </w:pPr>
    </w:p>
    <w:p w:rsidR="00914655" w:rsidRDefault="00914655" w:rsidP="00914655"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eastAsia="Calibri" w:hAnsi="Century Gothic"/>
          <w:lang w:val="es-CL" w:eastAsia="en-US"/>
        </w:rPr>
      </w:pPr>
    </w:p>
    <w:p w:rsidR="00581C90" w:rsidRPr="00581C90" w:rsidRDefault="00581C90" w:rsidP="00914655">
      <w:pPr>
        <w:autoSpaceDE w:val="0"/>
        <w:autoSpaceDN w:val="0"/>
        <w:adjustRightInd w:val="0"/>
        <w:spacing w:after="200" w:line="276" w:lineRule="auto"/>
        <w:jc w:val="both"/>
        <w:rPr>
          <w:rFonts w:ascii="Century Gothic" w:eastAsia="Arial Unicode MS" w:hAnsi="Century Gothic" w:cs="Calibri"/>
          <w:lang w:eastAsia="es-ES"/>
        </w:rPr>
      </w:pPr>
      <w:bookmarkStart w:id="0" w:name="_GoBack"/>
      <w:bookmarkEnd w:id="0"/>
      <w:r w:rsidRPr="00581C90">
        <w:rPr>
          <w:rFonts w:ascii="Century Gothic" w:eastAsia="Arial Unicode MS" w:hAnsi="Century Gothic" w:cs="Calibri"/>
          <w:lang w:eastAsia="es-ES"/>
        </w:rPr>
        <w:lastRenderedPageBreak/>
        <w:t>Une con una línea el globo c</w:t>
      </w:r>
      <w:r w:rsidRPr="00914655">
        <w:rPr>
          <w:rFonts w:ascii="Century Gothic" w:eastAsia="Arial Unicode MS" w:hAnsi="Century Gothic" w:cs="Calibri"/>
          <w:lang w:eastAsia="es-ES"/>
        </w:rPr>
        <w:t>on su significado en un comics.</w:t>
      </w:r>
    </w:p>
    <w:tbl>
      <w:tblPr>
        <w:tblW w:w="0" w:type="auto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2715"/>
        <w:gridCol w:w="3357"/>
      </w:tblGrid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6EF1EF9B" wp14:editId="528203EB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102870</wp:posOffset>
                  </wp:positionV>
                  <wp:extent cx="238125" cy="304800"/>
                  <wp:effectExtent l="0" t="0" r="9525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inline distT="0" distB="0" distL="0" distR="0" wp14:anchorId="60DD3CE3" wp14:editId="2275CD99">
                  <wp:extent cx="1196340" cy="603250"/>
                  <wp:effectExtent l="0" t="0" r="3810" b="6350"/>
                  <wp:docPr id="6" name="Imagen 6" descr="Bocadill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Bocadill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5D2719" wp14:editId="3CB1AC9E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188595</wp:posOffset>
                      </wp:positionV>
                      <wp:extent cx="114300" cy="142875"/>
                      <wp:effectExtent l="9525" t="6350" r="9525" b="12700"/>
                      <wp:wrapNone/>
                      <wp:docPr id="17" name="Rectángulo redondead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7" o:spid="_x0000_s1026" style="position:absolute;margin-left:119.3pt;margin-top:14.85pt;width:9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"/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</w:p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Alguien grita.</w:t>
            </w:r>
          </w:p>
        </w:tc>
      </w:tr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 wp14:anchorId="07380EA1" wp14:editId="0C95F92E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80010</wp:posOffset>
                  </wp:positionV>
                  <wp:extent cx="238125" cy="304800"/>
                  <wp:effectExtent l="0" t="0" r="9525" b="0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inline distT="0" distB="0" distL="0" distR="0" wp14:anchorId="70850026" wp14:editId="3963929D">
                  <wp:extent cx="1050290" cy="515620"/>
                  <wp:effectExtent l="0" t="0" r="0" b="0"/>
                  <wp:docPr id="5" name="Imagen 5" descr="Bocadill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Bocadill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51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FC5E96" wp14:editId="5BC57A41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203835</wp:posOffset>
                      </wp:positionV>
                      <wp:extent cx="114300" cy="142875"/>
                      <wp:effectExtent l="9525" t="6350" r="9525" b="12700"/>
                      <wp:wrapNone/>
                      <wp:docPr id="15" name="Rectángulo redondead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5" o:spid="_x0000_s1026" style="position:absolute;margin-left:119.3pt;margin-top:16.05pt;width:9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"/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</w:p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Escribe el narrador.</w:t>
            </w:r>
          </w:p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</w:p>
        </w:tc>
      </w:tr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41F000AE" wp14:editId="2F56F0B9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135255</wp:posOffset>
                  </wp:positionV>
                  <wp:extent cx="238125" cy="304800"/>
                  <wp:effectExtent l="0" t="0" r="9525" b="0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C90">
              <w:rPr>
                <w:rFonts w:ascii="Century Gothic" w:hAnsi="Century Gothic"/>
                <w:lang w:eastAsia="es-CL"/>
              </w:rPr>
              <w:object w:dxaOrig="3030" w:dyaOrig="14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8pt;height:45.45pt" o:ole="" fillcolor="window">
                  <v:imagedata r:id="rId12" o:title="" gain="52429f"/>
                </v:shape>
                <o:OLEObject Type="Embed" ProgID="Word.Picture.8" ShapeID="_x0000_i1025" DrawAspect="Content" ObjectID="_1647092611" r:id="rId13"/>
              </w:objec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5DB70F" wp14:editId="674489B9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192405</wp:posOffset>
                      </wp:positionV>
                      <wp:extent cx="114300" cy="142875"/>
                      <wp:effectExtent l="9525" t="6350" r="9525" b="12700"/>
                      <wp:wrapNone/>
                      <wp:docPr id="13" name="Rectángulo redondead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3" o:spid="_x0000_s1026" style="position:absolute;margin-left:120.05pt;margin-top:15.15pt;width:9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"/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</w:p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Hablan varios personajes.</w:t>
            </w:r>
          </w:p>
        </w:tc>
      </w:tr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6432" behindDoc="0" locked="0" layoutInCell="1" allowOverlap="1" wp14:anchorId="4B645ECA" wp14:editId="64954A64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163195</wp:posOffset>
                  </wp:positionV>
                  <wp:extent cx="238125" cy="304800"/>
                  <wp:effectExtent l="0" t="0" r="9525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inline distT="0" distB="0" distL="0" distR="0" wp14:anchorId="4E53C474" wp14:editId="7EA48614">
                  <wp:extent cx="1108710" cy="544830"/>
                  <wp:effectExtent l="0" t="0" r="0" b="7620"/>
                  <wp:docPr id="4" name="Imagen 4" descr="Bocadill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Bocadill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71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B8BBB5" wp14:editId="3205CDC5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191770</wp:posOffset>
                      </wp:positionV>
                      <wp:extent cx="114300" cy="142875"/>
                      <wp:effectExtent l="9525" t="6350" r="9525" b="12700"/>
                      <wp:wrapNone/>
                      <wp:docPr id="11" name="Rectángulo redondead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1" o:spid="_x0000_s1026" style="position:absolute;margin-left:120.8pt;margin-top:15.1pt;width:9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</w:p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Un personaje piensa.</w:t>
            </w:r>
          </w:p>
        </w:tc>
      </w:tr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B3CF31" wp14:editId="44204F5C">
                      <wp:simplePos x="0" y="0"/>
                      <wp:positionH relativeFrom="column">
                        <wp:posOffset>3471545</wp:posOffset>
                      </wp:positionH>
                      <wp:positionV relativeFrom="paragraph">
                        <wp:posOffset>196850</wp:posOffset>
                      </wp:positionV>
                      <wp:extent cx="114300" cy="142875"/>
                      <wp:effectExtent l="9525" t="6350" r="9525" b="12700"/>
                      <wp:wrapNone/>
                      <wp:docPr id="10" name="Rectángulo redondead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10" o:spid="_x0000_s1026" style="position:absolute;margin-left:273.35pt;margin-top:15.5pt;width:9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"/>
                  </w:pict>
                </mc:Fallback>
              </mc:AlternateContent>
            </w: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26915DFB" wp14:editId="31CF2CB1">
                  <wp:simplePos x="0" y="0"/>
                  <wp:positionH relativeFrom="column">
                    <wp:posOffset>1299845</wp:posOffset>
                  </wp:positionH>
                  <wp:positionV relativeFrom="paragraph">
                    <wp:posOffset>92075</wp:posOffset>
                  </wp:positionV>
                  <wp:extent cx="238125" cy="304800"/>
                  <wp:effectExtent l="0" t="0" r="9525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inline distT="0" distB="0" distL="0" distR="0" wp14:anchorId="73F25937" wp14:editId="335587CB">
                  <wp:extent cx="1002030" cy="457200"/>
                  <wp:effectExtent l="0" t="0" r="7620" b="0"/>
                  <wp:docPr id="3" name="Imagen 3" descr="Bocadill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Bocadill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</w:p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Alguien habla en voz baja.</w:t>
            </w:r>
          </w:p>
        </w:tc>
      </w:tr>
      <w:tr w:rsidR="00581C90" w:rsidRPr="00581C90" w:rsidTr="001F2D1D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lang w:eastAsia="es-CL"/>
              </w:rPr>
            </w:pPr>
            <w:r w:rsidRPr="00914655">
              <w:rPr>
                <w:rFonts w:ascii="Century Gothic" w:hAnsi="Century Gothic"/>
                <w:noProof/>
                <w:lang w:val="es-CL" w:eastAsia="es-CL"/>
              </w:rPr>
              <w:drawing>
                <wp:anchor distT="0" distB="0" distL="114300" distR="114300" simplePos="0" relativeHeight="251668480" behindDoc="0" locked="0" layoutInCell="1" allowOverlap="1" wp14:anchorId="7347577A" wp14:editId="12F3D045">
                  <wp:simplePos x="0" y="0"/>
                  <wp:positionH relativeFrom="column">
                    <wp:posOffset>1290320</wp:posOffset>
                  </wp:positionH>
                  <wp:positionV relativeFrom="paragraph">
                    <wp:posOffset>147955</wp:posOffset>
                  </wp:positionV>
                  <wp:extent cx="238125" cy="304800"/>
                  <wp:effectExtent l="0" t="0" r="9525" b="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C90">
              <w:rPr>
                <w:rFonts w:ascii="Century Gothic" w:hAnsi="Century Gothic"/>
                <w:lang w:eastAsia="es-CL"/>
              </w:rPr>
              <w:object w:dxaOrig="1590" w:dyaOrig="795">
                <v:shape id="_x0000_i1026" type="#_x0000_t75" style="width:79.4pt;height:40.1pt" o:ole="" fillcolor="window">
                  <v:imagedata r:id="rId16" o:title="" gain="52429f"/>
                </v:shape>
                <o:OLEObject Type="Embed" ProgID="Word.Picture.8" ShapeID="_x0000_i1026" DrawAspect="Content" ObjectID="_1647092612" r:id="rId17"/>
              </w:objec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581C90" w:rsidRDefault="00581C90" w:rsidP="00581C90">
            <w:pPr>
              <w:rPr>
                <w:rFonts w:ascii="Century Gothic" w:hAnsi="Century Gothic"/>
                <w:b/>
                <w:u w:val="single"/>
                <w:lang w:eastAsia="es-CL"/>
              </w:rPr>
            </w:pPr>
            <w:r w:rsidRPr="00914655">
              <w:rPr>
                <w:rFonts w:ascii="Century Gothic" w:hAnsi="Century Gothic"/>
                <w:b/>
                <w:noProof/>
                <w:u w:val="single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899EBD" wp14:editId="709B90EC">
                      <wp:simplePos x="0" y="0"/>
                      <wp:positionH relativeFrom="column">
                        <wp:posOffset>1553210</wp:posOffset>
                      </wp:positionH>
                      <wp:positionV relativeFrom="paragraph">
                        <wp:posOffset>186055</wp:posOffset>
                      </wp:positionV>
                      <wp:extent cx="114300" cy="142875"/>
                      <wp:effectExtent l="9525" t="6350" r="9525" b="12700"/>
                      <wp:wrapNone/>
                      <wp:docPr id="7" name="Rectángulo redondead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ángulo redondeado 7" o:spid="_x0000_s1026" style="position:absolute;margin-left:122.3pt;margin-top:14.65pt;width:9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"/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</w:p>
          <w:p w:rsidR="00581C90" w:rsidRPr="00914655" w:rsidRDefault="00581C90" w:rsidP="00581C90">
            <w:pPr>
              <w:rPr>
                <w:rFonts w:ascii="Century Gothic" w:hAnsi="Century Gothic"/>
                <w:b/>
                <w:bCs/>
                <w:lang w:eastAsia="es-CL"/>
              </w:rPr>
            </w:pPr>
            <w:r w:rsidRPr="00914655">
              <w:rPr>
                <w:rFonts w:ascii="Century Gothic" w:hAnsi="Century Gothic"/>
                <w:b/>
                <w:bCs/>
                <w:lang w:eastAsia="es-CL"/>
              </w:rPr>
              <w:t>Un personaje está hablando.</w:t>
            </w:r>
          </w:p>
        </w:tc>
      </w:tr>
    </w:tbl>
    <w:p w:rsidR="00581C90" w:rsidRDefault="00581C90" w:rsidP="002810F9">
      <w:pPr>
        <w:rPr>
          <w:rFonts w:ascii="Century Gothic" w:eastAsia="Calibri" w:hAnsi="Century Gothic"/>
          <w:lang w:val="es-CL" w:eastAsia="en-US"/>
        </w:rPr>
      </w:pPr>
    </w:p>
    <w:p w:rsidR="00466362" w:rsidRDefault="00466362" w:rsidP="002810F9">
      <w:pPr>
        <w:rPr>
          <w:rFonts w:ascii="Century Gothic" w:eastAsia="Calibri" w:hAnsi="Century Gothic"/>
          <w:lang w:val="es-CL" w:eastAsia="en-US"/>
        </w:rPr>
      </w:pPr>
      <w:r>
        <w:rPr>
          <w:rFonts w:ascii="Century Gothic" w:eastAsia="Calibri" w:hAnsi="Century Gothic"/>
          <w:lang w:val="es-CL" w:eastAsia="en-US"/>
        </w:rPr>
        <w:t>____________________________________________________________________________________________________________</w:t>
      </w:r>
    </w:p>
    <w:p w:rsidR="002810F9" w:rsidRPr="002810F9" w:rsidRDefault="002810F9" w:rsidP="002810F9">
      <w:pPr>
        <w:rPr>
          <w:rFonts w:ascii="Century Gothic" w:eastAsia="Calibri" w:hAnsi="Century Gothic"/>
          <w:lang w:val="es-CL" w:eastAsia="en-US"/>
        </w:rPr>
      </w:pPr>
    </w:p>
    <w:p w:rsidR="006849C0" w:rsidRPr="006849C0" w:rsidRDefault="001E2CFD" w:rsidP="0041387A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  <w:r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Los alumnos deben llevar </w:t>
      </w:r>
      <w:r w:rsidR="002810F9" w:rsidRPr="00466362">
        <w:rPr>
          <w:rFonts w:ascii="Century Gothic" w:eastAsia="Calibri" w:hAnsi="Century Gothic"/>
          <w:b/>
          <w:sz w:val="22"/>
          <w:szCs w:val="22"/>
          <w:lang w:val="es-CL" w:eastAsia="en-US"/>
        </w:rPr>
        <w:t>un registro</w:t>
      </w:r>
      <w:r w:rsidR="002810F9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, tres días a la semana, </w:t>
      </w:r>
      <w:r w:rsidR="0089410A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</w:t>
      </w:r>
      <w:r w:rsidR="006849C0" w:rsidRPr="00B54A33">
        <w:rPr>
          <w:rFonts w:ascii="Century Gothic" w:eastAsia="Calibri" w:hAnsi="Century Gothic"/>
          <w:b/>
          <w:sz w:val="22"/>
          <w:szCs w:val="22"/>
          <w:lang w:val="es-CL" w:eastAsia="en-US"/>
        </w:rPr>
        <w:t>anas: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4D425C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6849C0" w:rsidRPr="006849C0" w:rsidRDefault="006849C0" w:rsidP="006849C0">
      <w:pPr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1E2CFD" w:rsidRDefault="006849C0" w:rsidP="004D425C">
      <w:pPr>
        <w:ind w:left="708"/>
        <w:rPr>
          <w:rFonts w:ascii="Calibri" w:eastAsia="Calibri" w:hAnsi="Calibri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sectPr w:rsidR="001E2CFD" w:rsidSect="00914655">
      <w:headerReference w:type="default" r:id="rId18"/>
      <w:pgSz w:w="12240" w:h="15840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04" w:rsidRDefault="00797904" w:rsidP="00581C90">
      <w:r>
        <w:separator/>
      </w:r>
    </w:p>
  </w:endnote>
  <w:endnote w:type="continuationSeparator" w:id="0">
    <w:p w:rsidR="00797904" w:rsidRDefault="00797904" w:rsidP="0058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04" w:rsidRDefault="00797904" w:rsidP="00581C90">
      <w:r>
        <w:separator/>
      </w:r>
    </w:p>
  </w:footnote>
  <w:footnote w:type="continuationSeparator" w:id="0">
    <w:p w:rsidR="00797904" w:rsidRDefault="00797904" w:rsidP="0058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90" w:rsidRDefault="00581C90">
    <w:pPr>
      <w:pStyle w:val="Encabezado"/>
      <w:rPr>
        <w:lang w:val="es-CL"/>
      </w:rPr>
    </w:pPr>
  </w:p>
  <w:p w:rsidR="00581C90" w:rsidRPr="00581C90" w:rsidRDefault="00581C90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741A6"/>
    <w:multiLevelType w:val="hybridMultilevel"/>
    <w:tmpl w:val="6660C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75"/>
    <w:rsid w:val="00034E7F"/>
    <w:rsid w:val="001E2CFD"/>
    <w:rsid w:val="002810F9"/>
    <w:rsid w:val="00311C45"/>
    <w:rsid w:val="003B0853"/>
    <w:rsid w:val="0041387A"/>
    <w:rsid w:val="00466362"/>
    <w:rsid w:val="004D425C"/>
    <w:rsid w:val="00581C90"/>
    <w:rsid w:val="005A1000"/>
    <w:rsid w:val="005E3917"/>
    <w:rsid w:val="006849C0"/>
    <w:rsid w:val="006C6260"/>
    <w:rsid w:val="007321D8"/>
    <w:rsid w:val="00787875"/>
    <w:rsid w:val="00797904"/>
    <w:rsid w:val="008643C6"/>
    <w:rsid w:val="0089410A"/>
    <w:rsid w:val="00914655"/>
    <w:rsid w:val="00B12BA7"/>
    <w:rsid w:val="00B54A33"/>
    <w:rsid w:val="00D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81C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C9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C90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2020-03-30T19:24:00Z</dcterms:created>
  <dcterms:modified xsi:type="dcterms:W3CDTF">2020-03-30T19:57:00Z</dcterms:modified>
</cp:coreProperties>
</file>