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736D2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9290F89" wp14:editId="2745B7EA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ECD4A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1D764FCD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5EE01CA0" w14:textId="77777777" w:rsidR="00787875" w:rsidRPr="00E201CA" w:rsidRDefault="00787875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56B705F5" w14:textId="77777777" w:rsidR="00787875" w:rsidRDefault="00114506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466C6E0E" w14:textId="77777777" w:rsidR="00E46C93" w:rsidRPr="007E5A4C" w:rsidRDefault="00E46C93" w:rsidP="00E0671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48C6F80F" w14:textId="77777777" w:rsidR="00787875" w:rsidRPr="00BC24EB" w:rsidRDefault="00787875" w:rsidP="00787875">
      <w:pPr>
        <w:rPr>
          <w:rFonts w:ascii="Century Gothic" w:hAnsi="Century Gothic"/>
        </w:rPr>
      </w:pPr>
    </w:p>
    <w:p w14:paraId="142743A6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415AF5DF" w14:textId="77777777" w:rsidR="00E46C93" w:rsidRDefault="00114506" w:rsidP="00E067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  <w:r w:rsidR="00E06719">
        <w:rPr>
          <w:rFonts w:ascii="Century Gothic" w:hAnsi="Century Gothic"/>
          <w:b/>
        </w:rPr>
        <w:t xml:space="preserve"> y </w:t>
      </w:r>
      <w:r w:rsidR="00E46C93">
        <w:rPr>
          <w:rFonts w:ascii="Century Gothic" w:hAnsi="Century Gothic"/>
          <w:b/>
        </w:rPr>
        <w:t>Educación Física</w:t>
      </w:r>
    </w:p>
    <w:p w14:paraId="59973930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1979C3BA" w14:textId="77777777" w:rsidR="00787875" w:rsidRDefault="00E72E6B" w:rsidP="00BB75A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26</w:t>
      </w:r>
    </w:p>
    <w:p w14:paraId="6F566F83" w14:textId="77777777" w:rsidR="005B4215" w:rsidRPr="00711A81" w:rsidRDefault="005B4215" w:rsidP="00BB75A6">
      <w:pPr>
        <w:jc w:val="center"/>
        <w:rPr>
          <w:rFonts w:ascii="Century Gothic" w:hAnsi="Century Gothic"/>
          <w:sz w:val="18"/>
          <w:szCs w:val="18"/>
        </w:rPr>
      </w:pPr>
    </w:p>
    <w:p w14:paraId="6200F697" w14:textId="77777777" w:rsidR="009B4F1E" w:rsidRPr="00711A81" w:rsidRDefault="00A7442E" w:rsidP="009B4F1E">
      <w:pPr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</w:pPr>
      <w:r w:rsidRPr="00711A81">
        <w:rPr>
          <w:rFonts w:ascii="Century Gothic" w:hAnsi="Century Gothic"/>
          <w:b/>
          <w:sz w:val="22"/>
          <w:szCs w:val="22"/>
        </w:rPr>
        <w:t>Objetivo</w:t>
      </w:r>
      <w:r w:rsidR="00445C1F" w:rsidRPr="00711A81">
        <w:rPr>
          <w:rFonts w:ascii="Century Gothic" w:hAnsi="Century Gothic"/>
          <w:b/>
          <w:sz w:val="22"/>
          <w:szCs w:val="22"/>
        </w:rPr>
        <w:t>:</w:t>
      </w:r>
      <w:r w:rsidR="00E72E6B" w:rsidRPr="00711A81">
        <w:rPr>
          <w:rFonts w:ascii="Century Gothic" w:hAnsi="Century Gothic" w:cs="Arial"/>
          <w:color w:val="2980B9"/>
          <w:sz w:val="21"/>
          <w:szCs w:val="21"/>
          <w:shd w:val="clear" w:color="auto" w:fill="FFFFFF"/>
        </w:rPr>
        <w:t xml:space="preserve"> </w:t>
      </w:r>
      <w:r w:rsidR="00E72E6B" w:rsidRPr="00711A81">
        <w:rPr>
          <w:rStyle w:val="Textoennegrita"/>
          <w:rFonts w:ascii="Century Gothic" w:hAnsi="Century Gothic" w:cs="Arial"/>
          <w:color w:val="2980B9"/>
          <w:sz w:val="21"/>
          <w:szCs w:val="21"/>
          <w:shd w:val="clear" w:color="auto" w:fill="FFFFFF"/>
        </w:rPr>
        <w:t> </w:t>
      </w:r>
      <w:r w:rsidR="00E72E6B" w:rsidRPr="00711A81">
        <w:rPr>
          <w:rStyle w:val="Textoennegrita"/>
          <w:rFonts w:ascii="Century Gothic" w:hAnsi="Century Gothic" w:cs="Arial"/>
          <w:b w:val="0"/>
          <w:color w:val="000000" w:themeColor="text1"/>
          <w:sz w:val="21"/>
          <w:szCs w:val="21"/>
          <w:shd w:val="clear" w:color="auto" w:fill="FFFFFF"/>
        </w:rPr>
        <w:t>Explorar y reconocer diferentes tipos de materiales en diversos objetos</w:t>
      </w:r>
      <w:r w:rsidR="001B06E1" w:rsidRPr="00711A81">
        <w:rPr>
          <w:rStyle w:val="Textoennegrita"/>
          <w:rFonts w:ascii="Century Gothic" w:hAnsi="Century Gothic" w:cs="Arial"/>
          <w:color w:val="2980B9"/>
          <w:sz w:val="21"/>
          <w:szCs w:val="21"/>
          <w:shd w:val="clear" w:color="auto" w:fill="FFFFFF"/>
        </w:rPr>
        <w:t>.</w:t>
      </w:r>
    </w:p>
    <w:p w14:paraId="5A00DE63" w14:textId="77777777" w:rsidR="00086C97" w:rsidRPr="00086C97" w:rsidRDefault="00086C97" w:rsidP="00086C97">
      <w:pPr>
        <w:tabs>
          <w:tab w:val="left" w:pos="3069"/>
        </w:tabs>
        <w:jc w:val="center"/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</w:pPr>
    </w:p>
    <w:p w14:paraId="6E606C81" w14:textId="77777777" w:rsidR="00086C97" w:rsidRPr="00711A81" w:rsidRDefault="00086C97" w:rsidP="00086C97">
      <w:pPr>
        <w:tabs>
          <w:tab w:val="left" w:pos="3069"/>
        </w:tabs>
        <w:jc w:val="center"/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</w:pPr>
      <w:r w:rsidRPr="00711A81"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  <w:t>Actividad</w:t>
      </w:r>
    </w:p>
    <w:p w14:paraId="042F8A53" w14:textId="77777777" w:rsidR="00B10275" w:rsidRPr="00711A81" w:rsidRDefault="00B10275" w:rsidP="00086C97">
      <w:pPr>
        <w:tabs>
          <w:tab w:val="left" w:pos="3069"/>
        </w:tabs>
        <w:jc w:val="center"/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</w:pPr>
    </w:p>
    <w:p w14:paraId="2EDA5690" w14:textId="77777777" w:rsidR="00E72E6B" w:rsidRPr="00711A81" w:rsidRDefault="00E72E6B" w:rsidP="00E72E6B">
      <w:pPr>
        <w:shd w:val="clear" w:color="auto" w:fill="FFFFFF"/>
        <w:spacing w:after="150"/>
        <w:jc w:val="both"/>
        <w:rPr>
          <w:rFonts w:ascii="Century Gothic" w:hAnsi="Century Gothic"/>
          <w:color w:val="000000"/>
          <w:lang w:val="es-CL" w:eastAsia="es-CL"/>
        </w:rPr>
      </w:pPr>
      <w:r w:rsidRPr="00711A81">
        <w:rPr>
          <w:rFonts w:ascii="Century Gothic" w:hAnsi="Century Gothic" w:cs="Arial"/>
          <w:color w:val="000000"/>
          <w:sz w:val="21"/>
          <w:szCs w:val="21"/>
          <w:lang w:val="es-CL" w:eastAsia="es-CL"/>
        </w:rPr>
        <w:t xml:space="preserve">Pida a los estudiantes que observen los siguientes materiales: </w:t>
      </w:r>
    </w:p>
    <w:p w14:paraId="0937A5F0" w14:textId="77777777" w:rsidR="00E72E6B" w:rsidRPr="00711A81" w:rsidRDefault="00E72E6B" w:rsidP="00E72E6B">
      <w:pPr>
        <w:shd w:val="clear" w:color="auto" w:fill="FFFFFF"/>
        <w:spacing w:after="150"/>
        <w:jc w:val="both"/>
        <w:rPr>
          <w:rFonts w:ascii="Century Gothic" w:hAnsi="Century Gothic"/>
          <w:color w:val="000000"/>
          <w:lang w:val="es-CL" w:eastAsia="es-CL"/>
        </w:rPr>
      </w:pPr>
      <w:r w:rsidRPr="00711A81">
        <w:rPr>
          <w:rFonts w:ascii="Century Gothic" w:hAnsi="Century Gothic" w:cs="Arial"/>
          <w:noProof/>
          <w:color w:val="000000"/>
          <w:sz w:val="21"/>
          <w:szCs w:val="21"/>
          <w:lang w:val="es-CL" w:eastAsia="es-CL"/>
        </w:rPr>
        <w:drawing>
          <wp:inline distT="0" distB="0" distL="0" distR="0" wp14:anchorId="38AD47E0" wp14:editId="6AAB3B3B">
            <wp:extent cx="6432320" cy="2873828"/>
            <wp:effectExtent l="0" t="0" r="6985" b="3175"/>
            <wp:docPr id="5" name="Imagen 5" descr="https://proyecto.webescuela.cl/sistema/webclass/home/recursos/resource/15/imagen/Materi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yecto.webescuela.cl/sistema/webclass/home/recursos/resource/15/imagen/Material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859" cy="287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59093" w14:textId="77777777" w:rsidR="00E72E6B" w:rsidRPr="00711A81" w:rsidRDefault="00E72E6B" w:rsidP="00E72E6B">
      <w:pPr>
        <w:shd w:val="clear" w:color="auto" w:fill="FFFFFF"/>
        <w:spacing w:after="150"/>
        <w:jc w:val="both"/>
        <w:rPr>
          <w:rFonts w:ascii="Century Gothic" w:hAnsi="Century Gothic"/>
          <w:color w:val="000000"/>
          <w:lang w:val="es-CL" w:eastAsia="es-CL"/>
        </w:rPr>
      </w:pPr>
      <w:r w:rsidRPr="00711A81">
        <w:rPr>
          <w:rFonts w:ascii="Century Gothic" w:hAnsi="Century Gothic"/>
          <w:color w:val="000000"/>
          <w:lang w:val="es-CL" w:eastAsia="es-CL"/>
        </w:rPr>
        <w:t>Elegir uno o más materiales y confecciona las paletas de emociones. Registra por 5 días los estados de ánimos que sientes.</w:t>
      </w:r>
    </w:p>
    <w:p w14:paraId="1FE82D92" w14:textId="7F50DAC3" w:rsidR="00DD61A8" w:rsidRDefault="00711A81" w:rsidP="00086C97">
      <w:pPr>
        <w:rPr>
          <w:rFonts w:ascii="Century Gothic" w:hAnsi="Century Gothic"/>
          <w:sz w:val="18"/>
          <w:szCs w:val="18"/>
        </w:rPr>
      </w:pPr>
      <w:r w:rsidRPr="00711A81"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60C44FD" wp14:editId="5FBF6FBB">
            <wp:simplePos x="0" y="0"/>
            <wp:positionH relativeFrom="column">
              <wp:posOffset>826770</wp:posOffset>
            </wp:positionH>
            <wp:positionV relativeFrom="paragraph">
              <wp:posOffset>190500</wp:posOffset>
            </wp:positionV>
            <wp:extent cx="4331970" cy="2208530"/>
            <wp:effectExtent l="0" t="0" r="0" b="1270"/>
            <wp:wrapSquare wrapText="bothSides"/>
            <wp:docPr id="6" name="Imagen 6" descr="Paletas de las Emociones para trabajar con niños/asI Tutorial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letas de las Emociones para trabajar con niños/asI Tutorial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97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56978" w14:textId="0B0BF98A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6570C78C" w14:textId="32A42A57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5EF91555" w14:textId="14B453E5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65032EE3" w14:textId="462AAB3B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6DF7DE6E" w14:textId="591D26A8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4E60EF3F" w14:textId="77C71328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2B36EC7B" w14:textId="751AE367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2392D384" w14:textId="52C93469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0BEC8899" w14:textId="0C411101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3736086A" w14:textId="2EED9510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6B7C5662" w14:textId="1C0AEA0F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69C2100C" w14:textId="54EE8AF4" w:rsid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5E559060" w14:textId="139095A2" w:rsidR="00E810B6" w:rsidRP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2CC92AC4" w14:textId="3C7A5C8C" w:rsid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3D3D3B4E" w14:textId="7118EE02" w:rsid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646FB84A" w14:textId="2CFDC893" w:rsid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1F047324" w14:textId="08C1E75A" w:rsid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39A81E76" w14:textId="01A57202" w:rsid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431361BC" w14:textId="59994D2D" w:rsidR="00E810B6" w:rsidRDefault="00E810B6" w:rsidP="00E810B6">
      <w:pPr>
        <w:rPr>
          <w:rFonts w:ascii="Century Gothic" w:hAnsi="Century Gothic"/>
          <w:sz w:val="18"/>
          <w:szCs w:val="18"/>
        </w:rPr>
      </w:pPr>
    </w:p>
    <w:p w14:paraId="7179B254" w14:textId="35C730DC" w:rsidR="00E810B6" w:rsidRDefault="00E810B6" w:rsidP="00E810B6">
      <w:pPr>
        <w:jc w:val="center"/>
        <w:rPr>
          <w:rFonts w:ascii="Century Gothic" w:hAnsi="Century Gothic"/>
          <w:b/>
        </w:rPr>
      </w:pPr>
      <w:r w:rsidRPr="001F02D2">
        <w:rPr>
          <w:rFonts w:ascii="Century Gothic" w:hAnsi="Century Gothic"/>
          <w:b/>
        </w:rPr>
        <w:lastRenderedPageBreak/>
        <w:t xml:space="preserve">Guía Articulada </w:t>
      </w:r>
      <w:r>
        <w:rPr>
          <w:rFonts w:ascii="Century Gothic" w:hAnsi="Century Gothic"/>
          <w:b/>
        </w:rPr>
        <w:t>Educación Física</w:t>
      </w:r>
    </w:p>
    <w:p w14:paraId="64BB3CF8" w14:textId="77777777" w:rsidR="00E810B6" w:rsidRDefault="00E810B6" w:rsidP="00E810B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Primero - Segundo</w:t>
      </w:r>
    </w:p>
    <w:p w14:paraId="7E1EEB0E" w14:textId="77777777" w:rsidR="00E810B6" w:rsidRPr="001F02D2" w:rsidRDefault="00E810B6" w:rsidP="00E810B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26</w:t>
      </w:r>
    </w:p>
    <w:p w14:paraId="032C66AF" w14:textId="77777777" w:rsidR="00E810B6" w:rsidRDefault="00E810B6" w:rsidP="00E810B6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596BFEF2" w14:textId="28811421" w:rsidR="00E810B6" w:rsidRPr="00A0153A" w:rsidRDefault="00E810B6" w:rsidP="00E810B6">
      <w:pPr>
        <w:rPr>
          <w:rFonts w:ascii="Century Gothic" w:hAnsi="Century Gothic" w:cstheme="minorHAnsi"/>
          <w:b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8B3EA" wp14:editId="2F3BE9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6510" b="26035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2FAF9CB" w14:textId="77777777" w:rsidR="00E810B6" w:rsidRPr="00BB751E" w:rsidRDefault="00E810B6" w:rsidP="00E810B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114D95CC" w14:textId="77777777" w:rsidR="00E810B6" w:rsidRPr="00BB751E" w:rsidRDefault="00E810B6" w:rsidP="00E810B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68787DA9" w14:textId="77777777" w:rsidR="00E810B6" w:rsidRPr="00BB751E" w:rsidRDefault="00E810B6" w:rsidP="00E810B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8B3EA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0;width:2in;height:2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" filled="f" strokecolor="#c00000" strokeweight="1.75pt">
                <v:path arrowok="t"/>
                <v:textbox style="mso-fit-shape-to-text:t">
                  <w:txbxContent>
                    <w:p w14:paraId="22FAF9CB" w14:textId="77777777" w:rsidR="00E810B6" w:rsidRPr="00BB751E" w:rsidRDefault="00E810B6" w:rsidP="00E810B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114D95CC" w14:textId="77777777" w:rsidR="00E810B6" w:rsidRPr="00BB751E" w:rsidRDefault="00E810B6" w:rsidP="00E810B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68787DA9" w14:textId="77777777" w:rsidR="00E810B6" w:rsidRPr="00BB751E" w:rsidRDefault="00E810B6" w:rsidP="00E810B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</w:rPr>
        <w:t xml:space="preserve">Objetivo: </w:t>
      </w:r>
      <w:r>
        <w:rPr>
          <w:rFonts w:ascii="Century Gothic" w:hAnsi="Century Gothic" w:cstheme="minorHAnsi"/>
          <w:b/>
        </w:rPr>
        <w:t xml:space="preserve">Generar instancias lúdicas en familia con juegos tradicionales realizados todos los años en el establecimiento. </w:t>
      </w:r>
    </w:p>
    <w:p w14:paraId="1F206CAD" w14:textId="77777777" w:rsidR="00E810B6" w:rsidRDefault="00E810B6" w:rsidP="00E810B6">
      <w:pPr>
        <w:rPr>
          <w:rFonts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8"/>
          <w:szCs w:val="28"/>
        </w:rPr>
        <w:t>1</w:t>
      </w:r>
      <w:r w:rsidRPr="00C0091A">
        <w:rPr>
          <w:rFonts w:ascii="Century Gothic" w:hAnsi="Century Gothic" w:cstheme="minorHAnsi"/>
          <w:b/>
          <w:sz w:val="28"/>
          <w:szCs w:val="28"/>
        </w:rPr>
        <w:t>.-</w:t>
      </w:r>
      <w:r>
        <w:rPr>
          <w:rFonts w:ascii="Century Gothic" w:hAnsi="Century Gothic" w:cstheme="minorHAnsi"/>
          <w:b/>
          <w:sz w:val="28"/>
          <w:szCs w:val="28"/>
        </w:rPr>
        <w:t>Antes de comenzar lee la guía completa</w:t>
      </w:r>
      <w:r w:rsidRPr="00C0091A">
        <w:rPr>
          <w:rFonts w:ascii="Century Gothic" w:hAnsi="Century Gothic" w:cstheme="minorHAnsi"/>
          <w:b/>
          <w:sz w:val="28"/>
          <w:szCs w:val="28"/>
        </w:rPr>
        <w:t>; invita a un adulto de tu casa a realizar los siguientes ejercicios. (Recuerda descansar cuando desees y beber agua)</w:t>
      </w:r>
      <w:r>
        <w:rPr>
          <w:rFonts w:ascii="Century Gothic" w:hAnsi="Century Gothic" w:cstheme="minorHAnsi"/>
          <w:b/>
          <w:sz w:val="28"/>
          <w:szCs w:val="28"/>
        </w:rPr>
        <w:t>.</w:t>
      </w:r>
    </w:p>
    <w:p w14:paraId="39F5DC66" w14:textId="77777777" w:rsidR="00E810B6" w:rsidRDefault="00E810B6" w:rsidP="00E810B6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D8633C5" wp14:editId="307CE5CF">
            <wp:simplePos x="0" y="0"/>
            <wp:positionH relativeFrom="column">
              <wp:posOffset>44874</wp:posOffset>
            </wp:positionH>
            <wp:positionV relativeFrom="paragraph">
              <wp:posOffset>360116</wp:posOffset>
            </wp:positionV>
            <wp:extent cx="6483350" cy="2201333"/>
            <wp:effectExtent l="19050" t="0" r="0" b="0"/>
            <wp:wrapNone/>
            <wp:docPr id="8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2201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A</w:t>
      </w:r>
      <w:r w:rsidRPr="00CD635F">
        <w:rPr>
          <w:rFonts w:ascii="Century Gothic" w:hAnsi="Century Gothic" w:cstheme="minorHAnsi"/>
          <w:b/>
          <w:sz w:val="28"/>
          <w:szCs w:val="28"/>
        </w:rPr>
        <w:t>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3851C4">
        <w:rPr>
          <w:rFonts w:ascii="Century Gothic" w:hAnsi="Century Gothic" w:cstheme="minorHAnsi"/>
          <w:sz w:val="24"/>
          <w:szCs w:val="24"/>
        </w:rPr>
        <w:t xml:space="preserve">realiza movimientos articulares para preparar nuestro organismo antes de </w:t>
      </w:r>
      <w:r>
        <w:rPr>
          <w:rFonts w:ascii="Century Gothic" w:hAnsi="Century Gothic" w:cstheme="minorHAnsi"/>
          <w:sz w:val="24"/>
          <w:szCs w:val="24"/>
        </w:rPr>
        <w:t>jugar</w:t>
      </w:r>
      <w:r w:rsidRPr="003851C4">
        <w:rPr>
          <w:rFonts w:ascii="Century Gothic" w:hAnsi="Century Gothic" w:cstheme="minorHAnsi"/>
          <w:sz w:val="24"/>
          <w:szCs w:val="24"/>
        </w:rPr>
        <w:t xml:space="preserve"> (imagen)</w:t>
      </w:r>
    </w:p>
    <w:p w14:paraId="28150DB2" w14:textId="77777777" w:rsidR="00E810B6" w:rsidRDefault="00E810B6" w:rsidP="00E810B6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ABB3AEF" w14:textId="77777777" w:rsidR="00E810B6" w:rsidRDefault="00E810B6" w:rsidP="00E810B6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0BD0B16D" w14:textId="77777777" w:rsidR="00E810B6" w:rsidRDefault="00E810B6" w:rsidP="00E810B6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60336AD4" w14:textId="77777777" w:rsidR="00E810B6" w:rsidRDefault="00E810B6" w:rsidP="00E810B6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F9624C1" w14:textId="77777777" w:rsidR="00E810B6" w:rsidRDefault="00E810B6" w:rsidP="00E810B6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E0CBC82" w14:textId="77777777" w:rsidR="00E810B6" w:rsidRDefault="00E810B6" w:rsidP="00E810B6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6CECC30F" w14:textId="77777777" w:rsidR="00E810B6" w:rsidRDefault="00E810B6" w:rsidP="00E810B6">
      <w:pPr>
        <w:rPr>
          <w:rFonts w:ascii="Century Gothic" w:hAnsi="Century Gothic" w:cstheme="minorHAnsi"/>
          <w:b/>
          <w:sz w:val="28"/>
          <w:szCs w:val="28"/>
        </w:rPr>
      </w:pPr>
    </w:p>
    <w:p w14:paraId="7CEF4F93" w14:textId="77777777" w:rsidR="00E810B6" w:rsidRDefault="00E810B6" w:rsidP="00E810B6">
      <w:pPr>
        <w:rPr>
          <w:rFonts w:ascii="Century Gothic" w:hAnsi="Century Gothic" w:cstheme="minorHAnsi"/>
          <w:b/>
          <w:sz w:val="28"/>
          <w:szCs w:val="28"/>
        </w:rPr>
      </w:pPr>
    </w:p>
    <w:p w14:paraId="5E1D1521" w14:textId="77777777" w:rsidR="00E810B6" w:rsidRDefault="00E810B6" w:rsidP="00E810B6">
      <w:pPr>
        <w:rPr>
          <w:rFonts w:ascii="Century Gothic" w:hAnsi="Century Gothic" w:cstheme="minorHAnsi"/>
          <w:b/>
          <w:sz w:val="28"/>
          <w:szCs w:val="28"/>
        </w:rPr>
      </w:pPr>
    </w:p>
    <w:p w14:paraId="1E5AE456" w14:textId="77777777" w:rsidR="00E810B6" w:rsidRDefault="00E810B6" w:rsidP="00E810B6">
      <w:pPr>
        <w:rPr>
          <w:rFonts w:ascii="Century Gothic" w:hAnsi="Century Gothic" w:cstheme="minorHAnsi"/>
          <w:b/>
          <w:sz w:val="28"/>
          <w:szCs w:val="28"/>
        </w:rPr>
      </w:pPr>
    </w:p>
    <w:p w14:paraId="4BC7C23F" w14:textId="77777777" w:rsidR="00E810B6" w:rsidRDefault="00E810B6" w:rsidP="00E810B6">
      <w:pPr>
        <w:rPr>
          <w:rFonts w:ascii="Century Gothic" w:hAnsi="Century Gothic" w:cstheme="minorHAnsi"/>
          <w:b/>
          <w:sz w:val="28"/>
          <w:szCs w:val="28"/>
        </w:rPr>
      </w:pPr>
    </w:p>
    <w:p w14:paraId="7BDB67E2" w14:textId="77777777" w:rsidR="00E810B6" w:rsidRDefault="00E810B6" w:rsidP="00E810B6">
      <w:pPr>
        <w:rPr>
          <w:rFonts w:ascii="Century Gothic" w:hAnsi="Century Gothic" w:cstheme="minorHAnsi"/>
          <w:b/>
          <w:sz w:val="28"/>
          <w:szCs w:val="28"/>
        </w:rPr>
      </w:pPr>
    </w:p>
    <w:p w14:paraId="39A88A23" w14:textId="4973D5BC" w:rsidR="00E810B6" w:rsidRPr="00F80116" w:rsidRDefault="00E810B6" w:rsidP="00E810B6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2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>-  Actividad</w:t>
      </w:r>
      <w:proofErr w:type="gramEnd"/>
      <w:r w:rsidRPr="00F80116">
        <w:rPr>
          <w:rFonts w:ascii="Century Gothic" w:hAnsi="Century Gothic" w:cstheme="minorHAnsi"/>
          <w:b/>
          <w:sz w:val="28"/>
          <w:szCs w:val="28"/>
        </w:rPr>
        <w:t xml:space="preserve"> con los Padres</w:t>
      </w:r>
    </w:p>
    <w:p w14:paraId="11C8426D" w14:textId="77777777" w:rsidR="00E810B6" w:rsidRDefault="00E810B6" w:rsidP="00E810B6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La semana pasada se lanzó por diferentes plataformas oficiales la versión 22° de los Juegos Tradicionales Integrados que se realizaban anteriormente </w:t>
      </w:r>
      <w:proofErr w:type="gramStart"/>
      <w:r>
        <w:rPr>
          <w:rFonts w:ascii="Century Gothic" w:hAnsi="Century Gothic" w:cstheme="minorHAnsi"/>
        </w:rPr>
        <w:t>en  nuestro</w:t>
      </w:r>
      <w:proofErr w:type="gramEnd"/>
      <w:r>
        <w:rPr>
          <w:rFonts w:ascii="Century Gothic" w:hAnsi="Century Gothic" w:cstheme="minorHAnsi"/>
        </w:rPr>
        <w:t xml:space="preserve"> establecimiento.</w:t>
      </w:r>
    </w:p>
    <w:p w14:paraId="4AA8FDAE" w14:textId="77777777" w:rsidR="00E810B6" w:rsidRDefault="00E810B6" w:rsidP="00E810B6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La actividad contaba con el desarrollo de 3 competencias tradicionales chilenas en las cuales fomentamos la práctica de actividad física, el desarrollo de nuestras habilidades motrices y fortalecer nuestras capacidades físicas; sin dejar de lado el compañerismo, juego limpio, trabajo en equipo y disfrutar en familia.</w:t>
      </w:r>
    </w:p>
    <w:p w14:paraId="5018CAE3" w14:textId="77777777" w:rsidR="00E810B6" w:rsidRPr="00A15BC2" w:rsidRDefault="00E810B6" w:rsidP="00E810B6">
      <w:pPr>
        <w:rPr>
          <w:rFonts w:ascii="Century Gothic" w:hAnsi="Century Gothic" w:cstheme="minorHAnsi"/>
          <w:b/>
          <w:color w:val="FF0066"/>
        </w:rPr>
      </w:pPr>
      <w:r w:rsidRPr="00A15BC2">
        <w:rPr>
          <w:rFonts w:ascii="Century Gothic" w:hAnsi="Century Gothic" w:cstheme="minorHAnsi"/>
          <w:b/>
          <w:color w:val="FF0066"/>
        </w:rPr>
        <w:t>Este año se ha visto afectado nuestro trabajo en la escuela por esta pandemia por lo que invitamos a realizar estas actividades en tu hogar junto a tus seres queridos.</w:t>
      </w:r>
    </w:p>
    <w:p w14:paraId="622C35AA" w14:textId="77777777" w:rsidR="00E810B6" w:rsidRDefault="00E810B6" w:rsidP="00E810B6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Las actividades son: </w:t>
      </w:r>
      <w:r w:rsidRPr="009B42FF">
        <w:rPr>
          <w:rFonts w:ascii="Century Gothic" w:hAnsi="Century Gothic" w:cstheme="minorHAnsi"/>
          <w:b/>
        </w:rPr>
        <w:t>Carrera libre, Carrera en sacos, Tirar la cuerda.</w:t>
      </w:r>
    </w:p>
    <w:p w14:paraId="5513945F" w14:textId="77777777" w:rsidR="00E810B6" w:rsidRDefault="00E810B6" w:rsidP="00E810B6">
      <w:pPr>
        <w:rPr>
          <w:rFonts w:ascii="Century Gothic" w:hAnsi="Century Gothic" w:cstheme="minorHAnsi"/>
          <w:b/>
          <w:sz w:val="24"/>
          <w:szCs w:val="24"/>
        </w:rPr>
      </w:pPr>
    </w:p>
    <w:p w14:paraId="6B2FE3A4" w14:textId="77777777" w:rsidR="00E810B6" w:rsidRPr="00F80116" w:rsidRDefault="00E810B6" w:rsidP="00E810B6">
      <w:pPr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3360" behindDoc="0" locked="0" layoutInCell="1" allowOverlap="1" wp14:anchorId="4288F67D" wp14:editId="1B64ED68">
            <wp:simplePos x="0" y="0"/>
            <wp:positionH relativeFrom="column">
              <wp:posOffset>3211689</wp:posOffset>
            </wp:positionH>
            <wp:positionV relativeFrom="paragraph">
              <wp:posOffset>671689</wp:posOffset>
            </wp:positionV>
            <wp:extent cx="3318933" cy="1365955"/>
            <wp:effectExtent l="114300" t="114300" r="129540" b="139065"/>
            <wp:wrapNone/>
            <wp:docPr id="4" name="Imagen 1" descr="12 Juegos de carreras al aire libre para que los niños se divier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Juegos de carreras al aire libre para que los niños se divierta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746" cy="1365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80116">
        <w:rPr>
          <w:rFonts w:ascii="Century Gothic" w:hAnsi="Century Gothic" w:cstheme="minorHAnsi"/>
          <w:b/>
        </w:rPr>
        <w:t>Carrera libre:</w:t>
      </w:r>
      <w:r w:rsidRPr="00F80116">
        <w:rPr>
          <w:rFonts w:ascii="Century Gothic" w:hAnsi="Century Gothic" w:cstheme="minorHAnsi"/>
        </w:rPr>
        <w:t xml:space="preserve"> Se dispone de un sector de partica (detrás de una línea) y una meta (con una distancia de 7 a 8 metros). Los participantes se posicionarán detrás de la línea de partida y el árbitro o Juez dará la salida en tres tiempos (en sus marcas, listos, fuera). Ganará el primer participante en cruzar la línea de meta.</w:t>
      </w:r>
    </w:p>
    <w:p w14:paraId="273CF055" w14:textId="77777777" w:rsidR="00E810B6" w:rsidRPr="00F80116" w:rsidRDefault="00E810B6" w:rsidP="00E810B6">
      <w:pPr>
        <w:rPr>
          <w:rFonts w:ascii="Century Gothic" w:hAnsi="Century Gothic" w:cstheme="minorHAnsi"/>
        </w:rPr>
      </w:pPr>
    </w:p>
    <w:p w14:paraId="67DCBA21" w14:textId="77777777" w:rsidR="00E810B6" w:rsidRPr="00F80116" w:rsidRDefault="00E810B6" w:rsidP="00E810B6">
      <w:pPr>
        <w:rPr>
          <w:rFonts w:ascii="Century Gothic" w:hAnsi="Century Gothic" w:cstheme="minorHAnsi"/>
        </w:rPr>
      </w:pPr>
    </w:p>
    <w:p w14:paraId="19DD683F" w14:textId="77777777" w:rsidR="00E810B6" w:rsidRPr="00F80116" w:rsidRDefault="00E810B6" w:rsidP="00E810B6">
      <w:pPr>
        <w:rPr>
          <w:rFonts w:ascii="Century Gothic" w:hAnsi="Century Gothic" w:cstheme="minorHAnsi"/>
        </w:rPr>
      </w:pPr>
    </w:p>
    <w:p w14:paraId="5DF4EDB6" w14:textId="77777777" w:rsidR="00E810B6" w:rsidRPr="00F80116" w:rsidRDefault="00E810B6" w:rsidP="00E810B6">
      <w:pPr>
        <w:rPr>
          <w:rFonts w:ascii="Century Gothic" w:hAnsi="Century Gothic" w:cstheme="minorHAnsi"/>
        </w:rPr>
      </w:pPr>
    </w:p>
    <w:p w14:paraId="011A8144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051B00F8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51C89829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7D127295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12D36E3C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1EFCBD01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18503B22" w14:textId="5438B821" w:rsidR="00E810B6" w:rsidRDefault="00E810B6" w:rsidP="00E810B6">
      <w:pPr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9F47A03" wp14:editId="02F986A8">
            <wp:simplePos x="0" y="0"/>
            <wp:positionH relativeFrom="column">
              <wp:posOffset>1707444</wp:posOffset>
            </wp:positionH>
            <wp:positionV relativeFrom="paragraph">
              <wp:posOffset>798124</wp:posOffset>
            </wp:positionV>
            <wp:extent cx="3438314" cy="1646978"/>
            <wp:effectExtent l="76200" t="76200" r="124036" b="86572"/>
            <wp:wrapNone/>
            <wp:docPr id="9" name="Imagen 4" descr="15 divertidas actividades para hacer con niños al aire libre gastándote muy  p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 divertidas actividades para hacer con niños al aire libre gastándote muy  poc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314" cy="16469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F80116">
        <w:rPr>
          <w:rFonts w:ascii="Century Gothic" w:hAnsi="Century Gothic" w:cstheme="minorHAnsi"/>
          <w:b/>
        </w:rPr>
        <w:t>Carrera en sacos:</w:t>
      </w:r>
      <w:r w:rsidRPr="00F80116">
        <w:rPr>
          <w:rFonts w:ascii="Century Gothic" w:hAnsi="Century Gothic" w:cstheme="minorHAnsi"/>
        </w:rPr>
        <w:t xml:space="preserve"> Se dispone de un sector de partida (detrás de una línea) y una meta (con una distancia de 7 a 8 metros). </w:t>
      </w:r>
      <w:r>
        <w:rPr>
          <w:rFonts w:ascii="Century Gothic" w:hAnsi="Century Gothic" w:cstheme="minorHAnsi"/>
        </w:rPr>
        <w:t>Los participantes se posicionará</w:t>
      </w:r>
      <w:r w:rsidRPr="00F80116">
        <w:rPr>
          <w:rFonts w:ascii="Century Gothic" w:hAnsi="Century Gothic" w:cstheme="minorHAnsi"/>
        </w:rPr>
        <w:t>n detrás de la línea de partida y el árbitro o Juez dará la salida en tres tiempos (en sus marcas, listos, fuera). Ganará el primer participante en cruzar la línea de meta.</w:t>
      </w:r>
    </w:p>
    <w:p w14:paraId="58F93CED" w14:textId="77777777" w:rsidR="00E810B6" w:rsidRPr="00F80116" w:rsidRDefault="00E810B6" w:rsidP="00E810B6">
      <w:pPr>
        <w:rPr>
          <w:rFonts w:ascii="Century Gothic" w:hAnsi="Century Gothic" w:cstheme="minorHAnsi"/>
        </w:rPr>
      </w:pPr>
    </w:p>
    <w:p w14:paraId="6CA32510" w14:textId="77777777" w:rsidR="00E810B6" w:rsidRPr="00F80116" w:rsidRDefault="00E810B6" w:rsidP="00E810B6">
      <w:pPr>
        <w:rPr>
          <w:rFonts w:ascii="Century Gothic" w:hAnsi="Century Gothic" w:cstheme="minorHAnsi"/>
        </w:rPr>
      </w:pPr>
    </w:p>
    <w:p w14:paraId="49D1D644" w14:textId="77777777" w:rsidR="00E810B6" w:rsidRPr="00F80116" w:rsidRDefault="00E810B6" w:rsidP="00E810B6">
      <w:pPr>
        <w:rPr>
          <w:rFonts w:ascii="Century Gothic" w:hAnsi="Century Gothic" w:cstheme="minorHAnsi"/>
        </w:rPr>
      </w:pPr>
    </w:p>
    <w:p w14:paraId="1215C77F" w14:textId="77777777" w:rsidR="00E810B6" w:rsidRPr="00F80116" w:rsidRDefault="00E810B6" w:rsidP="00E810B6">
      <w:pPr>
        <w:rPr>
          <w:rFonts w:ascii="Century Gothic" w:hAnsi="Century Gothic" w:cstheme="minorHAnsi"/>
        </w:rPr>
      </w:pPr>
    </w:p>
    <w:p w14:paraId="68930FFA" w14:textId="77777777" w:rsidR="00E810B6" w:rsidRPr="00F80116" w:rsidRDefault="00E810B6" w:rsidP="00E810B6">
      <w:pPr>
        <w:rPr>
          <w:rFonts w:ascii="Century Gothic" w:hAnsi="Century Gothic" w:cstheme="minorHAnsi"/>
        </w:rPr>
      </w:pPr>
    </w:p>
    <w:p w14:paraId="4ABBAD97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0A1B06C3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0FFB7BD9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2FCA48D3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27098ADB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6632F93B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51E813CA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340D3991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41419D13" w14:textId="77777777" w:rsidR="00E810B6" w:rsidRDefault="00E810B6" w:rsidP="00E810B6">
      <w:pPr>
        <w:rPr>
          <w:rFonts w:ascii="Century Gothic" w:hAnsi="Century Gothic" w:cstheme="minorHAnsi"/>
          <w:b/>
        </w:rPr>
      </w:pPr>
    </w:p>
    <w:p w14:paraId="6CD8D68A" w14:textId="7A664A69" w:rsidR="00E810B6" w:rsidRPr="00F80116" w:rsidRDefault="00E810B6" w:rsidP="00E810B6">
      <w:pPr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</w:rPr>
        <w:t>Tirar la cuerda:</w:t>
      </w:r>
      <w:r>
        <w:rPr>
          <w:rFonts w:ascii="Century Gothic" w:hAnsi="Century Gothic" w:cstheme="minorHAnsi"/>
        </w:rPr>
        <w:t xml:space="preserve"> La cuerda contará</w:t>
      </w:r>
      <w:r w:rsidRPr="00F80116">
        <w:rPr>
          <w:rFonts w:ascii="Century Gothic" w:hAnsi="Century Gothic" w:cstheme="minorHAnsi"/>
        </w:rPr>
        <w:t xml:space="preserve"> con una</w:t>
      </w:r>
      <w:r>
        <w:rPr>
          <w:rFonts w:ascii="Century Gothic" w:hAnsi="Century Gothic" w:cstheme="minorHAnsi"/>
        </w:rPr>
        <w:t xml:space="preserve"> marca o pañoleta que se ubicará</w:t>
      </w:r>
      <w:r w:rsidRPr="00F80116">
        <w:rPr>
          <w:rFonts w:ascii="Century Gothic" w:hAnsi="Century Gothic" w:cstheme="minorHAnsi"/>
        </w:rPr>
        <w:t xml:space="preserve"> en el s</w:t>
      </w:r>
      <w:r>
        <w:rPr>
          <w:rFonts w:ascii="Century Gothic" w:hAnsi="Century Gothic" w:cstheme="minorHAnsi"/>
        </w:rPr>
        <w:t>uelo, el cual tendrá tres marcas separadas a dos metros entre sí</w:t>
      </w:r>
      <w:r w:rsidRPr="00F80116">
        <w:rPr>
          <w:rFonts w:ascii="Century Gothic" w:hAnsi="Century Gothic" w:cstheme="minorHAnsi"/>
        </w:rPr>
        <w:t>.</w:t>
      </w:r>
      <w:r>
        <w:rPr>
          <w:rFonts w:ascii="Century Gothic" w:hAnsi="Century Gothic" w:cstheme="minorHAnsi"/>
        </w:rPr>
        <w:t xml:space="preserve"> La pañoleta debe quedar en la marca del centro.</w:t>
      </w:r>
      <w:r w:rsidRPr="00F80116">
        <w:rPr>
          <w:rFonts w:ascii="Century Gothic" w:hAnsi="Century Gothic" w:cstheme="minorHAnsi"/>
        </w:rPr>
        <w:t xml:space="preserve"> Cada equipo se ubicará detrás </w:t>
      </w:r>
      <w:r>
        <w:rPr>
          <w:rFonts w:ascii="Century Gothic" w:hAnsi="Century Gothic" w:cstheme="minorHAnsi"/>
        </w:rPr>
        <w:t>de su respectiva marca</w:t>
      </w:r>
      <w:r w:rsidRPr="00F80116">
        <w:rPr>
          <w:rFonts w:ascii="Century Gothic" w:hAnsi="Century Gothic" w:cstheme="minorHAnsi"/>
        </w:rPr>
        <w:t xml:space="preserve">. El juez dará la señal en tres tiempos (preparados, listos, ya). Ganará el equipo que logré llevar el </w:t>
      </w:r>
      <w:proofErr w:type="spellStart"/>
      <w:r w:rsidRPr="00F80116">
        <w:rPr>
          <w:rFonts w:ascii="Century Gothic" w:hAnsi="Century Gothic" w:cstheme="minorHAnsi"/>
        </w:rPr>
        <w:t>pañolin</w:t>
      </w:r>
      <w:proofErr w:type="spellEnd"/>
      <w:r w:rsidRPr="00F80116">
        <w:rPr>
          <w:rFonts w:ascii="Century Gothic" w:hAnsi="Century Gothic" w:cstheme="minorHAnsi"/>
        </w:rPr>
        <w:t xml:space="preserve"> hasta su </w:t>
      </w:r>
      <w:r>
        <w:rPr>
          <w:rFonts w:ascii="Century Gothic" w:hAnsi="Century Gothic" w:cstheme="minorHAnsi"/>
        </w:rPr>
        <w:t>marca</w:t>
      </w:r>
      <w:r w:rsidRPr="00F80116">
        <w:rPr>
          <w:rFonts w:ascii="Century Gothic" w:hAnsi="Century Gothic" w:cstheme="minorHAnsi"/>
        </w:rPr>
        <w:t xml:space="preserve"> en el suelo.  </w:t>
      </w:r>
    </w:p>
    <w:p w14:paraId="55AB5B7A" w14:textId="77777777" w:rsidR="00E810B6" w:rsidRDefault="00E810B6" w:rsidP="00E810B6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noProof/>
        </w:rPr>
        <w:drawing>
          <wp:anchor distT="0" distB="0" distL="114300" distR="114300" simplePos="0" relativeHeight="251665408" behindDoc="0" locked="0" layoutInCell="1" allowOverlap="1" wp14:anchorId="39AF8C09" wp14:editId="1E9C072C">
            <wp:simplePos x="0" y="0"/>
            <wp:positionH relativeFrom="column">
              <wp:posOffset>619760</wp:posOffset>
            </wp:positionH>
            <wp:positionV relativeFrom="paragraph">
              <wp:posOffset>106680</wp:posOffset>
            </wp:positionV>
            <wp:extent cx="5987415" cy="1089660"/>
            <wp:effectExtent l="95250" t="76200" r="108585" b="7239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1089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9E12E2A" w14:textId="77777777" w:rsidR="00E810B6" w:rsidRDefault="00E810B6" w:rsidP="00E810B6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</w:p>
    <w:p w14:paraId="3EB4C8BD" w14:textId="77777777" w:rsidR="00E810B6" w:rsidRDefault="00E810B6" w:rsidP="00E810B6">
      <w:pPr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14:paraId="3885DF71" w14:textId="77777777" w:rsidR="00E810B6" w:rsidRDefault="00E810B6" w:rsidP="00E810B6">
      <w:pPr>
        <w:rPr>
          <w:rFonts w:ascii="Century Gothic" w:hAnsi="Century Gothic" w:cs="Arial"/>
          <w:sz w:val="24"/>
          <w:szCs w:val="24"/>
          <w:shd w:val="clear" w:color="auto" w:fill="FFFFFF"/>
        </w:rPr>
      </w:pPr>
    </w:p>
    <w:p w14:paraId="02D9B14B" w14:textId="77777777" w:rsidR="00E810B6" w:rsidRDefault="00E810B6" w:rsidP="00E810B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3014D5B" w14:textId="77777777" w:rsidR="00E810B6" w:rsidRDefault="00E810B6" w:rsidP="00E810B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1F497D" w:themeColor="text2"/>
          <w:sz w:val="24"/>
          <w:szCs w:val="24"/>
        </w:rPr>
      </w:pPr>
    </w:p>
    <w:p w14:paraId="3326B77E" w14:textId="77777777" w:rsidR="00E810B6" w:rsidRDefault="00E810B6" w:rsidP="00E810B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1F497D" w:themeColor="text2"/>
          <w:sz w:val="24"/>
          <w:szCs w:val="24"/>
        </w:rPr>
      </w:pPr>
    </w:p>
    <w:p w14:paraId="74734968" w14:textId="34015BAC" w:rsidR="00E810B6" w:rsidRPr="00F80116" w:rsidRDefault="00E810B6" w:rsidP="00E810B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vanish/>
          <w:color w:val="1F497D" w:themeColor="text2"/>
          <w:sz w:val="24"/>
          <w:szCs w:val="24"/>
        </w:rPr>
      </w:pPr>
      <w:r w:rsidRPr="00F80116">
        <w:rPr>
          <w:rFonts w:ascii="Century Gothic" w:hAnsi="Century Gothic" w:cstheme="minorHAnsi"/>
          <w:b/>
          <w:color w:val="1F497D" w:themeColor="text2"/>
          <w:sz w:val="24"/>
          <w:szCs w:val="24"/>
        </w:rPr>
        <w:t xml:space="preserve">Ojo: Para participar en estas competencias debes enviar tus videos al correo </w:t>
      </w:r>
      <w:hyperlink r:id="rId14" w:history="1">
        <w:r w:rsidRPr="00F80116">
          <w:rPr>
            <w:rStyle w:val="Hipervnculo"/>
            <w:rFonts w:ascii="Century Gothic" w:hAnsi="Century Gothic"/>
            <w:b/>
            <w:color w:val="1F497D" w:themeColor="text2"/>
            <w:sz w:val="24"/>
            <w:szCs w:val="24"/>
            <w:u w:color="000000"/>
            <w:lang w:val="es-ES_tradnl"/>
          </w:rPr>
          <w:t>educacionfisica.cnt@gmail.com</w:t>
        </w:r>
      </w:hyperlink>
      <w:r w:rsidRPr="00F80116">
        <w:rPr>
          <w:rFonts w:ascii="Century Gothic" w:hAnsi="Century Gothic"/>
          <w:b/>
          <w:color w:val="1F497D" w:themeColor="text2"/>
          <w:sz w:val="24"/>
          <w:szCs w:val="24"/>
        </w:rPr>
        <w:t xml:space="preserve"> antes del viernes 09 de </w:t>
      </w:r>
      <w:proofErr w:type="gramStart"/>
      <w:r w:rsidRPr="00F80116">
        <w:rPr>
          <w:rFonts w:ascii="Century Gothic" w:hAnsi="Century Gothic"/>
          <w:b/>
          <w:color w:val="1F497D" w:themeColor="text2"/>
          <w:sz w:val="24"/>
          <w:szCs w:val="24"/>
        </w:rPr>
        <w:t>Octubre</w:t>
      </w:r>
      <w:proofErr w:type="gramEnd"/>
      <w:r>
        <w:rPr>
          <w:rFonts w:ascii="Century Gothic" w:hAnsi="Century Gothic"/>
          <w:b/>
          <w:color w:val="1F497D" w:themeColor="text2"/>
          <w:sz w:val="24"/>
          <w:szCs w:val="24"/>
        </w:rPr>
        <w:t>. S</w:t>
      </w:r>
      <w:r w:rsidRPr="00F80116">
        <w:rPr>
          <w:rFonts w:ascii="Century Gothic" w:hAnsi="Century Gothic"/>
          <w:b/>
          <w:color w:val="1F497D" w:themeColor="text2"/>
          <w:sz w:val="24"/>
          <w:szCs w:val="24"/>
        </w:rPr>
        <w:t>i no alcanzaste en la fecha no te preocupes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>,</w:t>
      </w:r>
      <w:r w:rsidRPr="00F80116">
        <w:rPr>
          <w:rFonts w:ascii="Century Gothic" w:hAnsi="Century Gothic"/>
          <w:b/>
          <w:color w:val="1F497D" w:themeColor="text2"/>
          <w:sz w:val="24"/>
          <w:szCs w:val="24"/>
        </w:rPr>
        <w:t xml:space="preserve"> lo importante es jugar y divert</w:t>
      </w:r>
      <w:r>
        <w:rPr>
          <w:rFonts w:ascii="Century Gothic" w:hAnsi="Century Gothic"/>
          <w:b/>
          <w:color w:val="1F497D" w:themeColor="text2"/>
          <w:sz w:val="24"/>
          <w:szCs w:val="24"/>
        </w:rPr>
        <w:t>irse en familia. Envíame tu ví</w:t>
      </w:r>
      <w:r w:rsidRPr="00F80116">
        <w:rPr>
          <w:rFonts w:ascii="Century Gothic" w:hAnsi="Century Gothic"/>
          <w:b/>
          <w:color w:val="1F497D" w:themeColor="text2"/>
          <w:sz w:val="24"/>
          <w:szCs w:val="24"/>
        </w:rPr>
        <w:t>deo de todas formas.</w:t>
      </w:r>
      <w:r w:rsidRPr="00F80116">
        <w:rPr>
          <w:rFonts w:ascii="Century Gothic" w:hAnsi="Century Gothic" w:cstheme="minorHAnsi"/>
          <w:b/>
          <w:color w:val="1F497D" w:themeColor="text2"/>
          <w:sz w:val="24"/>
          <w:szCs w:val="24"/>
        </w:rPr>
        <w:t xml:space="preserve"> </w:t>
      </w:r>
    </w:p>
    <w:p w14:paraId="05D41FB6" w14:textId="77777777" w:rsidR="00E810B6" w:rsidRPr="00F80116" w:rsidRDefault="00E810B6" w:rsidP="00E810B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35D13626" w14:textId="77777777" w:rsidR="00E810B6" w:rsidRDefault="00E810B6" w:rsidP="00E810B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6173003" w14:textId="77777777" w:rsidR="00E810B6" w:rsidRDefault="00E810B6" w:rsidP="00E810B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299C59F" w14:textId="77777777" w:rsidR="00E810B6" w:rsidRDefault="00E810B6" w:rsidP="00E810B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03F3921" w14:textId="77777777" w:rsidR="00E810B6" w:rsidRDefault="00E810B6" w:rsidP="00E810B6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7F950F" w14:textId="77777777" w:rsidR="00E810B6" w:rsidRDefault="00E810B6" w:rsidP="00E810B6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6932A185" w14:textId="77777777" w:rsidR="00E810B6" w:rsidRPr="00E810B6" w:rsidRDefault="00E810B6" w:rsidP="00E810B6">
      <w:pPr>
        <w:rPr>
          <w:rFonts w:ascii="Century Gothic" w:hAnsi="Century Gothic"/>
          <w:sz w:val="18"/>
          <w:szCs w:val="18"/>
          <w:lang w:val="es-CL"/>
        </w:rPr>
      </w:pPr>
    </w:p>
    <w:sectPr w:rsidR="00E810B6" w:rsidRPr="00E810B6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F7C"/>
    <w:multiLevelType w:val="multilevel"/>
    <w:tmpl w:val="16E6C9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01FC"/>
    <w:multiLevelType w:val="multilevel"/>
    <w:tmpl w:val="A69A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65313"/>
    <w:multiLevelType w:val="multilevel"/>
    <w:tmpl w:val="6E00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575D0"/>
    <w:multiLevelType w:val="multilevel"/>
    <w:tmpl w:val="1290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353F8"/>
    <w:multiLevelType w:val="multilevel"/>
    <w:tmpl w:val="2CDE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F7B6B"/>
    <w:multiLevelType w:val="multilevel"/>
    <w:tmpl w:val="0304E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62BD"/>
    <w:multiLevelType w:val="multilevel"/>
    <w:tmpl w:val="5CC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B42ED"/>
    <w:multiLevelType w:val="multilevel"/>
    <w:tmpl w:val="9FEE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1"/>
  </w:num>
  <w:num w:numId="5">
    <w:abstractNumId w:val="13"/>
  </w:num>
  <w:num w:numId="6">
    <w:abstractNumId w:val="1"/>
  </w:num>
  <w:num w:numId="7">
    <w:abstractNumId w:val="12"/>
  </w:num>
  <w:num w:numId="8">
    <w:abstractNumId w:val="7"/>
  </w:num>
  <w:num w:numId="9">
    <w:abstractNumId w:val="5"/>
  </w:num>
  <w:num w:numId="10">
    <w:abstractNumId w:val="0"/>
  </w:num>
  <w:num w:numId="11">
    <w:abstractNumId w:val="3"/>
  </w:num>
  <w:num w:numId="12">
    <w:abstractNumId w:val="2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2C41"/>
    <w:rsid w:val="00034E7F"/>
    <w:rsid w:val="00086C97"/>
    <w:rsid w:val="00114506"/>
    <w:rsid w:val="0014316A"/>
    <w:rsid w:val="001A7498"/>
    <w:rsid w:val="001B06E1"/>
    <w:rsid w:val="001D4CC1"/>
    <w:rsid w:val="001E2CFD"/>
    <w:rsid w:val="001F3556"/>
    <w:rsid w:val="00243C12"/>
    <w:rsid w:val="002742F7"/>
    <w:rsid w:val="002810F9"/>
    <w:rsid w:val="002F11EC"/>
    <w:rsid w:val="003B0853"/>
    <w:rsid w:val="003E36A1"/>
    <w:rsid w:val="00410DA4"/>
    <w:rsid w:val="0041387A"/>
    <w:rsid w:val="00430B27"/>
    <w:rsid w:val="00445C1F"/>
    <w:rsid w:val="00466362"/>
    <w:rsid w:val="004D425C"/>
    <w:rsid w:val="004E4EC0"/>
    <w:rsid w:val="00516085"/>
    <w:rsid w:val="00517CC8"/>
    <w:rsid w:val="0054468C"/>
    <w:rsid w:val="0058018E"/>
    <w:rsid w:val="005A1000"/>
    <w:rsid w:val="005B4215"/>
    <w:rsid w:val="006849C0"/>
    <w:rsid w:val="006C6260"/>
    <w:rsid w:val="00711A81"/>
    <w:rsid w:val="007321D8"/>
    <w:rsid w:val="00787875"/>
    <w:rsid w:val="008643C6"/>
    <w:rsid w:val="0089410A"/>
    <w:rsid w:val="008B10AB"/>
    <w:rsid w:val="009B4F1E"/>
    <w:rsid w:val="009C66A9"/>
    <w:rsid w:val="00A00051"/>
    <w:rsid w:val="00A04934"/>
    <w:rsid w:val="00A11170"/>
    <w:rsid w:val="00A7442E"/>
    <w:rsid w:val="00A75E89"/>
    <w:rsid w:val="00AC45C4"/>
    <w:rsid w:val="00AF3B51"/>
    <w:rsid w:val="00B10275"/>
    <w:rsid w:val="00B1209A"/>
    <w:rsid w:val="00B31FCF"/>
    <w:rsid w:val="00B54A33"/>
    <w:rsid w:val="00BB75A6"/>
    <w:rsid w:val="00CA4C10"/>
    <w:rsid w:val="00CC0B37"/>
    <w:rsid w:val="00DD61A8"/>
    <w:rsid w:val="00DF47FA"/>
    <w:rsid w:val="00E06719"/>
    <w:rsid w:val="00E46C93"/>
    <w:rsid w:val="00E72E6B"/>
    <w:rsid w:val="00E810B6"/>
    <w:rsid w:val="00EB472F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1052"/>
  <w15:docId w15:val="{F4400ED1-CBEE-420A-AD35-F2B9CB70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7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Hipervnculo1">
    <w:name w:val="Hipervínculo1"/>
    <w:basedOn w:val="Fuentedeprrafopredeter"/>
    <w:uiPriority w:val="99"/>
    <w:unhideWhenUsed/>
    <w:rsid w:val="00E06719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067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7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5B421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430B27"/>
    <w:rPr>
      <w:i/>
      <w:iCs/>
    </w:rPr>
  </w:style>
  <w:style w:type="paragraph" w:customStyle="1" w:styleId="Cuerpo">
    <w:name w:val="Cuerpo"/>
    <w:rsid w:val="00E810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531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mailto:educacionfisica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4</cp:revision>
  <dcterms:created xsi:type="dcterms:W3CDTF">2020-10-05T22:12:00Z</dcterms:created>
  <dcterms:modified xsi:type="dcterms:W3CDTF">2020-10-06T02:44:00Z</dcterms:modified>
</cp:coreProperties>
</file>