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D2" w:rsidRPr="00E41FD2" w:rsidRDefault="00E41FD2" w:rsidP="00E41FD2">
      <w:pPr>
        <w:jc w:val="center"/>
        <w:rPr>
          <w:rFonts w:ascii="Century Gothic" w:hAnsi="Century Gothic"/>
          <w:b/>
          <w:noProof/>
          <w:sz w:val="24"/>
          <w:szCs w:val="24"/>
          <w:u w:val="single"/>
          <w:lang w:eastAsia="es-CL"/>
        </w:rPr>
      </w:pPr>
      <w:r w:rsidRPr="00E41FD2">
        <w:rPr>
          <w:rFonts w:ascii="Century Gothic" w:hAnsi="Century Gothic"/>
          <w:b/>
          <w:noProof/>
          <w:sz w:val="24"/>
          <w:szCs w:val="24"/>
          <w:u w:val="single"/>
          <w:lang w:eastAsia="es-CL"/>
        </w:rPr>
        <w:t>Ticket de salida</w:t>
      </w:r>
    </w:p>
    <w:p w:rsidR="00E41FD2" w:rsidRDefault="00E41FD2">
      <w:pPr>
        <w:rPr>
          <w:noProof/>
          <w:lang w:eastAsia="es-CL"/>
        </w:rPr>
      </w:pPr>
      <w:r w:rsidRPr="00E41FD2">
        <w:rPr>
          <w:rFonts w:ascii="Century Gothic" w:hAnsi="Century Gothic"/>
          <w:noProof/>
          <w:sz w:val="24"/>
          <w:szCs w:val="24"/>
          <w:lang w:eastAsia="es-CL"/>
        </w:rPr>
        <w:t>Recuerda replicar los ticket de salida en tú cuaderno de matemática y enviar una fotogafia para su revisión</w:t>
      </w:r>
      <w:r>
        <w:rPr>
          <w:rFonts w:ascii="Century Gothic" w:hAnsi="Century Gothic"/>
          <w:noProof/>
          <w:sz w:val="24"/>
          <w:szCs w:val="24"/>
          <w:lang w:eastAsia="es-CL"/>
        </w:rPr>
        <w:t>.</w:t>
      </w:r>
    </w:p>
    <w:p w:rsidR="00E41FD2" w:rsidRDefault="00E41FD2">
      <w:pPr>
        <w:rPr>
          <w:noProof/>
          <w:lang w:eastAsia="es-CL"/>
        </w:rPr>
      </w:pPr>
    </w:p>
    <w:p w:rsidR="00A468F9" w:rsidRDefault="00E41FD2">
      <w:bookmarkStart w:id="0" w:name="_GoBack"/>
      <w:bookmarkEnd w:id="0"/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6E62EE02" wp14:editId="7EF6B8F3">
            <wp:extent cx="4239491" cy="3226654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247" t="41549" r="49694" b="24528"/>
                    <a:stretch/>
                  </pic:blipFill>
                  <pic:spPr bwMode="auto">
                    <a:xfrm>
                      <a:off x="0" y="0"/>
                      <a:ext cx="4254806" cy="323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186407C9" wp14:editId="56E05346">
            <wp:extent cx="4809506" cy="307904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489" t="22499" r="49081" b="45129"/>
                    <a:stretch/>
                  </pic:blipFill>
                  <pic:spPr bwMode="auto">
                    <a:xfrm>
                      <a:off x="0" y="0"/>
                      <a:ext cx="4822273" cy="3087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68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D2"/>
    <w:rsid w:val="00A468F9"/>
    <w:rsid w:val="00E4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Sybil Valdenegro Aravena</dc:creator>
  <cp:lastModifiedBy>Sybil Valdenegro Aravena</cp:lastModifiedBy>
  <cp:revision>1</cp:revision>
  <dcterms:created xsi:type="dcterms:W3CDTF">2020-06-30T13:02:00Z</dcterms:created>
  <dcterms:modified xsi:type="dcterms:W3CDTF">2020-06-30T13:07:00Z</dcterms:modified>
</cp:coreProperties>
</file>