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FF2" w:rsidRDefault="00FA3FF2">
      <w:r w:rsidRPr="00562901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3BFEF9AF" wp14:editId="3FBD7814">
            <wp:simplePos x="0" y="0"/>
            <wp:positionH relativeFrom="column">
              <wp:posOffset>3025409</wp:posOffset>
            </wp:positionH>
            <wp:positionV relativeFrom="paragraph">
              <wp:posOffset>-63726</wp:posOffset>
            </wp:positionV>
            <wp:extent cx="763905" cy="487045"/>
            <wp:effectExtent l="0" t="0" r="0" b="8255"/>
            <wp:wrapNone/>
            <wp:docPr id="9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3FF2" w:rsidRPr="00562901" w:rsidRDefault="00FA3FF2" w:rsidP="00FA3FF2">
      <w:pPr>
        <w:tabs>
          <w:tab w:val="center" w:pos="709"/>
          <w:tab w:val="left" w:pos="735"/>
          <w:tab w:val="center" w:pos="5128"/>
        </w:tabs>
        <w:spacing w:after="0" w:line="256" w:lineRule="auto"/>
        <w:jc w:val="center"/>
        <w:rPr>
          <w:rFonts w:ascii="Century Gothic" w:eastAsia="Calibri" w:hAnsi="Century Gothic" w:cs="Times New Roman"/>
          <w:b/>
          <w:lang w:eastAsia="es-ES"/>
        </w:rPr>
      </w:pPr>
    </w:p>
    <w:p w:rsidR="00FA3FF2" w:rsidRPr="00562901" w:rsidRDefault="00FA3FF2" w:rsidP="00FA3FF2">
      <w:pPr>
        <w:pBdr>
          <w:bottom w:val="single" w:sz="12" w:space="0" w:color="auto"/>
        </w:pBdr>
        <w:spacing w:after="0" w:line="256" w:lineRule="auto"/>
        <w:jc w:val="center"/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</w:pPr>
      <w:r w:rsidRPr="00562901"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  <w:t>Colegio Nuestro Tiempo - R.B.D.: 14.507-6</w:t>
      </w:r>
    </w:p>
    <w:p w:rsidR="00FA3FF2" w:rsidRPr="00562901" w:rsidRDefault="00FA3FF2" w:rsidP="00FA3FF2">
      <w:pPr>
        <w:pBdr>
          <w:bottom w:val="single" w:sz="12" w:space="0" w:color="auto"/>
        </w:pBdr>
        <w:spacing w:after="0" w:line="256" w:lineRule="auto"/>
        <w:jc w:val="center"/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</w:pPr>
      <w:r w:rsidRPr="00562901"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  <w:t xml:space="preserve">Profesora: Francisca Lizama </w:t>
      </w:r>
      <w:hyperlink r:id="rId6" w:history="1">
        <w:r w:rsidRPr="00562901">
          <w:rPr>
            <w:rFonts w:ascii="Century Gothic" w:eastAsia="Calibri" w:hAnsi="Century Gothic" w:cs="Times New Roman"/>
            <w:b/>
            <w:bCs/>
            <w:color w:val="0563C1"/>
            <w:sz w:val="18"/>
            <w:szCs w:val="18"/>
            <w:u w:val="single"/>
            <w:lang w:val="es-ES_tradnl"/>
          </w:rPr>
          <w:t>profefranciscalizama@gmail.com</w:t>
        </w:r>
      </w:hyperlink>
    </w:p>
    <w:p w:rsidR="00FA3FF2" w:rsidRPr="00562901" w:rsidRDefault="00FA3FF2" w:rsidP="00FA3FF2">
      <w:pPr>
        <w:pBdr>
          <w:bottom w:val="single" w:sz="12" w:space="0" w:color="auto"/>
        </w:pBdr>
        <w:spacing w:after="0" w:line="256" w:lineRule="auto"/>
        <w:jc w:val="center"/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</w:pPr>
      <w:r w:rsidRPr="00562901">
        <w:rPr>
          <w:rFonts w:ascii="Century Gothic" w:eastAsia="Calibri" w:hAnsi="Century Gothic" w:cs="Times New Roman"/>
          <w:b/>
          <w:bCs/>
          <w:sz w:val="18"/>
          <w:szCs w:val="18"/>
          <w:lang w:val="es-ES_tradnl"/>
        </w:rPr>
        <w:t xml:space="preserve">Educadora Diferencial: Javiera Marambio </w:t>
      </w:r>
      <w:r w:rsidRPr="00562901">
        <w:rPr>
          <w:rFonts w:ascii="Century Gothic" w:eastAsia="Calibri" w:hAnsi="Century Gothic" w:cs="Times New Roman"/>
          <w:b/>
          <w:bCs/>
          <w:color w:val="0070C0"/>
          <w:sz w:val="18"/>
          <w:szCs w:val="18"/>
          <w:u w:val="single"/>
          <w:lang w:val="es-ES_tradnl"/>
        </w:rPr>
        <w:t>psp.javiera.marambiomail.com</w:t>
      </w:r>
    </w:p>
    <w:p w:rsidR="00FA3FF2" w:rsidRPr="00562901" w:rsidRDefault="00FA3FF2" w:rsidP="00FA3FF2">
      <w:pPr>
        <w:spacing w:after="0" w:line="360" w:lineRule="auto"/>
        <w:rPr>
          <w:rFonts w:ascii="Century Gothic" w:eastAsia="Calibri" w:hAnsi="Century Gothic" w:cs="Times New Roman"/>
          <w:lang w:eastAsia="es-ES"/>
        </w:rPr>
      </w:pPr>
      <w:r w:rsidRPr="00562901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4B534" wp14:editId="03083973">
                <wp:simplePos x="0" y="0"/>
                <wp:positionH relativeFrom="column">
                  <wp:posOffset>1447962</wp:posOffset>
                </wp:positionH>
                <wp:positionV relativeFrom="paragraph">
                  <wp:posOffset>66040</wp:posOffset>
                </wp:positionV>
                <wp:extent cx="4991100" cy="600075"/>
                <wp:effectExtent l="0" t="0" r="0" b="9525"/>
                <wp:wrapNone/>
                <wp:docPr id="8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3FF2" w:rsidRDefault="00FA3FF2" w:rsidP="00FA3FF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Matemáticas/ Tecnología</w:t>
                            </w:r>
                          </w:p>
                          <w:p w:rsidR="00FA3FF2" w:rsidRDefault="00FA3FF2" w:rsidP="00FA3FF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3° Básico</w:t>
                            </w:r>
                          </w:p>
                          <w:p w:rsidR="00FA3FF2" w:rsidRDefault="00461161" w:rsidP="00FA3FF2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Semana 35</w:t>
                            </w:r>
                          </w:p>
                          <w:p w:rsidR="00FA3FF2" w:rsidRDefault="00FA3FF2" w:rsidP="00FA3FF2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4B534" id="Rectángulo 1" o:spid="_x0000_s1026" style="position:absolute;margin-left:114pt;margin-top:5.2pt;width:393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" stroked="f" strokecolor="#666" strokeweight="1pt">
                <v:shadow color="#7f7f7f" opacity=".5" offset="1pt"/>
                <v:textbox>
                  <w:txbxContent>
                    <w:p w:rsidR="00FA3FF2" w:rsidRDefault="00FA3FF2" w:rsidP="00FA3FF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Matemáticas/ Tecnología</w:t>
                      </w:r>
                    </w:p>
                    <w:p w:rsidR="00FA3FF2" w:rsidRDefault="00FA3FF2" w:rsidP="00FA3FF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3° Básico</w:t>
                      </w:r>
                    </w:p>
                    <w:p w:rsidR="00FA3FF2" w:rsidRDefault="00461161" w:rsidP="00FA3FF2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Semana 35</w:t>
                      </w:r>
                    </w:p>
                    <w:p w:rsidR="00FA3FF2" w:rsidRDefault="00FA3FF2" w:rsidP="00FA3FF2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A3FF2" w:rsidRPr="00562901" w:rsidRDefault="00FA3FF2" w:rsidP="00FA3FF2">
      <w:pPr>
        <w:spacing w:after="0" w:line="360" w:lineRule="auto"/>
        <w:rPr>
          <w:rFonts w:ascii="Century Gothic" w:eastAsia="Calibri" w:hAnsi="Century Gothic" w:cs="Times New Roman"/>
          <w:lang w:eastAsia="es-ES"/>
        </w:rPr>
      </w:pPr>
    </w:p>
    <w:p w:rsidR="00FA3FF2" w:rsidRPr="00562901" w:rsidRDefault="00FA3FF2" w:rsidP="00FA3FF2">
      <w:pPr>
        <w:spacing w:after="0" w:line="360" w:lineRule="auto"/>
        <w:rPr>
          <w:rFonts w:ascii="Century Gothic" w:eastAsia="Calibri" w:hAnsi="Century Gothic" w:cs="Times New Roman"/>
          <w:lang w:eastAsia="es-ES"/>
        </w:rPr>
      </w:pPr>
    </w:p>
    <w:p w:rsidR="00FA3FF2" w:rsidRPr="00562901" w:rsidRDefault="00FA3FF2" w:rsidP="00FA3FF2">
      <w:pPr>
        <w:spacing w:after="0" w:line="360" w:lineRule="auto"/>
        <w:rPr>
          <w:rFonts w:ascii="Century Gothic" w:eastAsia="Calibri" w:hAnsi="Century Gothic" w:cs="Times New Roman"/>
          <w:lang w:eastAsia="es-ES"/>
        </w:rPr>
      </w:pPr>
      <w:r w:rsidRPr="00562901">
        <w:rPr>
          <w:rFonts w:ascii="Century Gothic" w:eastAsia="Calibri" w:hAnsi="Century Gothic" w:cs="Times New Roman"/>
          <w:lang w:eastAsia="es-ES"/>
        </w:rPr>
        <w:t>Nombre: ______________________________________________________________________</w:t>
      </w:r>
    </w:p>
    <w:p w:rsidR="00FA3FF2" w:rsidRPr="00562901" w:rsidRDefault="00FA3FF2" w:rsidP="00FA3FF2">
      <w:pPr>
        <w:tabs>
          <w:tab w:val="left" w:pos="360"/>
        </w:tabs>
        <w:spacing w:after="160" w:line="256" w:lineRule="auto"/>
        <w:jc w:val="center"/>
        <w:rPr>
          <w:rFonts w:ascii="Calibri" w:eastAsia="Calibri" w:hAnsi="Calibri" w:cs="Times New Roman"/>
        </w:rPr>
      </w:pPr>
      <w:r w:rsidRPr="00562901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0B509" wp14:editId="637E0651">
                <wp:simplePos x="0" y="0"/>
                <wp:positionH relativeFrom="column">
                  <wp:posOffset>282798</wp:posOffset>
                </wp:positionH>
                <wp:positionV relativeFrom="paragraph">
                  <wp:posOffset>91795</wp:posOffset>
                </wp:positionV>
                <wp:extent cx="7153275" cy="1484415"/>
                <wp:effectExtent l="0" t="0" r="28575" b="20955"/>
                <wp:wrapNone/>
                <wp:docPr id="3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4844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FF2" w:rsidRDefault="00FA3FF2" w:rsidP="00FA3FF2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Objetivo de la clase: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66F8" w:rsidRPr="004966F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OA_12 -Generar, describir y registrar patrones numéricos, usando una variedad de estrategias en tablas del 100, de manera manual y/o con software educativo.</w:t>
                            </w:r>
                          </w:p>
                          <w:p w:rsidR="004966F8" w:rsidRPr="0095066B" w:rsidRDefault="004966F8" w:rsidP="00FA3FF2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966F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El docente plantea el objetivo de la clase: relacionar la multiplicación con la iteración de un grupo de objetos y con una suma iterada</w:t>
                            </w:r>
                          </w:p>
                          <w:p w:rsidR="00FA3FF2" w:rsidRDefault="00FA3FF2" w:rsidP="00FA3FF2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Tecnología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Pr="00EC1E5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Usar internet y buscadores para localizar, extraer y almacenar información, relacionadas a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 concepto de </w:t>
                            </w:r>
                            <w:r w:rsidR="0046116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patrones</w:t>
                            </w:r>
                            <w:r w:rsidR="004966F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 multiplicación y suma iterada</w:t>
                            </w:r>
                          </w:p>
                          <w:p w:rsidR="00FA3FF2" w:rsidRDefault="00FA3FF2" w:rsidP="00FA3FF2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FA3FF2" w:rsidRDefault="00FA3FF2" w:rsidP="00FA3F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0B509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7" type="#_x0000_t202" style="position:absolute;left:0;text-align:left;margin-left:22.25pt;margin-top:7.25pt;width:563.25pt;height:11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" fillcolor="white [3201]" strokecolor="#c0504d [3205]" strokeweight="2pt">
                <v:textbox>
                  <w:txbxContent>
                    <w:p w:rsidR="00FA3FF2" w:rsidRDefault="00FA3FF2" w:rsidP="00FA3FF2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Objetivo de la clase: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4966F8" w:rsidRPr="004966F8">
                        <w:rPr>
                          <w:rFonts w:ascii="Century Gothic" w:hAnsi="Century Gothic"/>
                          <w:sz w:val="20"/>
                          <w:szCs w:val="20"/>
                        </w:rPr>
                        <w:t>OA_12 -Generar, describir y registrar patrones numéricos, usando una variedad de estrategias en tablas del 100, de manera manual y/o con software educativo.</w:t>
                      </w:r>
                    </w:p>
                    <w:p w:rsidR="004966F8" w:rsidRPr="0095066B" w:rsidRDefault="004966F8" w:rsidP="00FA3FF2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966F8">
                        <w:rPr>
                          <w:rFonts w:ascii="Century Gothic" w:hAnsi="Century Gothic"/>
                          <w:sz w:val="20"/>
                          <w:szCs w:val="20"/>
                        </w:rPr>
                        <w:t>El docente plantea el objetivo de la clase: relacionar la multiplicación con la iteración de un grupo de objetos y con una suma iterada</w:t>
                      </w:r>
                    </w:p>
                    <w:p w:rsidR="00FA3FF2" w:rsidRDefault="00FA3FF2" w:rsidP="00FA3FF2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Tecnología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:</w:t>
                      </w:r>
                      <w:r>
                        <w:t xml:space="preserve"> </w:t>
                      </w:r>
                      <w:r w:rsidRPr="00EC1E53">
                        <w:rPr>
                          <w:rFonts w:ascii="Century Gothic" w:hAnsi="Century Gothic"/>
                          <w:sz w:val="20"/>
                          <w:szCs w:val="20"/>
                        </w:rPr>
                        <w:t>Usar internet y buscadores para localizar, extraer y almacenar información, relacionadas a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 concepto de </w:t>
                      </w:r>
                      <w:r w:rsidR="00461161">
                        <w:rPr>
                          <w:rFonts w:ascii="Century Gothic" w:hAnsi="Century Gothic"/>
                          <w:sz w:val="20"/>
                          <w:szCs w:val="20"/>
                        </w:rPr>
                        <w:t>patrones</w:t>
                      </w:r>
                      <w:r w:rsidR="004966F8">
                        <w:rPr>
                          <w:rFonts w:ascii="Century Gothic" w:hAnsi="Century Gothic"/>
                          <w:sz w:val="20"/>
                          <w:szCs w:val="20"/>
                        </w:rPr>
                        <w:t>, multiplicación y suma iterada</w:t>
                      </w:r>
                    </w:p>
                    <w:p w:rsidR="00FA3FF2" w:rsidRDefault="00FA3FF2" w:rsidP="00FA3FF2">
                      <w:pPr>
                        <w:rPr>
                          <w:rFonts w:ascii="Calibri" w:hAnsi="Calibri"/>
                        </w:rPr>
                      </w:pPr>
                    </w:p>
                    <w:p w:rsidR="00FA3FF2" w:rsidRDefault="00FA3FF2" w:rsidP="00FA3FF2"/>
                  </w:txbxContent>
                </v:textbox>
              </v:shape>
            </w:pict>
          </mc:Fallback>
        </mc:AlternateContent>
      </w:r>
    </w:p>
    <w:p w:rsidR="00FA3FF2" w:rsidRPr="00562901" w:rsidRDefault="00FA3FF2" w:rsidP="00FA3FF2">
      <w:pPr>
        <w:tabs>
          <w:tab w:val="left" w:pos="360"/>
        </w:tabs>
        <w:spacing w:after="160" w:line="256" w:lineRule="auto"/>
        <w:jc w:val="center"/>
        <w:rPr>
          <w:rFonts w:ascii="Calibri" w:eastAsia="Calibri" w:hAnsi="Calibri" w:cs="Times New Roman"/>
        </w:rPr>
      </w:pPr>
    </w:p>
    <w:p w:rsidR="00FA3FF2" w:rsidRPr="00562901" w:rsidRDefault="00FA3FF2" w:rsidP="00FA3FF2">
      <w:pPr>
        <w:tabs>
          <w:tab w:val="left" w:pos="360"/>
        </w:tabs>
        <w:spacing w:after="160" w:line="256" w:lineRule="auto"/>
        <w:jc w:val="center"/>
        <w:rPr>
          <w:rFonts w:ascii="Calibri" w:eastAsia="Calibri" w:hAnsi="Calibri" w:cs="Times New Roman"/>
        </w:rPr>
      </w:pPr>
    </w:p>
    <w:p w:rsidR="00FA3FF2" w:rsidRPr="00562901" w:rsidRDefault="00FA3FF2" w:rsidP="00FA3FF2">
      <w:pPr>
        <w:tabs>
          <w:tab w:val="left" w:pos="360"/>
        </w:tabs>
        <w:spacing w:after="160" w:line="256" w:lineRule="auto"/>
        <w:jc w:val="center"/>
        <w:rPr>
          <w:rFonts w:ascii="Calibri" w:eastAsia="Calibri" w:hAnsi="Calibri" w:cs="Times New Roman"/>
        </w:rPr>
      </w:pPr>
    </w:p>
    <w:p w:rsidR="00FA3FF2" w:rsidRPr="00562901" w:rsidRDefault="00FA3FF2" w:rsidP="00FA3FF2">
      <w:pPr>
        <w:tabs>
          <w:tab w:val="left" w:pos="360"/>
        </w:tabs>
        <w:spacing w:after="160" w:line="256" w:lineRule="auto"/>
        <w:jc w:val="center"/>
        <w:rPr>
          <w:rFonts w:ascii="Century Gothic" w:eastAsia="Calibri" w:hAnsi="Century Gothic" w:cs="Times New Roman"/>
          <w:sz w:val="20"/>
          <w:szCs w:val="20"/>
        </w:rPr>
      </w:pPr>
      <w:r w:rsidRPr="00562901">
        <w:rPr>
          <w:rFonts w:ascii="Century Gothic" w:eastAsia="Calibri" w:hAnsi="Century Gothic" w:cs="Times New Roman"/>
          <w:sz w:val="20"/>
          <w:szCs w:val="20"/>
        </w:rPr>
        <w:t xml:space="preserve"> </w:t>
      </w:r>
    </w:p>
    <w:p w:rsidR="00FA3FF2" w:rsidRDefault="00FA3FF2"/>
    <w:p w:rsidR="00FA3FF2" w:rsidRDefault="00FA3FF2" w:rsidP="00FA3FF2">
      <w:pPr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A3FF2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Patrones, multiplicación y suma iterada</w:t>
      </w:r>
    </w:p>
    <w:p w:rsidR="00FA3FF2" w:rsidRPr="00461161" w:rsidRDefault="00FA3FF2" w:rsidP="001279F2">
      <w:pPr>
        <w:rPr>
          <w:rFonts w:ascii="Showcard Gothic" w:hAnsi="Showcard Gothic"/>
          <w:color w:val="FF0000"/>
        </w:rPr>
      </w:pPr>
      <w:r w:rsidRPr="00461161">
        <w:rPr>
          <w:rFonts w:ascii="Showcard Gothic" w:hAnsi="Showcard Gothic"/>
          <w:color w:val="FF0000"/>
        </w:rPr>
        <w:t>Mira el ejemplo y responde las preguntas</w:t>
      </w:r>
    </w:p>
    <w:p w:rsidR="00FA3FF2" w:rsidRDefault="00FA3FF2">
      <w:r>
        <w:t xml:space="preserve"> </w:t>
      </w:r>
      <w:r w:rsidRPr="001279F2">
        <w:rPr>
          <w:color w:val="FF6699"/>
        </w:rPr>
        <w:t>PATRÓN:</w:t>
      </w:r>
      <w:r>
        <w:t xml:space="preserve">        </w:t>
      </w:r>
      <w:r w:rsidRPr="00FA3FF2">
        <w:t>OOXXX.</w:t>
      </w:r>
    </w:p>
    <w:p w:rsidR="00FA3FF2" w:rsidRPr="00461161" w:rsidRDefault="00FA3FF2">
      <w:pPr>
        <w:rPr>
          <w:rFonts w:ascii="Century Gothic" w:hAnsi="Century Gothic"/>
        </w:rPr>
      </w:pPr>
      <w:r w:rsidRPr="00461161">
        <w:rPr>
          <w:rFonts w:ascii="Century Gothic" w:hAnsi="Century Gothic"/>
        </w:rPr>
        <w:t xml:space="preserve">Al repetirse </w:t>
      </w:r>
      <w:r w:rsidRPr="00461161">
        <w:rPr>
          <w:rFonts w:ascii="Century Gothic" w:hAnsi="Century Gothic"/>
          <w:b/>
          <w:color w:val="FF0000"/>
        </w:rPr>
        <w:t>cinco veces</w:t>
      </w:r>
      <w:r w:rsidRPr="00461161">
        <w:rPr>
          <w:rFonts w:ascii="Century Gothic" w:hAnsi="Century Gothic"/>
        </w:rPr>
        <w:t>, ¿cuántas V se utilizarán?</w:t>
      </w:r>
    </w:p>
    <w:p w:rsidR="00FA3FF2" w:rsidRPr="00461161" w:rsidRDefault="00FA3FF2">
      <w:pPr>
        <w:rPr>
          <w:rFonts w:ascii="Century Gothic" w:hAnsi="Century Gothic"/>
        </w:rPr>
      </w:pPr>
      <w:r w:rsidRPr="00461161">
        <w:rPr>
          <w:rFonts w:ascii="Century Gothic" w:hAnsi="Century Gothic"/>
        </w:rPr>
        <w:t>1-OOVVV                   2- OOVVV                    3- OOVVV                                4- OOVV</w:t>
      </w:r>
      <w:r w:rsidR="00461161">
        <w:rPr>
          <w:rFonts w:ascii="Century Gothic" w:hAnsi="Century Gothic"/>
        </w:rPr>
        <w:t xml:space="preserve">V                            </w:t>
      </w:r>
      <w:r w:rsidRPr="00461161">
        <w:rPr>
          <w:rFonts w:ascii="Century Gothic" w:hAnsi="Century Gothic"/>
        </w:rPr>
        <w:t>5</w:t>
      </w:r>
      <w:r w:rsidRPr="00461161">
        <w:rPr>
          <w:rFonts w:ascii="Century Gothic" w:hAnsi="Century Gothic"/>
        </w:rPr>
        <w:softHyphen/>
        <w:t>- OOVVV</w:t>
      </w:r>
    </w:p>
    <w:p w:rsidR="00FA3FF2" w:rsidRPr="00461161" w:rsidRDefault="00FA3FF2">
      <w:pPr>
        <w:rPr>
          <w:rFonts w:ascii="Century Gothic" w:hAnsi="Century Gothic"/>
          <w:b/>
          <w:color w:val="FF0000"/>
        </w:rPr>
      </w:pPr>
      <w:r w:rsidRPr="00461161">
        <w:rPr>
          <w:rFonts w:ascii="Century Gothic" w:hAnsi="Century Gothic"/>
        </w:rPr>
        <w:t xml:space="preserve"> 3</w:t>
      </w:r>
      <w:r w:rsidR="001279F2" w:rsidRPr="00461161">
        <w:rPr>
          <w:rFonts w:ascii="Century Gothic" w:hAnsi="Century Gothic"/>
        </w:rPr>
        <w:t>(Número</w:t>
      </w:r>
      <w:r w:rsidRPr="00461161">
        <w:rPr>
          <w:rFonts w:ascii="Century Gothic" w:hAnsi="Century Gothic"/>
        </w:rPr>
        <w:t xml:space="preserve"> de V) X 5 (Número de veces que repito V) queda el siguiente ejercicio:      </w:t>
      </w:r>
      <w:r w:rsidRPr="00461161">
        <w:rPr>
          <w:rFonts w:ascii="Century Gothic" w:hAnsi="Century Gothic"/>
          <w:b/>
          <w:color w:val="FF0000"/>
        </w:rPr>
        <w:t>3x5= 15</w:t>
      </w:r>
    </w:p>
    <w:p w:rsidR="00FA3FF2" w:rsidRPr="00461161" w:rsidRDefault="00FA3FF2">
      <w:pPr>
        <w:rPr>
          <w:rFonts w:ascii="Century Gothic" w:hAnsi="Century Gothic"/>
        </w:rPr>
      </w:pPr>
      <w:r w:rsidRPr="00461161">
        <w:rPr>
          <w:rFonts w:ascii="Century Gothic" w:hAnsi="Century Gothic"/>
          <w:b/>
        </w:rPr>
        <w:t>Respuesta:</w:t>
      </w:r>
      <w:r w:rsidRPr="00461161">
        <w:rPr>
          <w:rFonts w:ascii="Century Gothic" w:hAnsi="Century Gothic"/>
        </w:rPr>
        <w:t xml:space="preserve"> Se utilizarán 15 letras V</w:t>
      </w:r>
      <w:bookmarkStart w:id="0" w:name="_GoBack"/>
      <w:bookmarkEnd w:id="0"/>
    </w:p>
    <w:p w:rsidR="001279F2" w:rsidRPr="001279F2" w:rsidRDefault="001279F2">
      <w:pPr>
        <w:rPr>
          <w:rFonts w:ascii="Showcard Gothic" w:hAnsi="Showcard Gothic"/>
        </w:rPr>
      </w:pPr>
      <w:r w:rsidRPr="001279F2">
        <w:rPr>
          <w:rFonts w:ascii="Showcard Gothic" w:hAnsi="Showcard Gothic"/>
        </w:rPr>
        <w:t>Ahora repite el ejercicio</w:t>
      </w:r>
    </w:p>
    <w:p w:rsidR="001279F2" w:rsidRPr="00461161" w:rsidRDefault="00461161">
      <w:pPr>
        <w:rPr>
          <w:b/>
          <w:color w:val="FF6699"/>
        </w:rPr>
      </w:pPr>
      <w:r w:rsidRPr="00461161">
        <w:rPr>
          <w:b/>
          <w:color w:val="FF6699"/>
        </w:rPr>
        <w:t>PATRÓN:</w:t>
      </w:r>
      <w:r w:rsidR="001279F2" w:rsidRPr="00461161">
        <w:rPr>
          <w:b/>
          <w:color w:val="FF6699"/>
        </w:rPr>
        <w:t xml:space="preserve"> YYTUU</w:t>
      </w:r>
    </w:p>
    <w:p w:rsidR="001279F2" w:rsidRPr="00461161" w:rsidRDefault="001279F2" w:rsidP="001279F2">
      <w:pPr>
        <w:rPr>
          <w:rFonts w:ascii="Century Gothic" w:hAnsi="Century Gothic"/>
        </w:rPr>
      </w:pPr>
      <w:r w:rsidRPr="00461161">
        <w:rPr>
          <w:rFonts w:ascii="Century Gothic" w:hAnsi="Century Gothic"/>
        </w:rPr>
        <w:t>Al repetirse dos veces, ¿cuántas T se utilizarán?</w:t>
      </w:r>
      <w:r w:rsidR="00461161" w:rsidRPr="00461161">
        <w:rPr>
          <w:rFonts w:ascii="Century Gothic" w:hAnsi="Century Gothic"/>
        </w:rPr>
        <w:t xml:space="preserve"> Recuerda seguir el ejemplo.</w:t>
      </w:r>
    </w:p>
    <w:p w:rsidR="001279F2" w:rsidRDefault="001279F2" w:rsidP="001279F2"/>
    <w:p w:rsidR="001279F2" w:rsidRDefault="001279F2" w:rsidP="001279F2"/>
    <w:p w:rsidR="001279F2" w:rsidRPr="00461161" w:rsidRDefault="001279F2" w:rsidP="001279F2">
      <w:pPr>
        <w:rPr>
          <w:b/>
          <w:color w:val="FF6699"/>
        </w:rPr>
      </w:pPr>
      <w:r w:rsidRPr="00461161">
        <w:rPr>
          <w:b/>
          <w:color w:val="FF6699"/>
        </w:rPr>
        <w:t>PATRÓN: XXXM</w:t>
      </w:r>
    </w:p>
    <w:p w:rsidR="001279F2" w:rsidRPr="00461161" w:rsidRDefault="001279F2" w:rsidP="001279F2">
      <w:pPr>
        <w:rPr>
          <w:rFonts w:ascii="Century Gothic" w:hAnsi="Century Gothic"/>
        </w:rPr>
      </w:pPr>
      <w:r w:rsidRPr="00461161">
        <w:rPr>
          <w:rFonts w:ascii="Century Gothic" w:hAnsi="Century Gothic"/>
        </w:rPr>
        <w:t>Al repetirse 3 veces, ¿cuántas X se utilizarán?</w:t>
      </w:r>
    </w:p>
    <w:p w:rsidR="00461161" w:rsidRDefault="00461161" w:rsidP="001279F2">
      <w:pPr>
        <w:rPr>
          <w:b/>
          <w:color w:val="FF6699"/>
        </w:rPr>
      </w:pPr>
    </w:p>
    <w:p w:rsidR="00461161" w:rsidRDefault="00461161" w:rsidP="001279F2">
      <w:pPr>
        <w:rPr>
          <w:b/>
          <w:color w:val="FF6699"/>
        </w:rPr>
      </w:pPr>
    </w:p>
    <w:p w:rsidR="001279F2" w:rsidRPr="00461161" w:rsidRDefault="00461161" w:rsidP="001279F2">
      <w:pPr>
        <w:rPr>
          <w:b/>
          <w:color w:val="FF6699"/>
        </w:rPr>
      </w:pPr>
      <w:r w:rsidRPr="00461161">
        <w:rPr>
          <w:b/>
          <w:color w:val="FF6699"/>
        </w:rPr>
        <w:lastRenderedPageBreak/>
        <w:t>PATRÓN:</w:t>
      </w:r>
      <w:r w:rsidR="001279F2" w:rsidRPr="00461161">
        <w:rPr>
          <w:b/>
          <w:color w:val="FF6699"/>
        </w:rPr>
        <w:t xml:space="preserve"> </w:t>
      </w:r>
      <w:r w:rsidR="004966F8" w:rsidRPr="00461161">
        <w:rPr>
          <w:b/>
          <w:color w:val="FF6699"/>
        </w:rPr>
        <w:t>WWER</w:t>
      </w:r>
    </w:p>
    <w:p w:rsidR="004966F8" w:rsidRPr="00461161" w:rsidRDefault="004966F8" w:rsidP="004966F8">
      <w:pPr>
        <w:rPr>
          <w:rFonts w:ascii="Century Gothic" w:hAnsi="Century Gothic"/>
        </w:rPr>
      </w:pPr>
      <w:r w:rsidRPr="00461161">
        <w:rPr>
          <w:rFonts w:ascii="Century Gothic" w:hAnsi="Century Gothic"/>
        </w:rPr>
        <w:t>Al repetirse 4 veces, ¿cuántas E se utilizarán?</w:t>
      </w:r>
    </w:p>
    <w:p w:rsidR="004966F8" w:rsidRDefault="004966F8" w:rsidP="004966F8"/>
    <w:p w:rsidR="004966F8" w:rsidRDefault="004966F8" w:rsidP="004966F8"/>
    <w:p w:rsidR="004966F8" w:rsidRDefault="004966F8" w:rsidP="004966F8"/>
    <w:p w:rsidR="004966F8" w:rsidRDefault="004966F8" w:rsidP="004966F8">
      <w:pPr>
        <w:tabs>
          <w:tab w:val="left" w:pos="1740"/>
        </w:tabs>
        <w:rPr>
          <w:rFonts w:ascii="Engravers MT" w:hAnsi="Engravers MT"/>
          <w:color w:val="548DD4" w:themeColor="text2" w:themeTint="99"/>
        </w:rPr>
      </w:pPr>
      <w:r w:rsidRPr="00FD6B75">
        <w:rPr>
          <w:rFonts w:ascii="Engravers MT" w:hAnsi="Engravers MT"/>
          <w:color w:val="548DD4" w:themeColor="text2" w:themeTint="99"/>
        </w:rPr>
        <w:t>Articulación con Tecnología</w:t>
      </w:r>
    </w:p>
    <w:p w:rsidR="004966F8" w:rsidRPr="004966F8" w:rsidRDefault="004966F8" w:rsidP="004966F8">
      <w:pPr>
        <w:tabs>
          <w:tab w:val="left" w:pos="1740"/>
        </w:tabs>
        <w:jc w:val="both"/>
        <w:rPr>
          <w:rFonts w:ascii="Engravers MT" w:hAnsi="Engravers MT"/>
          <w:color w:val="5F497A" w:themeColor="accent4" w:themeShade="BF"/>
        </w:rPr>
      </w:pPr>
      <w:r w:rsidRPr="00FC4891">
        <w:rPr>
          <w:rFonts w:ascii="Engravers MT" w:hAnsi="Engravers MT"/>
          <w:color w:val="5F497A" w:themeColor="accent4" w:themeShade="BF"/>
        </w:rPr>
        <w:t>En la misma presentación de Power point d</w:t>
      </w:r>
      <w:r>
        <w:rPr>
          <w:rFonts w:ascii="Engravers MT" w:hAnsi="Engravers MT"/>
          <w:color w:val="5F497A" w:themeColor="accent4" w:themeShade="BF"/>
        </w:rPr>
        <w:t>e la clase anterior agregarás UNA DIAPOSITIVA CON dos</w:t>
      </w:r>
      <w:r w:rsidRPr="00FC4891">
        <w:rPr>
          <w:rFonts w:ascii="Engravers MT" w:hAnsi="Engravers MT"/>
          <w:color w:val="5F497A" w:themeColor="accent4" w:themeShade="BF"/>
        </w:rPr>
        <w:t xml:space="preserve"> ejemplo</w:t>
      </w:r>
      <w:r>
        <w:rPr>
          <w:rFonts w:ascii="Engravers MT" w:hAnsi="Engravers MT"/>
          <w:color w:val="5F497A" w:themeColor="accent4" w:themeShade="BF"/>
        </w:rPr>
        <w:t>s</w:t>
      </w:r>
      <w:r w:rsidRPr="00FC4891">
        <w:rPr>
          <w:rFonts w:ascii="Engravers MT" w:hAnsi="Engravers MT"/>
          <w:color w:val="5F497A" w:themeColor="accent4" w:themeShade="BF"/>
        </w:rPr>
        <w:t xml:space="preserve"> </w:t>
      </w:r>
      <w:r>
        <w:rPr>
          <w:rFonts w:ascii="Engravers MT" w:hAnsi="Engravers MT"/>
          <w:color w:val="5F497A" w:themeColor="accent4" w:themeShade="BF"/>
        </w:rPr>
        <w:t>realizados</w:t>
      </w:r>
      <w:r w:rsidRPr="00FC4891">
        <w:rPr>
          <w:rFonts w:ascii="Engravers MT" w:hAnsi="Engravers MT"/>
          <w:color w:val="5F497A" w:themeColor="accent4" w:themeShade="BF"/>
        </w:rPr>
        <w:t xml:space="preserve"> de </w:t>
      </w:r>
      <w:r>
        <w:rPr>
          <w:rFonts w:ascii="Engravers MT" w:hAnsi="Engravers MT"/>
          <w:color w:val="5F497A" w:themeColor="accent4" w:themeShade="BF"/>
        </w:rPr>
        <w:t>REPETICIÓN Y MULTIPLICACIÓN DE PATRONES (Los que realizaste en esta guía)</w:t>
      </w:r>
    </w:p>
    <w:p w:rsidR="004966F8" w:rsidRDefault="004966F8" w:rsidP="004966F8">
      <w:pPr>
        <w:tabs>
          <w:tab w:val="left" w:pos="5777"/>
        </w:tabs>
        <w:rPr>
          <w:rFonts w:ascii="Century Gothic" w:hAnsi="Century Gothic"/>
          <w:b/>
          <w:color w:val="FF0000"/>
        </w:rPr>
      </w:pPr>
      <w:r w:rsidRPr="005434CE">
        <w:rPr>
          <w:rFonts w:ascii="Century Gothic" w:hAnsi="Century Gothic"/>
          <w:b/>
          <w:color w:val="FF0000"/>
        </w:rPr>
        <w:t>SI NO TENGO ACCESO A UN COMPUTADOR HARÉ LO SIGUIENTE</w:t>
      </w:r>
    </w:p>
    <w:p w:rsidR="004966F8" w:rsidRPr="005434CE" w:rsidRDefault="004966F8" w:rsidP="004966F8">
      <w:pPr>
        <w:tabs>
          <w:tab w:val="left" w:pos="5777"/>
        </w:tabs>
        <w:jc w:val="both"/>
        <w:rPr>
          <w:rFonts w:ascii="Century Gothic" w:hAnsi="Century Gothic"/>
          <w:b/>
          <w:color w:val="000000" w:themeColor="text1"/>
        </w:rPr>
      </w:pPr>
      <w:r w:rsidRPr="005434CE">
        <w:rPr>
          <w:rFonts w:ascii="Century Gothic" w:hAnsi="Century Gothic"/>
          <w:b/>
          <w:color w:val="000000" w:themeColor="text1"/>
        </w:rPr>
        <w:t xml:space="preserve">Copiaras </w:t>
      </w:r>
      <w:r>
        <w:rPr>
          <w:rFonts w:ascii="Century Gothic" w:hAnsi="Century Gothic"/>
          <w:b/>
          <w:color w:val="000000" w:themeColor="text1"/>
        </w:rPr>
        <w:t>un ejemplo de ejercicio de esta guía, utilizando una regla para realizar la tabla: Debe contener unidad, decena y centena.</w:t>
      </w:r>
    </w:p>
    <w:p w:rsidR="004966F8" w:rsidRDefault="004966F8" w:rsidP="004966F8">
      <w:pPr>
        <w:pStyle w:val="Prrafodelista"/>
        <w:numPr>
          <w:ilvl w:val="0"/>
          <w:numId w:val="1"/>
        </w:numPr>
        <w:tabs>
          <w:tab w:val="left" w:pos="5777"/>
        </w:tabs>
        <w:jc w:val="both"/>
        <w:rPr>
          <w:rFonts w:ascii="Century Gothic" w:hAnsi="Century Gothic"/>
          <w:b/>
          <w:color w:val="000000" w:themeColor="text1"/>
        </w:rPr>
      </w:pPr>
      <w:r w:rsidRPr="005434CE">
        <w:rPr>
          <w:rFonts w:ascii="Century Gothic" w:hAnsi="Century Gothic"/>
          <w:b/>
          <w:color w:val="000000" w:themeColor="text1"/>
        </w:rPr>
        <w:t>Pinta la diapositiva para agregar diseño.</w:t>
      </w:r>
    </w:p>
    <w:p w:rsidR="004966F8" w:rsidRDefault="004966F8" w:rsidP="004966F8">
      <w:pPr>
        <w:tabs>
          <w:tab w:val="left" w:pos="5777"/>
        </w:tabs>
        <w:rPr>
          <w:rFonts w:ascii="Century Gothic" w:hAnsi="Century Gothic"/>
          <w:b/>
          <w:color w:val="000000" w:themeColor="text1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6357D3C4" wp14:editId="3B63E73C">
            <wp:simplePos x="0" y="0"/>
            <wp:positionH relativeFrom="column">
              <wp:posOffset>13390</wp:posOffset>
            </wp:positionH>
            <wp:positionV relativeFrom="paragraph">
              <wp:posOffset>150140</wp:posOffset>
            </wp:positionV>
            <wp:extent cx="7439186" cy="5788616"/>
            <wp:effectExtent l="0" t="0" r="0" b="317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3108" b="8133"/>
                    <a:stretch/>
                  </pic:blipFill>
                  <pic:spPr bwMode="auto">
                    <a:xfrm>
                      <a:off x="0" y="0"/>
                      <a:ext cx="7439187" cy="5788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66F8" w:rsidRDefault="004966F8" w:rsidP="004966F8">
      <w:pPr>
        <w:tabs>
          <w:tab w:val="left" w:pos="5777"/>
        </w:tabs>
        <w:rPr>
          <w:rFonts w:ascii="Century Gothic" w:hAnsi="Century Gothic"/>
          <w:b/>
          <w:color w:val="000000" w:themeColor="text1"/>
        </w:rPr>
      </w:pPr>
    </w:p>
    <w:p w:rsidR="004966F8" w:rsidRPr="005434CE" w:rsidRDefault="004966F8" w:rsidP="004966F8">
      <w:pPr>
        <w:tabs>
          <w:tab w:val="left" w:pos="5777"/>
        </w:tabs>
        <w:rPr>
          <w:rFonts w:ascii="Century Gothic" w:hAnsi="Century Gothic"/>
          <w:b/>
          <w:color w:val="000000" w:themeColor="text1"/>
        </w:rPr>
      </w:pPr>
    </w:p>
    <w:p w:rsidR="004966F8" w:rsidRPr="00FC4891" w:rsidRDefault="004966F8" w:rsidP="004966F8">
      <w:pPr>
        <w:tabs>
          <w:tab w:val="left" w:pos="3368"/>
        </w:tabs>
        <w:rPr>
          <w:rFonts w:ascii="Engravers MT" w:hAnsi="Engravers MT"/>
        </w:rPr>
      </w:pPr>
    </w:p>
    <w:p w:rsidR="001279F2" w:rsidRDefault="001279F2" w:rsidP="001279F2"/>
    <w:p w:rsidR="001279F2" w:rsidRDefault="001279F2">
      <w:pPr>
        <w:rPr>
          <w:color w:val="FF6699"/>
        </w:rPr>
      </w:pPr>
    </w:p>
    <w:p w:rsidR="001279F2" w:rsidRPr="001279F2" w:rsidRDefault="001279F2">
      <w:pPr>
        <w:rPr>
          <w:color w:val="FF6699"/>
        </w:rPr>
      </w:pPr>
    </w:p>
    <w:p w:rsidR="001279F2" w:rsidRDefault="001279F2"/>
    <w:p w:rsidR="00784FD7" w:rsidRDefault="00FA3FF2">
      <w:r w:rsidRPr="00FA3FF2">
        <w:t xml:space="preserve"> </w:t>
      </w:r>
    </w:p>
    <w:sectPr w:rsidR="00784FD7" w:rsidSect="00FA3FF2">
      <w:pgSz w:w="12240" w:h="15840"/>
      <w:pgMar w:top="426" w:right="333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F13D9"/>
    <w:multiLevelType w:val="hybridMultilevel"/>
    <w:tmpl w:val="253860DA"/>
    <w:lvl w:ilvl="0" w:tplc="34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F2"/>
    <w:rsid w:val="001279F2"/>
    <w:rsid w:val="00461161"/>
    <w:rsid w:val="004966F8"/>
    <w:rsid w:val="00721286"/>
    <w:rsid w:val="00784FD7"/>
    <w:rsid w:val="00912ABA"/>
    <w:rsid w:val="00FA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341B3"/>
  <w15:docId w15:val="{E0AF5821-D022-486B-BB49-01F8F48C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6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efranciscalizam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Javiera Aileen</cp:lastModifiedBy>
  <cp:revision>2</cp:revision>
  <dcterms:created xsi:type="dcterms:W3CDTF">2020-12-07T17:28:00Z</dcterms:created>
  <dcterms:modified xsi:type="dcterms:W3CDTF">2020-12-07T17:28:00Z</dcterms:modified>
</cp:coreProperties>
</file>