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330" w:rsidRDefault="00D66330" w:rsidP="00D66330">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9264" behindDoc="1" locked="0" layoutInCell="1" allowOverlap="1" wp14:anchorId="7DB7C814" wp14:editId="0E838FA5">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30" w:rsidRPr="00321CB8" w:rsidRDefault="00D66330" w:rsidP="00D66330">
      <w:pPr>
        <w:tabs>
          <w:tab w:val="center" w:pos="709"/>
          <w:tab w:val="left" w:pos="735"/>
          <w:tab w:val="center" w:pos="5128"/>
        </w:tabs>
        <w:jc w:val="center"/>
        <w:rPr>
          <w:rFonts w:ascii="Century Gothic" w:hAnsi="Century Gothic"/>
          <w:b/>
          <w:sz w:val="22"/>
          <w:szCs w:val="22"/>
          <w:lang w:eastAsia="es-ES"/>
        </w:rPr>
      </w:pPr>
    </w:p>
    <w:p w:rsidR="00D66330" w:rsidRPr="00321CB8" w:rsidRDefault="00D66330" w:rsidP="00D66330">
      <w:pPr>
        <w:spacing w:line="360" w:lineRule="auto"/>
        <w:rPr>
          <w:rFonts w:ascii="Century Gothic" w:hAnsi="Century Gothic"/>
          <w:szCs w:val="22"/>
          <w:lang w:eastAsia="es-ES"/>
        </w:rPr>
      </w:pPr>
    </w:p>
    <w:p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9611F3" w:rsidRDefault="00212115"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D66330" w:rsidRPr="00E201CA">
        <w:rPr>
          <w:rFonts w:ascii="Bookman Old Style" w:hAnsi="Bookman Old Style"/>
          <w:sz w:val="16"/>
          <w:szCs w:val="16"/>
          <w:lang w:val="es-ES_tradnl"/>
        </w:rPr>
        <w:t xml:space="preserve">: </w:t>
      </w:r>
      <w:r w:rsidR="009611F3" w:rsidRPr="00E201CA">
        <w:rPr>
          <w:rFonts w:ascii="Bookman Old Style" w:hAnsi="Bookman Old Style"/>
          <w:sz w:val="16"/>
          <w:szCs w:val="16"/>
          <w:lang w:val="es-ES_tradnl"/>
        </w:rPr>
        <w:t>Alejandra Moreno R.</w:t>
      </w:r>
      <w:r w:rsidR="009611F3">
        <w:rPr>
          <w:rFonts w:ascii="Bookman Old Style" w:hAnsi="Bookman Old Style"/>
          <w:sz w:val="16"/>
          <w:szCs w:val="16"/>
          <w:lang w:val="es-ES_tradnl"/>
        </w:rPr>
        <w:t xml:space="preserve"> y Francisca Lizama</w:t>
      </w:r>
    </w:p>
    <w:p w:rsidR="009611F3" w:rsidRDefault="009611F3" w:rsidP="009611F3">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 Angélica Morgado</w:t>
      </w:r>
    </w:p>
    <w:p w:rsidR="00D66330" w:rsidRPr="00BC24EB" w:rsidRDefault="00D66330" w:rsidP="00D66330">
      <w:pPr>
        <w:rPr>
          <w:rFonts w:ascii="Century Gothic" w:hAnsi="Century Gothic"/>
        </w:rPr>
      </w:pP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Guía Articulada </w:t>
      </w:r>
    </w:p>
    <w:p w:rsidR="00B06EAA" w:rsidRPr="00157B00" w:rsidRDefault="00B06EAA" w:rsidP="00B06EAA">
      <w:pPr>
        <w:jc w:val="center"/>
        <w:rPr>
          <w:rFonts w:ascii="Century Gothic" w:hAnsi="Century Gothic"/>
          <w:b/>
          <w:sz w:val="22"/>
          <w:szCs w:val="22"/>
        </w:rPr>
      </w:pPr>
      <w:r w:rsidRPr="00157B00">
        <w:rPr>
          <w:rFonts w:ascii="Century Gothic" w:hAnsi="Century Gothic"/>
          <w:b/>
          <w:sz w:val="22"/>
          <w:szCs w:val="22"/>
        </w:rPr>
        <w:t xml:space="preserve">Lenguaje y Comunicación y Artes Visuales </w:t>
      </w:r>
    </w:p>
    <w:p w:rsidR="00B06EAA" w:rsidRPr="00157B00" w:rsidRDefault="009611F3" w:rsidP="00B06EAA">
      <w:pPr>
        <w:jc w:val="center"/>
        <w:rPr>
          <w:rFonts w:ascii="Century Gothic" w:hAnsi="Century Gothic"/>
          <w:b/>
          <w:sz w:val="22"/>
          <w:szCs w:val="22"/>
        </w:rPr>
      </w:pPr>
      <w:r w:rsidRPr="00157B00">
        <w:rPr>
          <w:rFonts w:ascii="Century Gothic" w:hAnsi="Century Gothic"/>
          <w:b/>
          <w:sz w:val="22"/>
          <w:szCs w:val="22"/>
        </w:rPr>
        <w:t>Quinto B</w:t>
      </w:r>
      <w:r w:rsidR="00B06EAA" w:rsidRPr="00157B00">
        <w:rPr>
          <w:rFonts w:ascii="Century Gothic" w:hAnsi="Century Gothic"/>
          <w:b/>
          <w:sz w:val="22"/>
          <w:szCs w:val="22"/>
        </w:rPr>
        <w:t xml:space="preserve">ásico </w:t>
      </w:r>
    </w:p>
    <w:p w:rsidR="00B06EAA" w:rsidRPr="00157B00" w:rsidRDefault="00A7481B" w:rsidP="00B06EAA">
      <w:pPr>
        <w:jc w:val="center"/>
        <w:rPr>
          <w:rFonts w:ascii="Century Gothic" w:hAnsi="Century Gothic"/>
          <w:b/>
          <w:sz w:val="22"/>
          <w:szCs w:val="22"/>
        </w:rPr>
      </w:pPr>
      <w:r>
        <w:rPr>
          <w:rFonts w:ascii="Century Gothic" w:hAnsi="Century Gothic"/>
          <w:b/>
          <w:sz w:val="22"/>
          <w:szCs w:val="22"/>
        </w:rPr>
        <w:t>Semana 11</w:t>
      </w:r>
    </w:p>
    <w:p w:rsidR="006A7370" w:rsidRPr="00157B00" w:rsidRDefault="006A7370" w:rsidP="00B06EAA">
      <w:pPr>
        <w:jc w:val="center"/>
        <w:rPr>
          <w:rFonts w:ascii="Century Gothic" w:hAnsi="Century Gothic"/>
          <w:sz w:val="22"/>
          <w:szCs w:val="22"/>
        </w:rPr>
      </w:pPr>
    </w:p>
    <w:p w:rsidR="00A90981" w:rsidRPr="00157B00" w:rsidRDefault="006A7370" w:rsidP="00A90981">
      <w:pPr>
        <w:rPr>
          <w:rFonts w:ascii="Century Gothic" w:hAnsi="Century Gothic"/>
          <w:sz w:val="22"/>
          <w:szCs w:val="22"/>
        </w:rPr>
      </w:pPr>
      <w:r w:rsidRPr="00157B00">
        <w:rPr>
          <w:rFonts w:ascii="Century Gothic" w:hAnsi="Century Gothic"/>
          <w:b/>
          <w:sz w:val="22"/>
          <w:szCs w:val="22"/>
        </w:rPr>
        <w:t>Objetivos:</w:t>
      </w:r>
    </w:p>
    <w:p w:rsidR="00913790" w:rsidRDefault="00A7481B" w:rsidP="0025603A">
      <w:pPr>
        <w:pStyle w:val="Prrafodelista"/>
        <w:numPr>
          <w:ilvl w:val="0"/>
          <w:numId w:val="21"/>
        </w:numPr>
        <w:rPr>
          <w:rFonts w:ascii="Century Gothic" w:hAnsi="Century Gothic"/>
          <w:sz w:val="22"/>
          <w:szCs w:val="22"/>
        </w:rPr>
      </w:pPr>
      <w:r>
        <w:rPr>
          <w:rFonts w:ascii="Century Gothic" w:hAnsi="Century Gothic"/>
          <w:sz w:val="22"/>
          <w:szCs w:val="22"/>
        </w:rPr>
        <w:t>Crear un mito considerando las características de este tipo de este tipo de textos</w:t>
      </w:r>
    </w:p>
    <w:p w:rsidR="00A7481B" w:rsidRPr="00157B00" w:rsidRDefault="0004502D" w:rsidP="0004502D">
      <w:pPr>
        <w:pStyle w:val="Prrafodelista"/>
        <w:numPr>
          <w:ilvl w:val="0"/>
          <w:numId w:val="21"/>
        </w:numPr>
        <w:rPr>
          <w:rFonts w:ascii="Century Gothic" w:hAnsi="Century Gothic"/>
          <w:sz w:val="22"/>
          <w:szCs w:val="22"/>
        </w:rPr>
      </w:pPr>
      <w:r w:rsidRPr="0004502D">
        <w:rPr>
          <w:rFonts w:ascii="Century Gothic" w:hAnsi="Century Gothic"/>
          <w:sz w:val="22"/>
          <w:szCs w:val="22"/>
        </w:rPr>
        <w:t>Crear trabajos de arte y diseños a partir de sus propias</w:t>
      </w:r>
      <w:r w:rsidR="00876814">
        <w:rPr>
          <w:rFonts w:ascii="Century Gothic" w:hAnsi="Century Gothic"/>
          <w:sz w:val="22"/>
          <w:szCs w:val="22"/>
        </w:rPr>
        <w:t xml:space="preserve"> ideas y de la observación del entorno cultural.</w:t>
      </w:r>
    </w:p>
    <w:p w:rsidR="00D66330" w:rsidRPr="00157B00" w:rsidRDefault="00D66330" w:rsidP="00D66330">
      <w:pPr>
        <w:jc w:val="both"/>
        <w:rPr>
          <w:rFonts w:ascii="Monotype Corsiva" w:hAnsi="Monotype Corsiva"/>
          <w:b/>
          <w:sz w:val="22"/>
          <w:szCs w:val="22"/>
        </w:rPr>
      </w:pPr>
    </w:p>
    <w:tbl>
      <w:tblPr>
        <w:tblStyle w:val="Tablaconcuadrcula"/>
        <w:tblW w:w="0" w:type="auto"/>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4A0" w:firstRow="1" w:lastRow="0" w:firstColumn="1" w:lastColumn="0" w:noHBand="0" w:noVBand="1"/>
      </w:tblPr>
      <w:tblGrid>
        <w:gridCol w:w="1101"/>
        <w:gridCol w:w="9839"/>
      </w:tblGrid>
      <w:tr w:rsidR="00A7481B" w:rsidRPr="00C44FF8" w:rsidTr="00A7481B">
        <w:tc>
          <w:tcPr>
            <w:tcW w:w="1101" w:type="dxa"/>
          </w:tcPr>
          <w:p w:rsidR="00A7481B" w:rsidRPr="00A7481B" w:rsidRDefault="00A7481B" w:rsidP="00AD4D1E">
            <w:pPr>
              <w:rPr>
                <w:rFonts w:ascii="Century Gothic" w:hAnsi="Century Gothic"/>
                <w:b/>
                <w:sz w:val="22"/>
                <w:szCs w:val="22"/>
              </w:rPr>
            </w:pPr>
            <w:r w:rsidRPr="00A7481B">
              <w:rPr>
                <w:rFonts w:ascii="Century Gothic" w:hAnsi="Century Gothic"/>
                <w:b/>
                <w:sz w:val="22"/>
                <w:szCs w:val="22"/>
              </w:rPr>
              <w:t xml:space="preserve">Mito </w:t>
            </w:r>
          </w:p>
          <w:p w:rsidR="00A7481B" w:rsidRPr="00C44FF8" w:rsidRDefault="00A7481B" w:rsidP="00AD4D1E">
            <w:pPr>
              <w:rPr>
                <w:rFonts w:ascii="Century Gothic" w:hAnsi="Century Gothic"/>
                <w:sz w:val="22"/>
                <w:szCs w:val="22"/>
              </w:rPr>
            </w:pPr>
          </w:p>
        </w:tc>
        <w:tc>
          <w:tcPr>
            <w:tcW w:w="9839" w:type="dxa"/>
          </w:tcPr>
          <w:p w:rsidR="00A7481B" w:rsidRDefault="00A7481B" w:rsidP="00AD4D1E">
            <w:pPr>
              <w:rPr>
                <w:rFonts w:ascii="Century Gothic" w:hAnsi="Century Gothic"/>
                <w:sz w:val="22"/>
                <w:szCs w:val="22"/>
                <w:shd w:val="clear" w:color="auto" w:fill="FFFFFF"/>
              </w:rPr>
            </w:pPr>
            <w:r w:rsidRPr="00C44FF8">
              <w:rPr>
                <w:rFonts w:ascii="Century Gothic" w:hAnsi="Century Gothic"/>
                <w:sz w:val="22"/>
                <w:szCs w:val="22"/>
                <w:shd w:val="clear" w:color="auto" w:fill="FFFFFF"/>
              </w:rPr>
              <w:t>Es la narración de la actuación memorable de personajes extraordinarios en un tiempo lejano, anterior a la historia, relacionado con el tiempo de la creación del mundo. El mito es una explicación no tradicional de los fenómenos de la naturaleza y de nuestros orígenes, en los cuales se hermana lo religiosos y lo mágico para explicarlos.</w:t>
            </w:r>
          </w:p>
          <w:p w:rsidR="00A7481B" w:rsidRPr="00C44FF8" w:rsidRDefault="00A7481B" w:rsidP="00AD4D1E">
            <w:pPr>
              <w:rPr>
                <w:rFonts w:ascii="Century Gothic" w:hAnsi="Century Gothic"/>
                <w:sz w:val="22"/>
                <w:szCs w:val="22"/>
              </w:rPr>
            </w:pPr>
          </w:p>
        </w:tc>
      </w:tr>
    </w:tbl>
    <w:p w:rsidR="007A6AEA" w:rsidRDefault="00A7481B" w:rsidP="00A7481B">
      <w:pPr>
        <w:spacing w:before="100" w:beforeAutospacing="1" w:after="100" w:afterAutospacing="1"/>
        <w:jc w:val="center"/>
        <w:rPr>
          <w:rFonts w:ascii="Century Gothic" w:hAnsi="Century Gothic" w:cs="Tahoma"/>
          <w:b/>
          <w:color w:val="000000"/>
          <w:sz w:val="22"/>
          <w:szCs w:val="22"/>
          <w:lang w:val="es-CL" w:eastAsia="es-CL"/>
        </w:rPr>
      </w:pPr>
      <w:r>
        <w:rPr>
          <w:noProof/>
          <w:lang w:val="es-CL" w:eastAsia="es-CL"/>
        </w:rPr>
        <w:drawing>
          <wp:anchor distT="0" distB="0" distL="114300" distR="114300" simplePos="0" relativeHeight="251674624" behindDoc="0" locked="0" layoutInCell="1" allowOverlap="1" wp14:anchorId="03274FF8" wp14:editId="163385EF">
            <wp:simplePos x="0" y="0"/>
            <wp:positionH relativeFrom="column">
              <wp:posOffset>4124325</wp:posOffset>
            </wp:positionH>
            <wp:positionV relativeFrom="paragraph">
              <wp:posOffset>50800</wp:posOffset>
            </wp:positionV>
            <wp:extent cx="2470785" cy="1438910"/>
            <wp:effectExtent l="19050" t="19050" r="24765" b="27940"/>
            <wp:wrapSquare wrapText="bothSides"/>
            <wp:docPr id="3" name="Imagen 3" descr="Aracn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cne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785" cy="143891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Pr>
          <w:rFonts w:ascii="Century Gothic" w:hAnsi="Century Gothic" w:cs="Tahoma"/>
          <w:b/>
          <w:color w:val="000000"/>
          <w:sz w:val="22"/>
          <w:szCs w:val="22"/>
          <w:lang w:val="es-CL" w:eastAsia="es-CL"/>
        </w:rPr>
        <w:t xml:space="preserve">                 </w:t>
      </w:r>
      <w:r w:rsidRPr="00A7481B">
        <w:rPr>
          <w:rFonts w:ascii="Century Gothic" w:hAnsi="Century Gothic" w:cs="Tahoma"/>
          <w:b/>
          <w:color w:val="000000"/>
          <w:sz w:val="22"/>
          <w:szCs w:val="22"/>
          <w:lang w:val="es-CL" w:eastAsia="es-CL"/>
        </w:rPr>
        <w:t>Ejemplo de mito</w:t>
      </w:r>
      <w:r>
        <w:rPr>
          <w:rFonts w:ascii="Century Gothic" w:hAnsi="Century Gothic" w:cs="Tahoma"/>
          <w:b/>
          <w:color w:val="000000"/>
          <w:sz w:val="22"/>
          <w:szCs w:val="22"/>
          <w:lang w:val="es-CL" w:eastAsia="es-CL"/>
        </w:rPr>
        <w:t xml:space="preserve">     </w:t>
      </w:r>
    </w:p>
    <w:p w:rsidR="00A7481B" w:rsidRDefault="00A7481B" w:rsidP="0025603A">
      <w:pPr>
        <w:spacing w:before="100" w:beforeAutospacing="1" w:after="100" w:afterAutospacing="1"/>
        <w:rPr>
          <w:rFonts w:ascii="Century Gothic" w:hAnsi="Century Gothic" w:cs="Tahoma"/>
          <w:b/>
          <w:color w:val="000000"/>
          <w:sz w:val="22"/>
          <w:szCs w:val="22"/>
          <w:lang w:val="es-CL" w:eastAsia="es-CL"/>
        </w:rPr>
      </w:pPr>
    </w:p>
    <w:p w:rsidR="00A7481B" w:rsidRDefault="00A7481B" w:rsidP="0025603A">
      <w:pPr>
        <w:spacing w:before="100" w:beforeAutospacing="1" w:after="100" w:afterAutospacing="1"/>
        <w:rPr>
          <w:rFonts w:ascii="Tahoma" w:hAnsi="Tahoma" w:cs="Tahoma"/>
          <w:color w:val="000000"/>
          <w:sz w:val="23"/>
          <w:szCs w:val="23"/>
          <w:lang w:val="es-CL" w:eastAsia="es-CL"/>
        </w:rPr>
      </w:pPr>
    </w:p>
    <w:p w:rsidR="00A7481B" w:rsidRDefault="00A7481B" w:rsidP="0025603A">
      <w:pPr>
        <w:spacing w:before="100" w:beforeAutospacing="1" w:after="100" w:afterAutospacing="1"/>
        <w:rPr>
          <w:rFonts w:ascii="Tahoma" w:hAnsi="Tahoma" w:cs="Tahoma"/>
          <w:color w:val="000000"/>
          <w:sz w:val="23"/>
          <w:szCs w:val="23"/>
          <w:lang w:val="es-CL" w:eastAsia="es-CL"/>
        </w:rPr>
      </w:pPr>
      <w:r>
        <w:rPr>
          <w:noProof/>
          <w:lang w:val="es-CL" w:eastAsia="es-CL"/>
        </w:rPr>
        <mc:AlternateContent>
          <mc:Choice Requires="wps">
            <w:drawing>
              <wp:anchor distT="0" distB="0" distL="114300" distR="114300" simplePos="0" relativeHeight="251673600" behindDoc="0" locked="0" layoutInCell="1" allowOverlap="1" wp14:anchorId="130E9667" wp14:editId="31ACA5EA">
                <wp:simplePos x="0" y="0"/>
                <wp:positionH relativeFrom="column">
                  <wp:posOffset>0</wp:posOffset>
                </wp:positionH>
                <wp:positionV relativeFrom="paragraph">
                  <wp:posOffset>0</wp:posOffset>
                </wp:positionV>
                <wp:extent cx="1828800" cy="1828800"/>
                <wp:effectExtent l="0" t="0" r="12700" b="19685"/>
                <wp:wrapSquare wrapText="bothSides"/>
                <wp:docPr id="2" name="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srgbClr val="FFC000"/>
                          </a:solidFill>
                          <a:prstDash val="sysDot"/>
                        </a:ln>
                        <a:effectLst/>
                      </wps:spPr>
                      <wps:txbx>
                        <w:txbxContent>
                          <w:p w:rsidR="00A7481B" w:rsidRPr="00A7481B" w:rsidRDefault="00A7481B" w:rsidP="00A7481B">
                            <w:pPr>
                              <w:widowControl w:val="0"/>
                              <w:autoSpaceDE w:val="0"/>
                              <w:autoSpaceDN w:val="0"/>
                              <w:adjustRightInd w:val="0"/>
                              <w:rPr>
                                <w:rFonts w:ascii="Century Gothic" w:hAnsi="Century Gothic" w:cs="Tahoma"/>
                                <w:b/>
                                <w:sz w:val="24"/>
                                <w:szCs w:val="24"/>
                                <w:lang w:eastAsia="es-ES"/>
                              </w:rPr>
                            </w:pPr>
                            <w:r w:rsidRPr="00A7481B">
                              <w:rPr>
                                <w:rFonts w:ascii="Century Gothic" w:hAnsi="Century Gothic" w:cs="Tahoma"/>
                                <w:b/>
                                <w:sz w:val="24"/>
                                <w:szCs w:val="24"/>
                                <w:lang w:eastAsia="es-ES"/>
                              </w:rPr>
                              <w:t>El Mito de Aracne</w:t>
                            </w:r>
                          </w:p>
                          <w:p w:rsidR="00A7481B" w:rsidRPr="00A7481B" w:rsidRDefault="00A7481B" w:rsidP="00A7481B">
                            <w:pPr>
                              <w:widowControl w:val="0"/>
                              <w:autoSpaceDE w:val="0"/>
                              <w:autoSpaceDN w:val="0"/>
                              <w:adjustRightInd w:val="0"/>
                              <w:ind w:firstLine="708"/>
                              <w:jc w:val="both"/>
                              <w:rPr>
                                <w:rFonts w:ascii="Century Gothic" w:hAnsi="Century Gothic" w:cs="Tahoma"/>
                                <w:sz w:val="22"/>
                                <w:szCs w:val="22"/>
                                <w:lang w:eastAsia="es-ES"/>
                              </w:rPr>
                            </w:pP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Aracne era una de las mejores tejedoras de toda Grecia, sus bordados eran tan maravillosos que la gente comentaba que sus habilidades le habían sido concedidas por Atenea, diosa de la sabiduría y patrona de los artesanos. Pero Aracne tenía un gran defecto, era una muchacha muy vanidosa y decía, continuamente, que ella era la mejor tejedora del mundo.</w:t>
                            </w: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Un día, la orgullosa Aracne, no pudo aguantar más los comentarios de sus vecinos y llegó a compararse con Atenea. Se pasaba el día lanzando desafíos a la diosa e invitándola a participar en un concurso para ver cuál de las dos tejía mejor. La diosa Atenea quiso darle una lección a Aracne y bajó desde el Olimpo a la Tierra para aceptar su reto.</w:t>
                            </w: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 xml:space="preserve">Comenzó el concurso, Aracne y Atenea estuvieron tejiendo durante todo un día. Atenea representó a los dioses en todo su esplendor. Por el contrario la tela de la orgullosa Aracne mostraba a los dioses como locos y borrachos. Cuando Atenea vio que el trabajo de Aracne insultaba a los dioses no pudo aguantar más, se enfadó mucho y rajó la tela. </w:t>
                            </w:r>
                          </w:p>
                          <w:p w:rsidR="00A7481B" w:rsidRPr="00D2114C" w:rsidRDefault="00A7481B" w:rsidP="00D2114C">
                            <w:pPr>
                              <w:widowControl w:val="0"/>
                              <w:autoSpaceDE w:val="0"/>
                              <w:autoSpaceDN w:val="0"/>
                              <w:adjustRightInd w:val="0"/>
                              <w:jc w:val="both"/>
                              <w:rPr>
                                <w:rFonts w:ascii="Century Gothic" w:hAnsi="Century Gothic" w:cs="Tahoma"/>
                                <w:lang w:eastAsia="es-ES"/>
                              </w:rPr>
                            </w:pPr>
                            <w:r w:rsidRPr="00A7481B">
                              <w:rPr>
                                <w:rFonts w:ascii="Century Gothic" w:hAnsi="Century Gothic" w:cs="Tahoma"/>
                                <w:sz w:val="22"/>
                                <w:szCs w:val="22"/>
                                <w:lang w:eastAsia="es-ES"/>
                              </w:rPr>
                              <w:t>Aracne se dio cuenta que había ofendido gravemente a los dioses, sintió mucho miedo, salió corriendo e intentó suicidarse colgándose de una viga del techo. La diosa Atenea se apiadó de ella y le salvó la vida pero, para castigarla, la convirtió en araña y la condenó a tejer para el resto de los tiempos.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" filled="f" strokecolor="#ffc000" strokeweight="2pt">
                <v:stroke dashstyle="1 1"/>
                <v:textbox style="mso-fit-shape-to-text:t">
                  <w:txbxContent>
                    <w:p w:rsidR="00A7481B" w:rsidRPr="00A7481B" w:rsidRDefault="00A7481B" w:rsidP="00A7481B">
                      <w:pPr>
                        <w:widowControl w:val="0"/>
                        <w:autoSpaceDE w:val="0"/>
                        <w:autoSpaceDN w:val="0"/>
                        <w:adjustRightInd w:val="0"/>
                        <w:rPr>
                          <w:rFonts w:ascii="Century Gothic" w:hAnsi="Century Gothic" w:cs="Tahoma"/>
                          <w:b/>
                          <w:sz w:val="24"/>
                          <w:szCs w:val="24"/>
                          <w:lang w:eastAsia="es-ES"/>
                        </w:rPr>
                      </w:pPr>
                      <w:r w:rsidRPr="00A7481B">
                        <w:rPr>
                          <w:rFonts w:ascii="Century Gothic" w:hAnsi="Century Gothic" w:cs="Tahoma"/>
                          <w:b/>
                          <w:sz w:val="24"/>
                          <w:szCs w:val="24"/>
                          <w:lang w:eastAsia="es-ES"/>
                        </w:rPr>
                        <w:t>El Mito de Aracne</w:t>
                      </w:r>
                    </w:p>
                    <w:p w:rsidR="00A7481B" w:rsidRPr="00A7481B" w:rsidRDefault="00A7481B" w:rsidP="00A7481B">
                      <w:pPr>
                        <w:widowControl w:val="0"/>
                        <w:autoSpaceDE w:val="0"/>
                        <w:autoSpaceDN w:val="0"/>
                        <w:adjustRightInd w:val="0"/>
                        <w:ind w:firstLine="708"/>
                        <w:jc w:val="both"/>
                        <w:rPr>
                          <w:rFonts w:ascii="Century Gothic" w:hAnsi="Century Gothic" w:cs="Tahoma"/>
                          <w:sz w:val="22"/>
                          <w:szCs w:val="22"/>
                          <w:lang w:eastAsia="es-ES"/>
                        </w:rPr>
                      </w:pP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Aracne era una de las mejores tejedoras de toda Grecia, sus bordados eran tan maravillosos que la gente comentaba que sus habilidades le habían sido concedidas por Atenea, diosa de la sabiduría y patrona de los artesanos. Pero Aracne tenía un gran defecto, era una muchacha muy vanidosa y decía, continuamente, que ella era la mejor tejedora del mundo.</w:t>
                      </w: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Un día, la orgullosa Aracne, no pudo aguantar más los comentarios de sus vecinos y llegó a compararse con Atenea. Se pasaba el día lanzando desafíos a la diosa e invitándola a participar en un concurso para ver cuál de las dos tejía mejor. La diosa Atenea quiso darle una lección a Aracne y bajó desde el Olimpo a la Tierra para aceptar su reto.</w:t>
                      </w:r>
                    </w:p>
                    <w:p w:rsidR="00A7481B" w:rsidRPr="00A7481B" w:rsidRDefault="00A7481B" w:rsidP="00A7481B">
                      <w:pPr>
                        <w:widowControl w:val="0"/>
                        <w:autoSpaceDE w:val="0"/>
                        <w:autoSpaceDN w:val="0"/>
                        <w:adjustRightInd w:val="0"/>
                        <w:spacing w:line="276" w:lineRule="auto"/>
                        <w:jc w:val="both"/>
                        <w:rPr>
                          <w:rFonts w:ascii="Century Gothic" w:hAnsi="Century Gothic" w:cs="Tahoma"/>
                          <w:sz w:val="22"/>
                          <w:szCs w:val="22"/>
                          <w:lang w:eastAsia="es-ES"/>
                        </w:rPr>
                      </w:pPr>
                      <w:r w:rsidRPr="00A7481B">
                        <w:rPr>
                          <w:rFonts w:ascii="Century Gothic" w:hAnsi="Century Gothic" w:cs="Tahoma"/>
                          <w:sz w:val="22"/>
                          <w:szCs w:val="22"/>
                          <w:lang w:eastAsia="es-ES"/>
                        </w:rPr>
                        <w:t xml:space="preserve">Comenzó el concurso, Aracne y Atenea estuvieron tejiendo durante todo un día. Atenea representó a los dioses en todo su esplendor. Por el contrario la tela de la orgullosa Aracne mostraba a los dioses como locos y borrachos. Cuando Atenea vio que el trabajo de Aracne insultaba a los dioses no pudo aguantar más, se enfadó mucho y rajó la tela. </w:t>
                      </w:r>
                    </w:p>
                    <w:p w:rsidR="00A7481B" w:rsidRPr="00D2114C" w:rsidRDefault="00A7481B" w:rsidP="00D2114C">
                      <w:pPr>
                        <w:widowControl w:val="0"/>
                        <w:autoSpaceDE w:val="0"/>
                        <w:autoSpaceDN w:val="0"/>
                        <w:adjustRightInd w:val="0"/>
                        <w:jc w:val="both"/>
                        <w:rPr>
                          <w:rFonts w:ascii="Century Gothic" w:hAnsi="Century Gothic" w:cs="Tahoma"/>
                          <w:lang w:eastAsia="es-ES"/>
                        </w:rPr>
                      </w:pPr>
                      <w:r w:rsidRPr="00A7481B">
                        <w:rPr>
                          <w:rFonts w:ascii="Century Gothic" w:hAnsi="Century Gothic" w:cs="Tahoma"/>
                          <w:sz w:val="22"/>
                          <w:szCs w:val="22"/>
                          <w:lang w:eastAsia="es-ES"/>
                        </w:rPr>
                        <w:t>Aracne se dio cuenta que había ofendido gravemente a los dioses, sintió mucho miedo, salió corriendo e intentó suicidarse colgándose de una viga del techo. La diosa Atenea se apiadó de ella y le salvó la vida pero, para castigarla, la convirtió en araña y la condenó a tejer para el resto de los tiempos.</w:t>
                      </w:r>
                    </w:p>
                  </w:txbxContent>
                </v:textbox>
                <w10:wrap type="square"/>
              </v:shape>
            </w:pict>
          </mc:Fallback>
        </mc:AlternateContent>
      </w:r>
    </w:p>
    <w:p w:rsidR="007A6AEA" w:rsidRPr="00A7481B" w:rsidRDefault="00A7481B" w:rsidP="00A7481B">
      <w:pPr>
        <w:spacing w:before="100" w:beforeAutospacing="1" w:after="100" w:afterAutospacing="1"/>
        <w:rPr>
          <w:rFonts w:ascii="Century Gothic" w:hAnsi="Century Gothic" w:cs="Tahoma"/>
          <w:b/>
          <w:color w:val="000000"/>
          <w:sz w:val="22"/>
          <w:szCs w:val="22"/>
          <w:lang w:val="es-CL" w:eastAsia="es-CL"/>
        </w:rPr>
      </w:pPr>
      <w:r w:rsidRPr="00A7481B">
        <w:rPr>
          <w:rFonts w:ascii="Century Gothic" w:hAnsi="Century Gothic" w:cs="Tahoma"/>
          <w:b/>
          <w:color w:val="000000"/>
          <w:sz w:val="22"/>
          <w:szCs w:val="22"/>
          <w:lang w:val="es-CL" w:eastAsia="es-CL"/>
        </w:rPr>
        <w:lastRenderedPageBreak/>
        <w:t>Selecciona una de las imágenes que están a continuación y crea un mito, distinto a los que ya existen.</w:t>
      </w:r>
      <w:r w:rsidR="00FF08C8">
        <w:rPr>
          <w:rFonts w:ascii="Century Gothic" w:hAnsi="Century Gothic" w:cs="Tahoma"/>
          <w:b/>
          <w:color w:val="000000"/>
          <w:sz w:val="22"/>
          <w:szCs w:val="22"/>
          <w:lang w:val="es-CL" w:eastAsia="es-CL"/>
        </w:rPr>
        <w:t xml:space="preserve"> Realízalo en un borrador cuando lo tengas listo cópialo al trabajo de Artes Visuales.</w:t>
      </w:r>
    </w:p>
    <w:p w:rsidR="00A7481B" w:rsidRDefault="00A7481B" w:rsidP="00A7481B">
      <w:pPr>
        <w:spacing w:before="100" w:beforeAutospacing="1" w:after="100" w:afterAutospacing="1"/>
        <w:rPr>
          <w:rFonts w:ascii="Tahoma" w:hAnsi="Tahoma" w:cs="Tahoma"/>
          <w:color w:val="000000"/>
          <w:sz w:val="23"/>
          <w:szCs w:val="23"/>
          <w:lang w:val="es-CL" w:eastAsia="es-CL"/>
        </w:rPr>
      </w:pPr>
      <w:r>
        <w:rPr>
          <w:noProof/>
          <w:lang w:val="es-CL" w:eastAsia="es-CL"/>
        </w:rPr>
        <w:drawing>
          <wp:anchor distT="0" distB="0" distL="114300" distR="114300" simplePos="0" relativeHeight="251676672" behindDoc="0" locked="0" layoutInCell="1" allowOverlap="1" wp14:anchorId="70BB873A" wp14:editId="653F9FB9">
            <wp:simplePos x="0" y="0"/>
            <wp:positionH relativeFrom="column">
              <wp:posOffset>174625</wp:posOffset>
            </wp:positionH>
            <wp:positionV relativeFrom="paragraph">
              <wp:posOffset>180340</wp:posOffset>
            </wp:positionV>
            <wp:extent cx="3068320" cy="1799590"/>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320" cy="17995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75648" behindDoc="0" locked="0" layoutInCell="1" allowOverlap="1" wp14:anchorId="485356A1" wp14:editId="402F46CA">
            <wp:simplePos x="0" y="0"/>
            <wp:positionH relativeFrom="column">
              <wp:posOffset>3345815</wp:posOffset>
            </wp:positionH>
            <wp:positionV relativeFrom="paragraph">
              <wp:posOffset>131445</wp:posOffset>
            </wp:positionV>
            <wp:extent cx="2995930" cy="1920240"/>
            <wp:effectExtent l="0" t="0" r="0" b="381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930" cy="19202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ahoma" w:hAnsi="Tahoma" w:cs="Tahoma"/>
          <w:color w:val="000000"/>
          <w:sz w:val="23"/>
          <w:szCs w:val="23"/>
          <w:lang w:val="es-CL" w:eastAsia="es-CL"/>
        </w:rPr>
        <w:t xml:space="preserve">  </w:t>
      </w:r>
    </w:p>
    <w:p w:rsidR="00A7481B" w:rsidRDefault="00A7481B" w:rsidP="0025603A">
      <w:pPr>
        <w:spacing w:before="100" w:beforeAutospacing="1" w:after="100" w:afterAutospacing="1"/>
        <w:rPr>
          <w:rFonts w:ascii="Tahoma" w:hAnsi="Tahoma" w:cs="Tahoma"/>
          <w:color w:val="000000"/>
          <w:sz w:val="23"/>
          <w:szCs w:val="23"/>
          <w:lang w:val="es-CL" w:eastAsia="es-CL"/>
        </w:rPr>
      </w:pPr>
    </w:p>
    <w:p w:rsidR="0025603A" w:rsidRDefault="0025603A" w:rsidP="007A6AEA">
      <w:pPr>
        <w:spacing w:line="600" w:lineRule="auto"/>
        <w:rPr>
          <w:rFonts w:ascii="Century Gothic" w:eastAsia="Calibri" w:hAnsi="Century Gothic"/>
          <w:b/>
          <w:sz w:val="22"/>
          <w:szCs w:val="22"/>
          <w:lang w:val="es-CL" w:eastAsia="en-US"/>
        </w:rPr>
      </w:pPr>
      <w:r w:rsidRPr="0025603A">
        <w:rPr>
          <w:rFonts w:ascii="Tahoma" w:hAnsi="Tahoma" w:cs="Tahoma"/>
          <w:color w:val="000000"/>
          <w:sz w:val="23"/>
          <w:szCs w:val="23"/>
          <w:lang w:val="es-CL" w:eastAsia="es-CL"/>
        </w:rPr>
        <w:br/>
      </w:r>
    </w:p>
    <w:p w:rsidR="0025603A" w:rsidRDefault="0025603A" w:rsidP="00552DB1">
      <w:pPr>
        <w:spacing w:line="600" w:lineRule="auto"/>
        <w:rPr>
          <w:rFonts w:ascii="Century Gothic" w:eastAsia="Calibri" w:hAnsi="Century Gothic"/>
          <w:b/>
          <w:sz w:val="22"/>
          <w:szCs w:val="22"/>
          <w:lang w:val="es-CL" w:eastAsia="en-US"/>
        </w:rPr>
      </w:pPr>
    </w:p>
    <w:p w:rsidR="0025603A" w:rsidRDefault="00A7481B" w:rsidP="00552DB1">
      <w:pPr>
        <w:spacing w:line="600" w:lineRule="auto"/>
        <w:rPr>
          <w:rFonts w:ascii="Century Gothic" w:eastAsia="Calibri" w:hAnsi="Century Gothic"/>
          <w:b/>
          <w:sz w:val="22"/>
          <w:szCs w:val="22"/>
          <w:lang w:val="es-CL" w:eastAsia="en-US"/>
        </w:rPr>
      </w:pPr>
      <w:r>
        <w:rPr>
          <w:noProof/>
          <w:lang w:val="es-CL" w:eastAsia="es-CL"/>
        </w:rPr>
        <w:drawing>
          <wp:anchor distT="0" distB="0" distL="114300" distR="114300" simplePos="0" relativeHeight="251678720" behindDoc="0" locked="0" layoutInCell="1" allowOverlap="1" wp14:anchorId="1626958A" wp14:editId="61438BE6">
            <wp:simplePos x="0" y="0"/>
            <wp:positionH relativeFrom="column">
              <wp:posOffset>3677285</wp:posOffset>
            </wp:positionH>
            <wp:positionV relativeFrom="paragraph">
              <wp:posOffset>394335</wp:posOffset>
            </wp:positionV>
            <wp:extent cx="2800985" cy="2205355"/>
            <wp:effectExtent l="0" t="0" r="0" b="4445"/>
            <wp:wrapSquare wrapText="bothSides"/>
            <wp:docPr id="9218" name="Picture 2" descr="https://fradive.webs.ull.es/sem/pandora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fradive.webs.ull.es/sem/pandora_archivos/image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985" cy="220535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2"/>
          <w:szCs w:val="22"/>
          <w:lang w:val="es-CL" w:eastAsia="es-CL"/>
        </w:rPr>
        <w:drawing>
          <wp:anchor distT="0" distB="0" distL="114300" distR="114300" simplePos="0" relativeHeight="251677696" behindDoc="0" locked="0" layoutInCell="1" allowOverlap="1" wp14:anchorId="5B6B0FBC" wp14:editId="354794DC">
            <wp:simplePos x="0" y="0"/>
            <wp:positionH relativeFrom="column">
              <wp:posOffset>174625</wp:posOffset>
            </wp:positionH>
            <wp:positionV relativeFrom="paragraph">
              <wp:posOffset>334010</wp:posOffset>
            </wp:positionV>
            <wp:extent cx="2969260" cy="2371725"/>
            <wp:effectExtent l="0" t="0" r="254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9260" cy="2371725"/>
                    </a:xfrm>
                    <a:prstGeom prst="rect">
                      <a:avLst/>
                    </a:prstGeom>
                    <a:noFill/>
                  </pic:spPr>
                </pic:pic>
              </a:graphicData>
            </a:graphic>
            <wp14:sizeRelH relativeFrom="page">
              <wp14:pctWidth>0</wp14:pctWidth>
            </wp14:sizeRelH>
            <wp14:sizeRelV relativeFrom="page">
              <wp14:pctHeight>0</wp14:pctHeight>
            </wp14:sizeRelV>
          </wp:anchor>
        </w:drawing>
      </w:r>
    </w:p>
    <w:p w:rsidR="0025603A" w:rsidRDefault="0025603A" w:rsidP="00552DB1">
      <w:pPr>
        <w:spacing w:line="600" w:lineRule="auto"/>
        <w:rPr>
          <w:rFonts w:ascii="Century Gothic" w:eastAsia="Calibri" w:hAnsi="Century Gothic"/>
          <w:b/>
          <w:sz w:val="22"/>
          <w:szCs w:val="22"/>
          <w:lang w:val="es-CL" w:eastAsia="en-US"/>
        </w:rPr>
      </w:pPr>
    </w:p>
    <w:p w:rsidR="0025603A" w:rsidRDefault="0025603A" w:rsidP="00552DB1">
      <w:pPr>
        <w:spacing w:line="600" w:lineRule="auto"/>
        <w:rPr>
          <w:rFonts w:ascii="Century Gothic" w:eastAsia="Calibri" w:hAnsi="Century Gothic"/>
          <w:b/>
          <w:sz w:val="22"/>
          <w:szCs w:val="22"/>
          <w:lang w:val="es-CL" w:eastAsia="en-US"/>
        </w:rPr>
      </w:pPr>
    </w:p>
    <w:p w:rsidR="00A7481B" w:rsidRDefault="00A7481B" w:rsidP="00552DB1">
      <w:pPr>
        <w:spacing w:line="600" w:lineRule="auto"/>
        <w:rPr>
          <w:rFonts w:ascii="Century Gothic" w:eastAsia="Calibri" w:hAnsi="Century Gothic"/>
          <w:b/>
          <w:sz w:val="22"/>
          <w:szCs w:val="22"/>
          <w:lang w:val="es-CL" w:eastAsia="en-US"/>
        </w:rPr>
      </w:pPr>
    </w:p>
    <w:p w:rsidR="00A7481B" w:rsidRDefault="00A7481B" w:rsidP="00552DB1">
      <w:pPr>
        <w:spacing w:line="600" w:lineRule="auto"/>
        <w:rPr>
          <w:rFonts w:ascii="Century Gothic" w:eastAsia="Calibri" w:hAnsi="Century Gothic"/>
          <w:b/>
          <w:sz w:val="22"/>
          <w:szCs w:val="22"/>
          <w:lang w:val="es-CL" w:eastAsia="en-US"/>
        </w:rPr>
      </w:pPr>
    </w:p>
    <w:p w:rsidR="00A7481B" w:rsidRDefault="00A7481B" w:rsidP="00552DB1">
      <w:pPr>
        <w:spacing w:line="600" w:lineRule="auto"/>
        <w:rPr>
          <w:rFonts w:ascii="Century Gothic" w:eastAsia="Calibri" w:hAnsi="Century Gothic"/>
          <w:b/>
          <w:sz w:val="22"/>
          <w:szCs w:val="22"/>
          <w:lang w:val="es-CL" w:eastAsia="en-US"/>
        </w:rPr>
      </w:pPr>
    </w:p>
    <w:p w:rsidR="00A7481B" w:rsidRDefault="00A7481B" w:rsidP="00552DB1">
      <w:pPr>
        <w:spacing w:line="600" w:lineRule="auto"/>
        <w:rPr>
          <w:rFonts w:ascii="Century Gothic" w:eastAsia="Calibri" w:hAnsi="Century Gothic"/>
          <w:b/>
          <w:sz w:val="22"/>
          <w:szCs w:val="22"/>
          <w:lang w:val="es-CL" w:eastAsia="en-US"/>
        </w:rPr>
      </w:pPr>
    </w:p>
    <w:p w:rsidR="00913790" w:rsidRDefault="00FF08C8" w:rsidP="001174B0">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Articulación con artes visuales</w:t>
      </w:r>
    </w:p>
    <w:p w:rsidR="00FF08C8" w:rsidRDefault="00FF08C8" w:rsidP="001174B0">
      <w:pPr>
        <w:jc w:val="center"/>
        <w:rPr>
          <w:rFonts w:ascii="Century Gothic" w:eastAsia="Calibri" w:hAnsi="Century Gothic"/>
          <w:b/>
          <w:sz w:val="22"/>
          <w:szCs w:val="22"/>
          <w:lang w:val="es-CL" w:eastAsia="en-US"/>
        </w:rPr>
      </w:pPr>
      <w:r>
        <w:rPr>
          <w:rFonts w:ascii="Century Gothic" w:eastAsia="Calibri" w:hAnsi="Century Gothic"/>
          <w:b/>
          <w:sz w:val="22"/>
          <w:szCs w:val="22"/>
          <w:lang w:val="es-CL" w:eastAsia="en-US"/>
        </w:rPr>
        <w:t>Actividad</w:t>
      </w:r>
      <w:r w:rsidR="00D82D53">
        <w:rPr>
          <w:rFonts w:ascii="Century Gothic" w:eastAsia="Calibri" w:hAnsi="Century Gothic"/>
          <w:b/>
          <w:sz w:val="22"/>
          <w:szCs w:val="22"/>
          <w:lang w:val="es-CL" w:eastAsia="en-US"/>
        </w:rPr>
        <w:t>: Creando un “Fanzine”</w:t>
      </w:r>
    </w:p>
    <w:tbl>
      <w:tblPr>
        <w:tblStyle w:val="Tablaconcuadrcula"/>
        <w:tblW w:w="0" w:type="auto"/>
        <w:tblLook w:val="04A0" w:firstRow="1" w:lastRow="0" w:firstColumn="1" w:lastColumn="0" w:noHBand="0" w:noVBand="1"/>
      </w:tblPr>
      <w:tblGrid>
        <w:gridCol w:w="10940"/>
      </w:tblGrid>
      <w:tr w:rsidR="00D82D53" w:rsidTr="00D82D53">
        <w:tc>
          <w:tcPr>
            <w:tcW w:w="10940" w:type="dxa"/>
          </w:tcPr>
          <w:p w:rsidR="00D82D53" w:rsidRDefault="00D82D53" w:rsidP="00D82D53">
            <w:pPr>
              <w:jc w:val="center"/>
              <w:rPr>
                <w:rFonts w:ascii="Century Gothic" w:eastAsia="Calibri" w:hAnsi="Century Gothic"/>
                <w:b/>
                <w:sz w:val="22"/>
                <w:szCs w:val="22"/>
                <w:lang w:val="es-CL" w:eastAsia="en-US"/>
              </w:rPr>
            </w:pPr>
            <w:r>
              <w:rPr>
                <w:rFonts w:ascii="Century Gothic" w:eastAsia="Calibri" w:hAnsi="Century Gothic"/>
                <w:b/>
                <w:sz w:val="22"/>
                <w:szCs w:val="22"/>
                <w:lang w:val="es-CL" w:eastAsia="en-US"/>
              </w:rPr>
              <w:t>Materiales</w:t>
            </w:r>
          </w:p>
        </w:tc>
      </w:tr>
      <w:tr w:rsidR="00D82D53" w:rsidTr="00D82D53">
        <w:tc>
          <w:tcPr>
            <w:tcW w:w="10940" w:type="dxa"/>
          </w:tcPr>
          <w:p w:rsidR="00D82D53" w:rsidRPr="00D82D53" w:rsidRDefault="00D82D53" w:rsidP="00D82D53">
            <w:pPr>
              <w:rPr>
                <w:rFonts w:ascii="Century Gothic" w:eastAsia="Calibri" w:hAnsi="Century Gothic"/>
                <w:sz w:val="22"/>
                <w:szCs w:val="22"/>
                <w:lang w:val="es-CL" w:eastAsia="en-US"/>
              </w:rPr>
            </w:pPr>
            <w:r w:rsidRPr="00D82D53">
              <w:rPr>
                <w:rFonts w:ascii="Century Gothic" w:eastAsia="Calibri" w:hAnsi="Century Gothic"/>
                <w:sz w:val="22"/>
                <w:szCs w:val="22"/>
                <w:lang w:val="es-CL" w:eastAsia="en-US"/>
              </w:rPr>
              <w:t>1 hoja de oficio blanca</w:t>
            </w:r>
          </w:p>
          <w:p w:rsidR="00D82D53" w:rsidRPr="00D82D53" w:rsidRDefault="00D82D53" w:rsidP="00D82D53">
            <w:pPr>
              <w:rPr>
                <w:rFonts w:ascii="Century Gothic" w:eastAsia="Calibri" w:hAnsi="Century Gothic"/>
                <w:sz w:val="22"/>
                <w:szCs w:val="22"/>
                <w:lang w:val="es-CL" w:eastAsia="en-US"/>
              </w:rPr>
            </w:pPr>
            <w:r w:rsidRPr="00D82D53">
              <w:rPr>
                <w:rFonts w:ascii="Century Gothic" w:eastAsia="Calibri" w:hAnsi="Century Gothic"/>
                <w:sz w:val="22"/>
                <w:szCs w:val="22"/>
                <w:lang w:val="es-CL" w:eastAsia="en-US"/>
              </w:rPr>
              <w:t>Lápiz grafito y goma</w:t>
            </w:r>
          </w:p>
          <w:p w:rsidR="00D82D53" w:rsidRPr="00D82D53" w:rsidRDefault="00D82D53" w:rsidP="00D82D53">
            <w:pPr>
              <w:rPr>
                <w:rFonts w:ascii="Century Gothic" w:eastAsia="Calibri" w:hAnsi="Century Gothic"/>
                <w:sz w:val="22"/>
                <w:szCs w:val="22"/>
                <w:lang w:val="es-CL" w:eastAsia="en-US"/>
              </w:rPr>
            </w:pPr>
            <w:r w:rsidRPr="00D82D53">
              <w:rPr>
                <w:rFonts w:ascii="Century Gothic" w:eastAsia="Calibri" w:hAnsi="Century Gothic"/>
                <w:sz w:val="22"/>
                <w:szCs w:val="22"/>
                <w:lang w:val="es-CL" w:eastAsia="en-US"/>
              </w:rPr>
              <w:t xml:space="preserve">Lápices de colores </w:t>
            </w:r>
          </w:p>
          <w:p w:rsidR="00D82D53" w:rsidRPr="00D82D53" w:rsidRDefault="00D82D53" w:rsidP="00D82D53">
            <w:pPr>
              <w:rPr>
                <w:rFonts w:ascii="Century Gothic" w:eastAsia="Calibri" w:hAnsi="Century Gothic"/>
                <w:sz w:val="22"/>
                <w:szCs w:val="22"/>
                <w:lang w:val="es-CL" w:eastAsia="en-US"/>
              </w:rPr>
            </w:pPr>
            <w:r w:rsidRPr="00D82D53">
              <w:rPr>
                <w:rFonts w:ascii="Century Gothic" w:eastAsia="Calibri" w:hAnsi="Century Gothic"/>
                <w:sz w:val="22"/>
                <w:szCs w:val="22"/>
                <w:lang w:val="es-CL" w:eastAsia="en-US"/>
              </w:rPr>
              <w:t>Adornos como escarcha, restos de papeles o géneros (opcional)</w:t>
            </w:r>
          </w:p>
          <w:p w:rsidR="00D82D53" w:rsidRDefault="00D82D53" w:rsidP="00D82D53">
            <w:pPr>
              <w:rPr>
                <w:rFonts w:ascii="Century Gothic" w:eastAsia="Calibri" w:hAnsi="Century Gothic"/>
                <w:b/>
                <w:sz w:val="22"/>
                <w:szCs w:val="22"/>
                <w:lang w:val="es-CL" w:eastAsia="en-US"/>
              </w:rPr>
            </w:pPr>
            <w:r w:rsidRPr="00D82D53">
              <w:rPr>
                <w:rFonts w:ascii="Century Gothic" w:eastAsia="Calibri" w:hAnsi="Century Gothic"/>
                <w:sz w:val="22"/>
                <w:szCs w:val="22"/>
                <w:lang w:val="es-CL" w:eastAsia="en-US"/>
              </w:rPr>
              <w:t>Pegamento y tijeras</w:t>
            </w:r>
            <w:r>
              <w:rPr>
                <w:rFonts w:ascii="Century Gothic" w:eastAsia="Calibri" w:hAnsi="Century Gothic"/>
                <w:b/>
                <w:sz w:val="22"/>
                <w:szCs w:val="22"/>
                <w:lang w:val="es-CL" w:eastAsia="en-US"/>
              </w:rPr>
              <w:t xml:space="preserve"> </w:t>
            </w:r>
          </w:p>
        </w:tc>
      </w:tr>
      <w:tr w:rsidR="00D82D53" w:rsidTr="00D82D53">
        <w:tc>
          <w:tcPr>
            <w:tcW w:w="10940" w:type="dxa"/>
          </w:tcPr>
          <w:p w:rsidR="00D82D53" w:rsidRDefault="00D82D53" w:rsidP="00D82D53">
            <w:pPr>
              <w:jc w:val="center"/>
              <w:rPr>
                <w:rFonts w:ascii="Century Gothic" w:eastAsia="Calibri" w:hAnsi="Century Gothic"/>
                <w:b/>
                <w:sz w:val="22"/>
                <w:szCs w:val="22"/>
                <w:lang w:val="es-CL" w:eastAsia="en-US"/>
              </w:rPr>
            </w:pPr>
            <w:r>
              <w:rPr>
                <w:rFonts w:ascii="Century Gothic" w:eastAsia="Calibri" w:hAnsi="Century Gothic"/>
                <w:b/>
                <w:sz w:val="22"/>
                <w:szCs w:val="22"/>
                <w:lang w:val="es-CL" w:eastAsia="en-US"/>
              </w:rPr>
              <w:t>Indicaciones</w:t>
            </w:r>
          </w:p>
        </w:tc>
      </w:tr>
      <w:tr w:rsidR="00D82D53" w:rsidTr="00D82D53">
        <w:tc>
          <w:tcPr>
            <w:tcW w:w="10940" w:type="dxa"/>
          </w:tcPr>
          <w:p w:rsidR="00D82D53" w:rsidRDefault="002E4804" w:rsidP="00D82D53">
            <w:pP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w:drawing>
                <wp:anchor distT="0" distB="0" distL="114300" distR="114300" simplePos="0" relativeHeight="251680768" behindDoc="0" locked="0" layoutInCell="1" allowOverlap="1" wp14:anchorId="253CF9F7" wp14:editId="2F4E43E3">
                  <wp:simplePos x="0" y="0"/>
                  <wp:positionH relativeFrom="column">
                    <wp:posOffset>3842425</wp:posOffset>
                  </wp:positionH>
                  <wp:positionV relativeFrom="paragraph">
                    <wp:posOffset>49314</wp:posOffset>
                  </wp:positionV>
                  <wp:extent cx="2937753" cy="1974715"/>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7323" cy="197442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2"/>
                <w:szCs w:val="22"/>
                <w:lang w:val="es-CL" w:eastAsia="es-CL"/>
              </w:rPr>
              <w:drawing>
                <wp:anchor distT="0" distB="0" distL="114300" distR="114300" simplePos="0" relativeHeight="251679744" behindDoc="0" locked="0" layoutInCell="1" allowOverlap="1" wp14:anchorId="688F160E" wp14:editId="544E18F0">
                  <wp:simplePos x="0" y="0"/>
                  <wp:positionH relativeFrom="column">
                    <wp:posOffset>408562</wp:posOffset>
                  </wp:positionH>
                  <wp:positionV relativeFrom="paragraph">
                    <wp:posOffset>49314</wp:posOffset>
                  </wp:positionV>
                  <wp:extent cx="3064212" cy="1974715"/>
                  <wp:effectExtent l="0" t="0" r="3175" b="698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4141" cy="1974669"/>
                          </a:xfrm>
                          <a:prstGeom prst="rect">
                            <a:avLst/>
                          </a:prstGeom>
                        </pic:spPr>
                      </pic:pic>
                    </a:graphicData>
                  </a:graphic>
                  <wp14:sizeRelH relativeFrom="page">
                    <wp14:pctWidth>0</wp14:pctWidth>
                  </wp14:sizeRelH>
                  <wp14:sizeRelV relativeFrom="page">
                    <wp14:pctHeight>0</wp14:pctHeight>
                  </wp14:sizeRelV>
                </wp:anchor>
              </w:drawing>
            </w:r>
          </w:p>
          <w:p w:rsidR="00D82D53" w:rsidRPr="00D82D53" w:rsidRDefault="00D82D53" w:rsidP="00D82D53">
            <w:pPr>
              <w:pStyle w:val="Prrafodelista"/>
              <w:numPr>
                <w:ilvl w:val="0"/>
                <w:numId w:val="24"/>
              </w:num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2. </w:t>
            </w: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Pr="00D82D53" w:rsidRDefault="00D82D53"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w:t>
            </w:r>
          </w:p>
          <w:p w:rsidR="00D82D53" w:rsidRDefault="002E4804" w:rsidP="00D82D53">
            <w:pP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w:lastRenderedPageBreak/>
              <w:drawing>
                <wp:anchor distT="0" distB="0" distL="114300" distR="114300" simplePos="0" relativeHeight="251682816" behindDoc="0" locked="0" layoutInCell="1" allowOverlap="1" wp14:anchorId="531F80B5" wp14:editId="7A999191">
                  <wp:simplePos x="0" y="0"/>
                  <wp:positionH relativeFrom="column">
                    <wp:posOffset>3842426</wp:posOffset>
                  </wp:positionH>
                  <wp:positionV relativeFrom="paragraph">
                    <wp:posOffset>94993</wp:posOffset>
                  </wp:positionV>
                  <wp:extent cx="2937753" cy="1914806"/>
                  <wp:effectExtent l="0" t="0" r="0"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322" cy="19145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2"/>
                <w:szCs w:val="22"/>
                <w:lang w:val="es-CL" w:eastAsia="es-CL"/>
              </w:rPr>
              <w:drawing>
                <wp:anchor distT="0" distB="0" distL="114300" distR="114300" simplePos="0" relativeHeight="251681792" behindDoc="0" locked="0" layoutInCell="1" allowOverlap="1" wp14:anchorId="70726481" wp14:editId="6F869A61">
                  <wp:simplePos x="0" y="0"/>
                  <wp:positionH relativeFrom="column">
                    <wp:posOffset>408305</wp:posOffset>
                  </wp:positionH>
                  <wp:positionV relativeFrom="paragraph">
                    <wp:posOffset>94615</wp:posOffset>
                  </wp:positionV>
                  <wp:extent cx="3063875" cy="1915795"/>
                  <wp:effectExtent l="0" t="0" r="3175" b="825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3875" cy="1915795"/>
                          </a:xfrm>
                          <a:prstGeom prst="rect">
                            <a:avLst/>
                          </a:prstGeom>
                        </pic:spPr>
                      </pic:pic>
                    </a:graphicData>
                  </a:graphic>
                  <wp14:sizeRelH relativeFrom="page">
                    <wp14:pctWidth>0</wp14:pctWidth>
                  </wp14:sizeRelH>
                  <wp14:sizeRelV relativeFrom="page">
                    <wp14:pctHeight>0</wp14:pctHeight>
                  </wp14:sizeRelV>
                </wp:anchor>
              </w:drawing>
            </w:r>
          </w:p>
          <w:p w:rsidR="00D82D53" w:rsidRDefault="002E4804"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3                                                                                      4</w:t>
            </w: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2E4804"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w:t>
            </w:r>
            <w:r w:rsidR="00D82D53">
              <w:rPr>
                <w:rFonts w:ascii="Century Gothic" w:eastAsia="Calibri" w:hAnsi="Century Gothic"/>
                <w:b/>
                <w:sz w:val="22"/>
                <w:szCs w:val="22"/>
                <w:lang w:val="es-CL" w:eastAsia="en-US"/>
              </w:rPr>
              <w:t xml:space="preserve">                                                              </w:t>
            </w:r>
            <w:r>
              <w:rPr>
                <w:rFonts w:ascii="Century Gothic" w:eastAsia="Calibri" w:hAnsi="Century Gothic"/>
                <w:b/>
                <w:sz w:val="22"/>
                <w:szCs w:val="22"/>
                <w:lang w:val="es-CL" w:eastAsia="en-US"/>
              </w:rPr>
              <w:t xml:space="preserve">                             </w:t>
            </w:r>
          </w:p>
          <w:p w:rsidR="00D82D53" w:rsidRDefault="00D82D53" w:rsidP="00D82D53">
            <w:pPr>
              <w:rPr>
                <w:rFonts w:ascii="Century Gothic" w:eastAsia="Calibri" w:hAnsi="Century Gothic"/>
                <w:b/>
                <w:sz w:val="22"/>
                <w:szCs w:val="22"/>
                <w:lang w:val="es-CL" w:eastAsia="en-US"/>
              </w:rPr>
            </w:pPr>
          </w:p>
          <w:p w:rsidR="00D82D53" w:rsidRDefault="002E4804" w:rsidP="00D82D53">
            <w:pP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w:drawing>
                <wp:anchor distT="0" distB="0" distL="114300" distR="114300" simplePos="0" relativeHeight="251684864" behindDoc="0" locked="0" layoutInCell="1" allowOverlap="1" wp14:anchorId="19DD5C46" wp14:editId="5C29A599">
                  <wp:simplePos x="0" y="0"/>
                  <wp:positionH relativeFrom="column">
                    <wp:posOffset>3842426</wp:posOffset>
                  </wp:positionH>
                  <wp:positionV relativeFrom="paragraph">
                    <wp:posOffset>96317</wp:posOffset>
                  </wp:positionV>
                  <wp:extent cx="2937753" cy="2062264"/>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0024" cy="206385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2"/>
                <w:szCs w:val="22"/>
                <w:lang w:val="es-CL" w:eastAsia="es-CL"/>
              </w:rPr>
              <w:drawing>
                <wp:anchor distT="0" distB="0" distL="114300" distR="114300" simplePos="0" relativeHeight="251683840" behindDoc="0" locked="0" layoutInCell="1" allowOverlap="1" wp14:anchorId="44C2B2F4" wp14:editId="7C580258">
                  <wp:simplePos x="0" y="0"/>
                  <wp:positionH relativeFrom="column">
                    <wp:posOffset>408305</wp:posOffset>
                  </wp:positionH>
                  <wp:positionV relativeFrom="paragraph">
                    <wp:posOffset>95885</wp:posOffset>
                  </wp:positionV>
                  <wp:extent cx="3063875" cy="2061845"/>
                  <wp:effectExtent l="0" t="0" r="317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875" cy="2061845"/>
                          </a:xfrm>
                          <a:prstGeom prst="rect">
                            <a:avLst/>
                          </a:prstGeom>
                        </pic:spPr>
                      </pic:pic>
                    </a:graphicData>
                  </a:graphic>
                  <wp14:sizeRelH relativeFrom="page">
                    <wp14:pctWidth>0</wp14:pctWidth>
                  </wp14:sizeRelH>
                  <wp14:sizeRelV relativeFrom="page">
                    <wp14:pctHeight>0</wp14:pctHeight>
                  </wp14:sizeRelV>
                </wp:anchor>
              </w:drawing>
            </w:r>
          </w:p>
          <w:p w:rsidR="00D82D53" w:rsidRDefault="002E4804"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5                                                                                      6</w:t>
            </w: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w:t>
            </w: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w:drawing>
                <wp:anchor distT="0" distB="0" distL="114300" distR="114300" simplePos="0" relativeHeight="251686912" behindDoc="0" locked="0" layoutInCell="1" allowOverlap="1" wp14:anchorId="575EE3A7" wp14:editId="6E5056E8">
                  <wp:simplePos x="0" y="0"/>
                  <wp:positionH relativeFrom="column">
                    <wp:posOffset>3842426</wp:posOffset>
                  </wp:positionH>
                  <wp:positionV relativeFrom="paragraph">
                    <wp:posOffset>38640</wp:posOffset>
                  </wp:positionV>
                  <wp:extent cx="2937753" cy="2237362"/>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322" cy="2237034"/>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b/>
                <w:noProof/>
                <w:sz w:val="22"/>
                <w:szCs w:val="22"/>
                <w:lang w:val="es-CL" w:eastAsia="es-CL"/>
              </w:rPr>
              <w:drawing>
                <wp:anchor distT="0" distB="0" distL="114300" distR="114300" simplePos="0" relativeHeight="251685888" behindDoc="0" locked="0" layoutInCell="1" allowOverlap="1" wp14:anchorId="1B22E8F0" wp14:editId="254EECF8">
                  <wp:simplePos x="0" y="0"/>
                  <wp:positionH relativeFrom="column">
                    <wp:posOffset>408562</wp:posOffset>
                  </wp:positionH>
                  <wp:positionV relativeFrom="paragraph">
                    <wp:posOffset>38640</wp:posOffset>
                  </wp:positionV>
                  <wp:extent cx="3064212" cy="2237359"/>
                  <wp:effectExtent l="0" t="0" r="317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3864" cy="2237105"/>
                          </a:xfrm>
                          <a:prstGeom prst="rect">
                            <a:avLst/>
                          </a:prstGeom>
                        </pic:spPr>
                      </pic:pic>
                    </a:graphicData>
                  </a:graphic>
                  <wp14:sizeRelH relativeFrom="page">
                    <wp14:pctWidth>0</wp14:pctWidth>
                  </wp14:sizeRelH>
                  <wp14:sizeRelV relativeFrom="page">
                    <wp14:pctHeight>0</wp14:pctHeight>
                  </wp14:sizeRelV>
                </wp:anchor>
              </w:drawing>
            </w:r>
          </w:p>
          <w:p w:rsidR="002E4804" w:rsidRDefault="002E4804" w:rsidP="00D82D53">
            <w:pPr>
              <w:rPr>
                <w:rFonts w:ascii="Century Gothic" w:eastAsia="Calibri" w:hAnsi="Century Gothic"/>
                <w:b/>
                <w:sz w:val="22"/>
                <w:szCs w:val="22"/>
                <w:lang w:val="es-CL" w:eastAsia="en-US"/>
              </w:rPr>
            </w:pPr>
            <w:r>
              <w:rPr>
                <w:rFonts w:ascii="Century Gothic" w:eastAsia="Calibri" w:hAnsi="Century Gothic"/>
                <w:b/>
                <w:sz w:val="22"/>
                <w:szCs w:val="22"/>
                <w:lang w:val="es-CL" w:eastAsia="en-US"/>
              </w:rPr>
              <w:t xml:space="preserve">        7                                                                                     8</w:t>
            </w: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p w:rsidR="00D82D53" w:rsidRDefault="00D82D53" w:rsidP="00D82D53">
            <w:pPr>
              <w:rPr>
                <w:rFonts w:ascii="Century Gothic" w:eastAsia="Calibri" w:hAnsi="Century Gothic"/>
                <w:b/>
                <w:sz w:val="22"/>
                <w:szCs w:val="22"/>
                <w:lang w:val="es-CL" w:eastAsia="en-US"/>
              </w:rPr>
            </w:pPr>
          </w:p>
          <w:p w:rsidR="002E4804" w:rsidRDefault="002E4804" w:rsidP="00D82D53">
            <w:pPr>
              <w:rPr>
                <w:rFonts w:ascii="Century Gothic" w:eastAsia="Calibri" w:hAnsi="Century Gothic"/>
                <w:b/>
                <w:sz w:val="22"/>
                <w:szCs w:val="22"/>
                <w:lang w:val="es-CL" w:eastAsia="en-US"/>
              </w:rPr>
            </w:pPr>
          </w:p>
        </w:tc>
      </w:tr>
    </w:tbl>
    <w:p w:rsidR="00015642" w:rsidRDefault="00015642" w:rsidP="00552DB1">
      <w:pPr>
        <w:spacing w:line="600" w:lineRule="auto"/>
        <w:rPr>
          <w:rFonts w:ascii="Century Gothic" w:eastAsia="Calibri" w:hAnsi="Century Gothic"/>
          <w:b/>
          <w:sz w:val="22"/>
          <w:szCs w:val="22"/>
          <w:lang w:val="es-CL" w:eastAsia="en-US"/>
        </w:rPr>
      </w:pPr>
    </w:p>
    <w:p w:rsidR="00015642" w:rsidRDefault="00015642" w:rsidP="00552DB1">
      <w:pPr>
        <w:spacing w:line="600" w:lineRule="auto"/>
        <w:rPr>
          <w:rFonts w:ascii="Century Gothic" w:eastAsia="Calibri" w:hAnsi="Century Gothic"/>
          <w:b/>
          <w:sz w:val="22"/>
          <w:szCs w:val="22"/>
          <w:lang w:val="es-CL" w:eastAsia="en-US"/>
        </w:rPr>
      </w:pPr>
    </w:p>
    <w:p w:rsidR="00015642" w:rsidRDefault="00015642" w:rsidP="00552DB1">
      <w:pPr>
        <w:spacing w:line="600" w:lineRule="auto"/>
        <w:rPr>
          <w:rFonts w:ascii="Century Gothic" w:eastAsia="Calibri" w:hAnsi="Century Gothic"/>
          <w:b/>
          <w:sz w:val="22"/>
          <w:szCs w:val="22"/>
          <w:lang w:val="es-CL" w:eastAsia="en-US"/>
        </w:rPr>
      </w:pPr>
    </w:p>
    <w:p w:rsidR="00015642" w:rsidRDefault="00015642" w:rsidP="00552DB1">
      <w:pPr>
        <w:spacing w:line="600" w:lineRule="auto"/>
        <w:rPr>
          <w:rFonts w:ascii="Century Gothic" w:eastAsia="Calibri" w:hAnsi="Century Gothic"/>
          <w:b/>
          <w:sz w:val="22"/>
          <w:szCs w:val="22"/>
          <w:lang w:val="es-CL" w:eastAsia="en-US"/>
        </w:rPr>
      </w:pPr>
    </w:p>
    <w:p w:rsidR="00015642" w:rsidRDefault="00015642" w:rsidP="00552DB1">
      <w:pPr>
        <w:spacing w:line="600" w:lineRule="auto"/>
        <w:rPr>
          <w:rFonts w:ascii="Century Gothic" w:eastAsia="Calibri" w:hAnsi="Century Gothic"/>
          <w:b/>
          <w:sz w:val="22"/>
          <w:szCs w:val="22"/>
          <w:lang w:val="es-CL" w:eastAsia="en-US"/>
        </w:rPr>
      </w:pPr>
    </w:p>
    <w:p w:rsidR="00015642" w:rsidRDefault="00015642" w:rsidP="00552DB1">
      <w:pPr>
        <w:spacing w:line="600" w:lineRule="auto"/>
        <w:rPr>
          <w:rFonts w:ascii="Century Gothic" w:eastAsia="Calibri" w:hAnsi="Century Gothic"/>
          <w:b/>
          <w:sz w:val="22"/>
          <w:szCs w:val="22"/>
          <w:lang w:val="es-CL" w:eastAsia="en-US"/>
        </w:rPr>
      </w:pPr>
    </w:p>
    <w:p w:rsidR="002E4804" w:rsidRDefault="0004502D" w:rsidP="00552DB1">
      <w:pPr>
        <w:spacing w:line="600" w:lineRule="auto"/>
        <w:rPr>
          <w:rFonts w:ascii="Century Gothic" w:eastAsia="Calibri" w:hAnsi="Century Gothic"/>
          <w:b/>
          <w:sz w:val="22"/>
          <w:szCs w:val="22"/>
          <w:lang w:val="es-CL" w:eastAsia="en-US"/>
        </w:rPr>
      </w:pPr>
      <w:r>
        <w:rPr>
          <w:rFonts w:ascii="Century Gothic" w:eastAsia="Calibri" w:hAnsi="Century Gothic"/>
          <w:b/>
          <w:noProof/>
          <w:sz w:val="22"/>
          <w:szCs w:val="22"/>
          <w:lang w:val="es-CL" w:eastAsia="es-CL"/>
        </w:rPr>
        <w:lastRenderedPageBreak/>
        <w:drawing>
          <wp:anchor distT="0" distB="0" distL="114300" distR="114300" simplePos="0" relativeHeight="251689984" behindDoc="0" locked="0" layoutInCell="1" allowOverlap="1" wp14:anchorId="718222F8" wp14:editId="2884814D">
            <wp:simplePos x="0" y="0"/>
            <wp:positionH relativeFrom="column">
              <wp:posOffset>709674</wp:posOffset>
            </wp:positionH>
            <wp:positionV relativeFrom="paragraph">
              <wp:posOffset>408305</wp:posOffset>
            </wp:positionV>
            <wp:extent cx="943583" cy="1206229"/>
            <wp:effectExtent l="0" t="0" r="952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23">
                      <a:extLst>
                        <a:ext uri="{28A0092B-C50C-407E-A947-70E740481C1C}">
                          <a14:useLocalDpi xmlns:a14="http://schemas.microsoft.com/office/drawing/2010/main" val="0"/>
                        </a:ext>
                      </a:extLst>
                    </a:blip>
                    <a:srcRect l="52908" t="2285" r="33191" b="72955"/>
                    <a:stretch/>
                  </pic:blipFill>
                  <pic:spPr bwMode="auto">
                    <a:xfrm>
                      <a:off x="0" y="0"/>
                      <a:ext cx="943583" cy="1206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804">
        <w:rPr>
          <w:rFonts w:ascii="Century Gothic" w:eastAsia="Calibri" w:hAnsi="Century Gothic"/>
          <w:b/>
          <w:noProof/>
          <w:sz w:val="22"/>
          <w:szCs w:val="22"/>
          <w:lang w:val="es-CL" w:eastAsia="es-CL"/>
        </w:rPr>
        <w:drawing>
          <wp:anchor distT="0" distB="0" distL="114300" distR="114300" simplePos="0" relativeHeight="251687936" behindDoc="0" locked="0" layoutInCell="1" allowOverlap="1" wp14:anchorId="7142DCCA" wp14:editId="2D1D1304">
            <wp:simplePos x="0" y="0"/>
            <wp:positionH relativeFrom="column">
              <wp:posOffset>95966</wp:posOffset>
            </wp:positionH>
            <wp:positionV relativeFrom="paragraph">
              <wp:posOffset>231870</wp:posOffset>
            </wp:positionV>
            <wp:extent cx="6858000" cy="51435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14:sizeRelH relativeFrom="page">
              <wp14:pctWidth>0</wp14:pctWidth>
            </wp14:sizeRelH>
            <wp14:sizeRelV relativeFrom="page">
              <wp14:pctHeight>0</wp14:pctHeight>
            </wp14:sizeRelV>
          </wp:anchor>
        </w:drawing>
      </w:r>
      <w:r w:rsidR="002E4804">
        <w:rPr>
          <w:rFonts w:ascii="Century Gothic" w:eastAsia="Calibri" w:hAnsi="Century Gothic"/>
          <w:b/>
          <w:sz w:val="22"/>
          <w:szCs w:val="22"/>
          <w:lang w:val="es-CL" w:eastAsia="en-US"/>
        </w:rPr>
        <w:t xml:space="preserve">Debería quedar así abierto y poder sostenerse </w:t>
      </w:r>
      <w:r>
        <w:rPr>
          <w:rFonts w:ascii="Century Gothic" w:eastAsia="Calibri" w:hAnsi="Century Gothic"/>
          <w:b/>
          <w:sz w:val="22"/>
          <w:szCs w:val="22"/>
          <w:lang w:val="es-CL" w:eastAsia="en-US"/>
        </w:rPr>
        <w:t>al estar doblado.</w:t>
      </w: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Default="002E4804" w:rsidP="002E4804">
      <w:pPr>
        <w:rPr>
          <w:rFonts w:ascii="Century Gothic" w:eastAsia="Calibri" w:hAnsi="Century Gothic"/>
          <w:sz w:val="22"/>
          <w:szCs w:val="22"/>
          <w:lang w:val="es-CL" w:eastAsia="en-US"/>
        </w:rPr>
      </w:pPr>
    </w:p>
    <w:p w:rsidR="002E4804" w:rsidRPr="002E4804" w:rsidRDefault="002E4804" w:rsidP="002E4804">
      <w:pPr>
        <w:rPr>
          <w:rFonts w:ascii="Century Gothic" w:eastAsia="Calibri" w:hAnsi="Century Gothic"/>
          <w:sz w:val="22"/>
          <w:szCs w:val="22"/>
          <w:lang w:val="es-CL" w:eastAsia="en-US"/>
        </w:rPr>
      </w:pPr>
    </w:p>
    <w:p w:rsidR="002E4804" w:rsidRDefault="002E4804" w:rsidP="002E4804">
      <w:pPr>
        <w:rPr>
          <w:rFonts w:ascii="Century Gothic" w:eastAsia="Calibri" w:hAnsi="Century Gothic"/>
          <w:sz w:val="22"/>
          <w:szCs w:val="22"/>
          <w:lang w:val="es-CL" w:eastAsia="en-US"/>
        </w:rPr>
      </w:pPr>
    </w:p>
    <w:p w:rsidR="002E4804" w:rsidRDefault="002E4804" w:rsidP="002E4804">
      <w:pPr>
        <w:rPr>
          <w:rFonts w:ascii="Century Gothic" w:eastAsia="Calibri" w:hAnsi="Century Gothic"/>
          <w:sz w:val="22"/>
          <w:szCs w:val="22"/>
          <w:lang w:val="es-CL" w:eastAsia="en-US"/>
        </w:rPr>
      </w:pPr>
    </w:p>
    <w:p w:rsidR="00FF08C8" w:rsidRDefault="002E4804" w:rsidP="002E4804">
      <w:pPr>
        <w:rPr>
          <w:rFonts w:ascii="Century Gothic" w:eastAsia="Calibri" w:hAnsi="Century Gothic"/>
          <w:sz w:val="22"/>
          <w:szCs w:val="22"/>
          <w:lang w:val="es-CL" w:eastAsia="en-US"/>
        </w:rPr>
      </w:pPr>
      <w:r>
        <w:rPr>
          <w:rFonts w:ascii="Century Gothic" w:eastAsia="Calibri" w:hAnsi="Century Gothic"/>
          <w:sz w:val="22"/>
          <w:szCs w:val="22"/>
          <w:lang w:val="es-CL" w:eastAsia="en-US"/>
        </w:rPr>
        <w:t>Distribuye el mito creado en 6 espacios y realiza 2 dibujos que tengan que ver con tu trama. Puedes agregar adornos</w:t>
      </w:r>
      <w:r w:rsidR="0004502D">
        <w:rPr>
          <w:rFonts w:ascii="Century Gothic" w:eastAsia="Calibri" w:hAnsi="Century Gothic"/>
          <w:sz w:val="22"/>
          <w:szCs w:val="22"/>
          <w:lang w:val="es-CL" w:eastAsia="en-US"/>
        </w:rPr>
        <w:t xml:space="preserve"> o colores </w:t>
      </w:r>
      <w:r>
        <w:rPr>
          <w:rFonts w:ascii="Century Gothic" w:eastAsia="Calibri" w:hAnsi="Century Gothic"/>
          <w:sz w:val="22"/>
          <w:szCs w:val="22"/>
          <w:lang w:val="es-CL" w:eastAsia="en-US"/>
        </w:rPr>
        <w:t xml:space="preserve"> a las letras o dibujos con los materiales opcionales que tengas en tu hogar.</w:t>
      </w:r>
    </w:p>
    <w:p w:rsidR="002E4804" w:rsidRDefault="0004502D" w:rsidP="002E4804">
      <w:pPr>
        <w:rPr>
          <w:rFonts w:ascii="Century Gothic" w:eastAsia="Calibri" w:hAnsi="Century Gothic"/>
          <w:sz w:val="22"/>
          <w:szCs w:val="22"/>
          <w:lang w:val="es-CL" w:eastAsia="en-US"/>
        </w:rPr>
      </w:pPr>
      <w:r>
        <w:rPr>
          <w:rFonts w:ascii="Century Gothic" w:eastAsia="Calibri" w:hAnsi="Century Gothic"/>
          <w:sz w:val="22"/>
          <w:szCs w:val="22"/>
          <w:lang w:val="es-CL" w:eastAsia="en-US"/>
        </w:rPr>
        <w:t>¡Mándanos</w:t>
      </w:r>
      <w:r w:rsidR="002E4804">
        <w:rPr>
          <w:rFonts w:ascii="Century Gothic" w:eastAsia="Calibri" w:hAnsi="Century Gothic"/>
          <w:sz w:val="22"/>
          <w:szCs w:val="22"/>
          <w:lang w:val="es-CL" w:eastAsia="en-US"/>
        </w:rPr>
        <w:t xml:space="preserve"> una foto para ver cómo quedó tu Fanzine!</w:t>
      </w:r>
    </w:p>
    <w:p w:rsidR="0004502D" w:rsidRDefault="002E4804" w:rsidP="002E4804">
      <w:pPr>
        <w:rPr>
          <w:rFonts w:ascii="Century Gothic" w:eastAsia="Calibri" w:hAnsi="Century Gothic"/>
          <w:sz w:val="22"/>
          <w:szCs w:val="22"/>
          <w:lang w:val="es-CL" w:eastAsia="en-US"/>
        </w:rPr>
      </w:pPr>
      <w:r>
        <w:rPr>
          <w:rFonts w:ascii="Century Gothic" w:eastAsia="Calibri" w:hAnsi="Century Gothic"/>
          <w:sz w:val="22"/>
          <w:szCs w:val="22"/>
          <w:lang w:val="es-CL" w:eastAsia="en-US"/>
        </w:rPr>
        <w:t xml:space="preserve"> </w:t>
      </w:r>
    </w:p>
    <w:p w:rsidR="00015642" w:rsidRDefault="00015642" w:rsidP="002E4804">
      <w:pPr>
        <w:rPr>
          <w:rFonts w:ascii="Century Gothic" w:eastAsia="Calibri" w:hAnsi="Century Gothic"/>
          <w:sz w:val="22"/>
          <w:szCs w:val="22"/>
          <w:lang w:val="es-CL" w:eastAsia="en-US"/>
        </w:rPr>
      </w:pPr>
    </w:p>
    <w:p w:rsidR="00015642" w:rsidRDefault="00015642" w:rsidP="002E4804">
      <w:pPr>
        <w:rPr>
          <w:rFonts w:ascii="Century Gothic" w:eastAsia="Calibri" w:hAnsi="Century Gothic"/>
          <w:sz w:val="22"/>
          <w:szCs w:val="22"/>
          <w:lang w:val="es-CL" w:eastAsia="en-US"/>
        </w:rPr>
      </w:pPr>
    </w:p>
    <w:p w:rsidR="00015642" w:rsidRDefault="00015642" w:rsidP="002E4804">
      <w:pPr>
        <w:rPr>
          <w:rFonts w:ascii="Century Gothic" w:eastAsia="Calibri" w:hAnsi="Century Gothic"/>
          <w:sz w:val="22"/>
          <w:szCs w:val="22"/>
          <w:lang w:val="es-CL" w:eastAsia="en-US"/>
        </w:rPr>
      </w:pPr>
      <w:r>
        <w:rPr>
          <w:noProof/>
          <w:lang w:val="es-CL" w:eastAsia="es-CL"/>
        </w:rPr>
        <mc:AlternateContent>
          <mc:Choice Requires="wps">
            <w:drawing>
              <wp:anchor distT="0" distB="0" distL="114300" distR="114300" simplePos="0" relativeHeight="251671552" behindDoc="0" locked="0" layoutInCell="1" allowOverlap="1" wp14:anchorId="1D65005A" wp14:editId="46CB4E71">
                <wp:simplePos x="0" y="0"/>
                <wp:positionH relativeFrom="column">
                  <wp:posOffset>-39370</wp:posOffset>
                </wp:positionH>
                <wp:positionV relativeFrom="paragraph">
                  <wp:posOffset>76835</wp:posOffset>
                </wp:positionV>
                <wp:extent cx="1828800" cy="1795780"/>
                <wp:effectExtent l="0" t="0" r="16510" b="13970"/>
                <wp:wrapTopAndBottom/>
                <wp:docPr id="6" name="6 Cuadro de texto"/>
                <wp:cNvGraphicFramePr/>
                <a:graphic xmlns:a="http://schemas.openxmlformats.org/drawingml/2006/main">
                  <a:graphicData uri="http://schemas.microsoft.com/office/word/2010/wordprocessingShape">
                    <wps:wsp>
                      <wps:cNvSpPr txBox="1"/>
                      <wps:spPr>
                        <a:xfrm>
                          <a:off x="0" y="0"/>
                          <a:ext cx="1828800" cy="1795780"/>
                        </a:xfrm>
                        <a:prstGeom prst="rect">
                          <a:avLst/>
                        </a:prstGeom>
                        <a:noFill/>
                        <a:ln w="22225">
                          <a:solidFill>
                            <a:srgbClr val="FFFF00"/>
                          </a:solidFill>
                        </a:ln>
                        <a:effectLst/>
                      </wps:spPr>
                      <wps:txbx>
                        <w:txbxContent>
                          <w:p w:rsidR="00B06EAA" w:rsidRDefault="00B06EAA" w:rsidP="00B06EAA">
                            <w:pPr>
                              <w:spacing w:line="360" w:lineRule="auto"/>
                              <w:ind w:left="708"/>
                              <w:rPr>
                                <w:rFonts w:ascii="Century Gothic" w:eastAsia="Calibri" w:hAnsi="Century Gothic"/>
                                <w:sz w:val="22"/>
                                <w:szCs w:val="22"/>
                                <w:lang w:val="es-CL" w:eastAsia="en-US"/>
                              </w:rPr>
                            </w:pPr>
                          </w:p>
                          <w:p w:rsidR="00B06EAA" w:rsidRPr="00115C39" w:rsidRDefault="00B06EAA" w:rsidP="00B06EAA">
                            <w:pPr>
                              <w:shd w:val="clear" w:color="auto" w:fill="FFFFFF"/>
                              <w:spacing w:line="360" w:lineRule="auto"/>
                              <w:ind w:right="181"/>
                              <w:jc w:val="both"/>
                              <w:rPr>
                                <w:rFonts w:ascii="Century Gothic" w:hAnsi="Century Gothic" w:cs="Tahoma"/>
                                <w:b/>
                                <w:bCs/>
                                <w:color w:val="000000"/>
                                <w:lang w:val="es-CL" w:eastAsia="es-ES"/>
                              </w:rPr>
                            </w:pPr>
                            <w:r w:rsidRPr="00C667B4">
                              <w:rPr>
                                <w:rFonts w:ascii="Century Gothic" w:hAnsi="Century Gothic" w:cs="Tahoma"/>
                                <w:b/>
                                <w:bCs/>
                                <w:color w:val="000000"/>
                                <w:lang w:val="es-CL" w:eastAsia="es-ES"/>
                              </w:rPr>
                              <w:t xml:space="preserve">Padres y apoderados, en caso de que les sea posible,  tomar fotos del trabajo realizado  y enviarlo a los siguientes correos </w:t>
                            </w:r>
                            <w:r w:rsidR="00115C39">
                              <w:rPr>
                                <w:rFonts w:ascii="Century Gothic" w:hAnsi="Century Gothic" w:cs="Tahoma"/>
                                <w:b/>
                                <w:bCs/>
                                <w:color w:val="000000"/>
                                <w:lang w:val="es-CL" w:eastAsia="es-ES"/>
                              </w:rPr>
                              <w:t xml:space="preserve">  </w:t>
                            </w:r>
                            <w:hyperlink r:id="rId24" w:history="1">
                              <w:r w:rsidR="00115C39" w:rsidRPr="00115C39">
                                <w:rPr>
                                  <w:rFonts w:ascii="Century Gothic" w:hAnsi="Century Gothic"/>
                                  <w:b/>
                                  <w:color w:val="0000FF" w:themeColor="hyperlink"/>
                                  <w:u w:val="single"/>
                                  <w:lang w:val="es-ES_tradnl"/>
                                </w:rPr>
                                <w:t>profefranciscalizama@gmail.com</w:t>
                              </w:r>
                            </w:hyperlink>
                            <w:r w:rsidR="00115C39">
                              <w:rPr>
                                <w:rFonts w:ascii="Century Gothic" w:hAnsi="Century Gothic"/>
                                <w:b/>
                                <w:lang w:val="es-ES_tradnl"/>
                              </w:rPr>
                              <w:t xml:space="preserve">  y </w:t>
                            </w:r>
                            <w:r w:rsidR="00115C39" w:rsidRPr="00115C39">
                              <w:rPr>
                                <w:rFonts w:ascii="Century Gothic" w:hAnsi="Century Gothic"/>
                                <w:b/>
                                <w:lang w:val="es-ES_tradnl"/>
                              </w:rPr>
                              <w:t xml:space="preserve"> </w:t>
                            </w:r>
                            <w:hyperlink r:id="rId25" w:history="1">
                              <w:r w:rsidR="00115C39" w:rsidRPr="00115C39">
                                <w:rPr>
                                  <w:rFonts w:ascii="Century Gothic" w:hAnsi="Century Gothic"/>
                                  <w:b/>
                                  <w:color w:val="0000FF" w:themeColor="hyperlink"/>
                                  <w:u w:val="single"/>
                                </w:rPr>
                                <w:t>correoalejandra</w:t>
                              </w:r>
                              <w:r w:rsidR="00115C39" w:rsidRPr="00115C39">
                                <w:rPr>
                                  <w:rFonts w:ascii="Century Gothic" w:hAnsi="Century Gothic" w:cs="Tahoma"/>
                                  <w:b/>
                                  <w:bCs/>
                                  <w:color w:val="0000FF" w:themeColor="hyperlink"/>
                                  <w:u w:val="single"/>
                                  <w:lang w:val="es-CL" w:eastAsia="es-ES"/>
                                </w:rPr>
                                <w:t>@gmail.com</w:t>
                              </w:r>
                            </w:hyperlink>
                            <w:r w:rsidR="00115C39" w:rsidRPr="00115C39">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lo mismo  si tienen dudas  con alguna de las actividades</w:t>
                            </w:r>
                            <w:r>
                              <w:rPr>
                                <w:rFonts w:ascii="Century Gothic" w:hAnsi="Century Gothic" w:cs="Tahoma"/>
                                <w:b/>
                                <w:bCs/>
                                <w:color w:val="000000"/>
                                <w:lang w:val="es-CL" w:eastAsia="es-ES"/>
                              </w:rPr>
                              <w:t>, escriban  y realicen  las consultas que vayan surgiendo</w:t>
                            </w:r>
                            <w:r w:rsidRPr="00C667B4">
                              <w:rPr>
                                <w:rFonts w:ascii="Century Gothic" w:hAnsi="Century Gothic" w:cs="Tahoma"/>
                                <w:b/>
                                <w:bCs/>
                                <w:color w:val="000000"/>
                                <w:lang w:val="es-CL" w:eastAsia="es-ES"/>
                              </w:rPr>
                              <w:t>.</w:t>
                            </w:r>
                            <w:r>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 xml:space="preserve"> Nuestra idea es mantener el contacto con los alumnos y por supuesto con ustedes, que son quienes están llevando a la práctica lo solicitado</w:t>
                            </w:r>
                            <w:r>
                              <w:rPr>
                                <w:rFonts w:ascii="Century Gothic" w:hAnsi="Century Gothic" w:cs="Tahoma"/>
                                <w:b/>
                                <w:bCs/>
                                <w:color w:val="000000"/>
                                <w:lang w:val="es-CL" w:eastAsia="es-ES"/>
                              </w:rPr>
                              <w:t xml:space="preserve"> durante este tiempo. No nos queda más que agradecer el apoyo brindado. </w:t>
                            </w:r>
                          </w:p>
                          <w:p w:rsidR="00B06EAA" w:rsidRPr="007241E8" w:rsidRDefault="00B06EAA" w:rsidP="00B06EAA">
                            <w:pPr>
                              <w:shd w:val="clear" w:color="auto" w:fill="FFFFFF"/>
                              <w:ind w:right="181"/>
                              <w:jc w:val="both"/>
                              <w:rPr>
                                <w:rFonts w:ascii="Century Gothic" w:hAnsi="Century Gothic" w:cs="Tahoma"/>
                                <w:b/>
                                <w:bCs/>
                                <w:color w:val="000000"/>
                                <w:lang w:eastAsia="es-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7" type="#_x0000_t202" style="position:absolute;margin-left:-3.1pt;margin-top:6.05pt;width:2in;height:141.4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" filled="f" strokecolor="yellow" strokeweight="1.75pt">
                <v:textbox>
                  <w:txbxContent>
                    <w:p w:rsidR="00B06EAA" w:rsidRDefault="00B06EAA" w:rsidP="00B06EAA">
                      <w:pPr>
                        <w:spacing w:line="360" w:lineRule="auto"/>
                        <w:ind w:left="708"/>
                        <w:rPr>
                          <w:rFonts w:ascii="Century Gothic" w:eastAsia="Calibri" w:hAnsi="Century Gothic"/>
                          <w:sz w:val="22"/>
                          <w:szCs w:val="22"/>
                          <w:lang w:val="es-CL" w:eastAsia="en-US"/>
                        </w:rPr>
                      </w:pPr>
                    </w:p>
                    <w:p w:rsidR="00B06EAA" w:rsidRPr="00115C39" w:rsidRDefault="00B06EAA" w:rsidP="00B06EAA">
                      <w:pPr>
                        <w:shd w:val="clear" w:color="auto" w:fill="FFFFFF"/>
                        <w:spacing w:line="360" w:lineRule="auto"/>
                        <w:ind w:right="181"/>
                        <w:jc w:val="both"/>
                        <w:rPr>
                          <w:rFonts w:ascii="Century Gothic" w:hAnsi="Century Gothic" w:cs="Tahoma"/>
                          <w:b/>
                          <w:bCs/>
                          <w:color w:val="000000"/>
                          <w:lang w:val="es-CL" w:eastAsia="es-ES"/>
                        </w:rPr>
                      </w:pPr>
                      <w:r w:rsidRPr="00C667B4">
                        <w:rPr>
                          <w:rFonts w:ascii="Century Gothic" w:hAnsi="Century Gothic" w:cs="Tahoma"/>
                          <w:b/>
                          <w:bCs/>
                          <w:color w:val="000000"/>
                          <w:lang w:val="es-CL" w:eastAsia="es-ES"/>
                        </w:rPr>
                        <w:t xml:space="preserve">Padres y apoderados, en caso de que les sea posible,  tomar fotos del trabajo realizado  y enviarlo a los siguientes correos </w:t>
                      </w:r>
                      <w:r w:rsidR="00115C39">
                        <w:rPr>
                          <w:rFonts w:ascii="Century Gothic" w:hAnsi="Century Gothic" w:cs="Tahoma"/>
                          <w:b/>
                          <w:bCs/>
                          <w:color w:val="000000"/>
                          <w:lang w:val="es-CL" w:eastAsia="es-ES"/>
                        </w:rPr>
                        <w:t xml:space="preserve">  </w:t>
                      </w:r>
                      <w:hyperlink r:id="rId26" w:history="1">
                        <w:r w:rsidR="00115C39" w:rsidRPr="00115C39">
                          <w:rPr>
                            <w:rFonts w:ascii="Century Gothic" w:hAnsi="Century Gothic"/>
                            <w:b/>
                            <w:color w:val="0000FF" w:themeColor="hyperlink"/>
                            <w:u w:val="single"/>
                            <w:lang w:val="es-ES_tradnl"/>
                          </w:rPr>
                          <w:t>profefranciscalizama@gmail.com</w:t>
                        </w:r>
                      </w:hyperlink>
                      <w:r w:rsidR="00115C39">
                        <w:rPr>
                          <w:rFonts w:ascii="Century Gothic" w:hAnsi="Century Gothic"/>
                          <w:b/>
                          <w:lang w:val="es-ES_tradnl"/>
                        </w:rPr>
                        <w:t xml:space="preserve">  y </w:t>
                      </w:r>
                      <w:r w:rsidR="00115C39" w:rsidRPr="00115C39">
                        <w:rPr>
                          <w:rFonts w:ascii="Century Gothic" w:hAnsi="Century Gothic"/>
                          <w:b/>
                          <w:lang w:val="es-ES_tradnl"/>
                        </w:rPr>
                        <w:t xml:space="preserve"> </w:t>
                      </w:r>
                      <w:hyperlink r:id="rId27" w:history="1">
                        <w:r w:rsidR="00115C39" w:rsidRPr="00115C39">
                          <w:rPr>
                            <w:rFonts w:ascii="Century Gothic" w:hAnsi="Century Gothic"/>
                            <w:b/>
                            <w:color w:val="0000FF" w:themeColor="hyperlink"/>
                            <w:u w:val="single"/>
                          </w:rPr>
                          <w:t>correoalejandra</w:t>
                        </w:r>
                        <w:r w:rsidR="00115C39" w:rsidRPr="00115C39">
                          <w:rPr>
                            <w:rFonts w:ascii="Century Gothic" w:hAnsi="Century Gothic" w:cs="Tahoma"/>
                            <w:b/>
                            <w:bCs/>
                            <w:color w:val="0000FF" w:themeColor="hyperlink"/>
                            <w:u w:val="single"/>
                            <w:lang w:val="es-CL" w:eastAsia="es-ES"/>
                          </w:rPr>
                          <w:t>@gmail.com</w:t>
                        </w:r>
                      </w:hyperlink>
                      <w:r w:rsidR="00115C39" w:rsidRPr="00115C39">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lo mismo  si tienen dudas  con alguna de las actividades</w:t>
                      </w:r>
                      <w:r>
                        <w:rPr>
                          <w:rFonts w:ascii="Century Gothic" w:hAnsi="Century Gothic" w:cs="Tahoma"/>
                          <w:b/>
                          <w:bCs/>
                          <w:color w:val="000000"/>
                          <w:lang w:val="es-CL" w:eastAsia="es-ES"/>
                        </w:rPr>
                        <w:t>, escriban  y realicen  las consultas que vayan surgiendo</w:t>
                      </w:r>
                      <w:r w:rsidRPr="00C667B4">
                        <w:rPr>
                          <w:rFonts w:ascii="Century Gothic" w:hAnsi="Century Gothic" w:cs="Tahoma"/>
                          <w:b/>
                          <w:bCs/>
                          <w:color w:val="000000"/>
                          <w:lang w:val="es-CL" w:eastAsia="es-ES"/>
                        </w:rPr>
                        <w:t>.</w:t>
                      </w:r>
                      <w:r>
                        <w:rPr>
                          <w:rFonts w:ascii="Century Gothic" w:hAnsi="Century Gothic" w:cs="Tahoma"/>
                          <w:b/>
                          <w:bCs/>
                          <w:color w:val="000000"/>
                          <w:lang w:val="es-CL" w:eastAsia="es-ES"/>
                        </w:rPr>
                        <w:t xml:space="preserve"> </w:t>
                      </w:r>
                      <w:r w:rsidRPr="00C667B4">
                        <w:rPr>
                          <w:rFonts w:ascii="Century Gothic" w:hAnsi="Century Gothic" w:cs="Tahoma"/>
                          <w:b/>
                          <w:bCs/>
                          <w:color w:val="000000"/>
                          <w:lang w:val="es-CL" w:eastAsia="es-ES"/>
                        </w:rPr>
                        <w:t xml:space="preserve"> Nuestra idea es mantener el contacto con los alumnos y por supuesto con ustedes, que son quienes están llevando a la práctica lo solicitado</w:t>
                      </w:r>
                      <w:r>
                        <w:rPr>
                          <w:rFonts w:ascii="Century Gothic" w:hAnsi="Century Gothic" w:cs="Tahoma"/>
                          <w:b/>
                          <w:bCs/>
                          <w:color w:val="000000"/>
                          <w:lang w:val="es-CL" w:eastAsia="es-ES"/>
                        </w:rPr>
                        <w:t xml:space="preserve"> durante este tiempo. No nos queda más que agradecer el apoyo brindado. </w:t>
                      </w:r>
                    </w:p>
                    <w:p w:rsidR="00B06EAA" w:rsidRPr="007241E8" w:rsidRDefault="00B06EAA" w:rsidP="00B06EAA">
                      <w:pPr>
                        <w:shd w:val="clear" w:color="auto" w:fill="FFFFFF"/>
                        <w:ind w:right="181"/>
                        <w:jc w:val="both"/>
                        <w:rPr>
                          <w:rFonts w:ascii="Century Gothic" w:hAnsi="Century Gothic" w:cs="Tahoma"/>
                          <w:b/>
                          <w:bCs/>
                          <w:color w:val="000000"/>
                          <w:lang w:eastAsia="es-ES"/>
                        </w:rPr>
                      </w:pPr>
                    </w:p>
                  </w:txbxContent>
                </v:textbox>
                <w10:wrap type="topAndBottom"/>
              </v:shape>
            </w:pict>
          </mc:Fallback>
        </mc:AlternateContent>
      </w:r>
    </w:p>
    <w:p w:rsidR="00015642" w:rsidRDefault="00015642" w:rsidP="002E4804">
      <w:pPr>
        <w:rPr>
          <w:rFonts w:ascii="Century Gothic" w:eastAsia="Calibri" w:hAnsi="Century Gothic"/>
          <w:sz w:val="22"/>
          <w:szCs w:val="22"/>
          <w:lang w:val="es-CL" w:eastAsia="en-US"/>
        </w:rPr>
      </w:pPr>
    </w:p>
    <w:p w:rsidR="00015642" w:rsidRDefault="00015642" w:rsidP="002E4804">
      <w:pPr>
        <w:rPr>
          <w:rFonts w:ascii="Century Gothic" w:eastAsia="Calibri" w:hAnsi="Century Gothic"/>
          <w:sz w:val="22"/>
          <w:szCs w:val="22"/>
          <w:lang w:val="es-CL" w:eastAsia="en-US"/>
        </w:rPr>
      </w:pPr>
    </w:p>
    <w:p w:rsidR="00015642" w:rsidRDefault="00015642" w:rsidP="002E4804">
      <w:pPr>
        <w:rPr>
          <w:rFonts w:ascii="Century Gothic" w:eastAsia="Calibri" w:hAnsi="Century Gothic"/>
          <w:sz w:val="22"/>
          <w:szCs w:val="22"/>
          <w:lang w:val="es-CL" w:eastAsia="en-US"/>
        </w:rPr>
      </w:pPr>
    </w:p>
    <w:p w:rsidR="00015642" w:rsidRPr="00345305" w:rsidRDefault="00015642" w:rsidP="00015642">
      <w:pPr>
        <w:spacing w:line="360" w:lineRule="auto"/>
        <w:jc w:val="center"/>
        <w:rPr>
          <w:rFonts w:ascii="Century Gothic" w:hAnsi="Century Gothic" w:cs="Helvetica"/>
          <w:sz w:val="24"/>
          <w:szCs w:val="24"/>
          <w:u w:val="single"/>
          <w:shd w:val="clear" w:color="auto" w:fill="FFFFFF"/>
        </w:rPr>
      </w:pPr>
      <w:r w:rsidRPr="00345305">
        <w:rPr>
          <w:rStyle w:val="Textoennegrita"/>
          <w:rFonts w:ascii="Century Gothic" w:hAnsi="Century Gothic" w:cs="Helvetica"/>
          <w:u w:val="single"/>
          <w:shd w:val="clear" w:color="auto" w:fill="FFFFFF"/>
        </w:rPr>
        <w:t>El círculo mágico</w:t>
      </w:r>
      <w:r w:rsidRPr="00345305">
        <w:rPr>
          <w:rFonts w:ascii="Century Gothic" w:hAnsi="Century Gothic" w:cs="Helvetica"/>
          <w:sz w:val="24"/>
          <w:szCs w:val="24"/>
          <w:u w:val="single"/>
          <w:shd w:val="clear" w:color="auto" w:fill="FFFFFF"/>
        </w:rPr>
        <w:t>.</w:t>
      </w:r>
    </w:p>
    <w:p w:rsidR="00015642" w:rsidRPr="00345305" w:rsidRDefault="00015642" w:rsidP="00015642">
      <w:pPr>
        <w:spacing w:line="360" w:lineRule="auto"/>
        <w:rPr>
          <w:rFonts w:ascii="Century Gothic" w:hAnsi="Century Gothic" w:cs="Helvetica"/>
          <w:b/>
          <w:shd w:val="clear" w:color="auto" w:fill="FFFFFF"/>
        </w:rPr>
      </w:pPr>
      <w:r w:rsidRPr="00345305">
        <w:rPr>
          <w:rFonts w:ascii="Century Gothic" w:hAnsi="Century Gothic" w:cs="Helvetica"/>
          <w:b/>
          <w:shd w:val="clear" w:color="auto" w:fill="FFFFFF"/>
        </w:rPr>
        <w:t>Durante una instancia de reunión familiar, (almuerzo, once o cena) se debe realizar el siguiente juego:</w:t>
      </w:r>
    </w:p>
    <w:p w:rsidR="00015642" w:rsidRPr="00345305" w:rsidRDefault="00015642" w:rsidP="00015642">
      <w:pPr>
        <w:spacing w:line="360" w:lineRule="auto"/>
        <w:rPr>
          <w:rFonts w:ascii="Century Gothic" w:hAnsi="Century Gothic" w:cs="Helvetica"/>
          <w:b/>
          <w:shd w:val="clear" w:color="auto" w:fill="FFFFFF"/>
        </w:rPr>
      </w:pPr>
    </w:p>
    <w:p w:rsidR="00015642" w:rsidRPr="00345305" w:rsidRDefault="00015642" w:rsidP="00015642">
      <w:pPr>
        <w:pStyle w:val="Prrafodelista"/>
        <w:numPr>
          <w:ilvl w:val="0"/>
          <w:numId w:val="25"/>
        </w:numPr>
        <w:spacing w:line="360" w:lineRule="auto"/>
        <w:jc w:val="both"/>
        <w:rPr>
          <w:rFonts w:ascii="Century Gothic" w:hAnsi="Century Gothic" w:cs="Helvetica"/>
          <w:shd w:val="clear" w:color="auto" w:fill="FFFFFF"/>
        </w:rPr>
      </w:pPr>
      <w:r w:rsidRPr="00345305">
        <w:rPr>
          <w:rFonts w:ascii="Century Gothic" w:hAnsi="Century Gothic" w:cs="Helvetica"/>
          <w:shd w:val="clear" w:color="auto" w:fill="FFFFFF"/>
        </w:rPr>
        <w:t>Este juego se trata de que cada integrante de la familia debe formar un c</w:t>
      </w:r>
      <w:r w:rsidR="00345305">
        <w:rPr>
          <w:rFonts w:ascii="Century Gothic" w:hAnsi="Century Gothic" w:cs="Helvetica"/>
          <w:shd w:val="clear" w:color="auto" w:fill="FFFFFF"/>
        </w:rPr>
        <w:t>í</w:t>
      </w:r>
      <w:r w:rsidRPr="00345305">
        <w:rPr>
          <w:rFonts w:ascii="Century Gothic" w:hAnsi="Century Gothic" w:cs="Helvetica"/>
          <w:shd w:val="clear" w:color="auto" w:fill="FFFFFF"/>
        </w:rPr>
        <w:t xml:space="preserve">rculo mirándose entre sí, </w:t>
      </w:r>
    </w:p>
    <w:p w:rsidR="00015642" w:rsidRPr="00345305" w:rsidRDefault="00015642" w:rsidP="00015642">
      <w:pPr>
        <w:pStyle w:val="Prrafodelista"/>
        <w:numPr>
          <w:ilvl w:val="0"/>
          <w:numId w:val="25"/>
        </w:numPr>
        <w:spacing w:line="360" w:lineRule="auto"/>
        <w:jc w:val="both"/>
        <w:rPr>
          <w:rFonts w:ascii="Century Gothic" w:hAnsi="Century Gothic" w:cs="Helvetica"/>
          <w:shd w:val="clear" w:color="auto" w:fill="FFFFFF"/>
        </w:rPr>
      </w:pPr>
      <w:r w:rsidRPr="00345305">
        <w:rPr>
          <w:rFonts w:ascii="Century Gothic" w:hAnsi="Century Gothic" w:cs="Helvetica"/>
          <w:shd w:val="clear" w:color="auto" w:fill="FFFFFF"/>
        </w:rPr>
        <w:t>Escribir  en un papel las características de la cada persona que se encuentra a su lado izquierdo.</w:t>
      </w:r>
    </w:p>
    <w:p w:rsidR="00015642" w:rsidRPr="00345305" w:rsidRDefault="00015642" w:rsidP="00015642">
      <w:pPr>
        <w:pStyle w:val="Prrafodelista"/>
        <w:numPr>
          <w:ilvl w:val="0"/>
          <w:numId w:val="25"/>
        </w:numPr>
        <w:spacing w:line="360" w:lineRule="auto"/>
        <w:jc w:val="both"/>
        <w:rPr>
          <w:rFonts w:ascii="Century Gothic" w:hAnsi="Century Gothic" w:cs="Helvetica"/>
          <w:shd w:val="clear" w:color="auto" w:fill="FFFFFF"/>
        </w:rPr>
      </w:pPr>
      <w:r w:rsidRPr="00345305">
        <w:rPr>
          <w:rFonts w:ascii="Century Gothic" w:hAnsi="Century Gothic" w:cs="Helvetica"/>
          <w:shd w:val="clear" w:color="auto" w:fill="FFFFFF"/>
        </w:rPr>
        <w:t xml:space="preserve">Los papeles se guardan en una caja de cartón  </w:t>
      </w:r>
    </w:p>
    <w:p w:rsidR="00015642" w:rsidRPr="00345305" w:rsidRDefault="00015642" w:rsidP="00015642">
      <w:pPr>
        <w:pStyle w:val="Prrafodelista"/>
        <w:numPr>
          <w:ilvl w:val="0"/>
          <w:numId w:val="25"/>
        </w:numPr>
        <w:spacing w:line="360" w:lineRule="auto"/>
        <w:jc w:val="both"/>
        <w:rPr>
          <w:rFonts w:ascii="Century Gothic" w:hAnsi="Century Gothic" w:cs="Helvetica"/>
          <w:shd w:val="clear" w:color="auto" w:fill="FFFFFF"/>
        </w:rPr>
      </w:pPr>
      <w:r w:rsidRPr="00345305">
        <w:rPr>
          <w:rFonts w:ascii="Century Gothic" w:hAnsi="Century Gothic" w:cs="Helvetica"/>
          <w:shd w:val="clear" w:color="auto" w:fill="FFFFFF"/>
        </w:rPr>
        <w:t>A continuación, se van leyendo, de manera qu</w:t>
      </w:r>
      <w:r w:rsidR="00345305">
        <w:rPr>
          <w:rFonts w:ascii="Century Gothic" w:hAnsi="Century Gothic" w:cs="Helvetica"/>
          <w:shd w:val="clear" w:color="auto" w:fill="FFFFFF"/>
        </w:rPr>
        <w:t>e se tendrá que adivinar de quién se habla y quién lo escribe.</w:t>
      </w:r>
      <w:bookmarkStart w:id="0" w:name="_GoBack"/>
      <w:bookmarkEnd w:id="0"/>
    </w:p>
    <w:p w:rsidR="00015642" w:rsidRPr="00345305" w:rsidRDefault="00015642" w:rsidP="00015642">
      <w:pPr>
        <w:pStyle w:val="Prrafodelista"/>
        <w:numPr>
          <w:ilvl w:val="0"/>
          <w:numId w:val="25"/>
        </w:numPr>
        <w:spacing w:line="360" w:lineRule="auto"/>
        <w:jc w:val="both"/>
        <w:rPr>
          <w:rFonts w:ascii="Century Gothic" w:hAnsi="Century Gothic" w:cs="Helvetica"/>
          <w:shd w:val="clear" w:color="auto" w:fill="FFFFFF"/>
        </w:rPr>
      </w:pPr>
      <w:r w:rsidRPr="00345305">
        <w:rPr>
          <w:rFonts w:ascii="Century Gothic" w:hAnsi="Century Gothic" w:cs="Helvetica"/>
          <w:shd w:val="clear" w:color="auto" w:fill="FFFFFF"/>
        </w:rPr>
        <w:t xml:space="preserve"> Luego se debe escribir un mensaje que indique que acciones realiza diariamente para respetar a esa persona y lo importante que es en su vida.</w:t>
      </w:r>
    </w:p>
    <w:p w:rsidR="00015642" w:rsidRPr="00345305" w:rsidRDefault="00015642" w:rsidP="00015642">
      <w:pPr>
        <w:pStyle w:val="Prrafodelista"/>
        <w:numPr>
          <w:ilvl w:val="0"/>
          <w:numId w:val="25"/>
        </w:numPr>
        <w:spacing w:line="360" w:lineRule="auto"/>
        <w:jc w:val="both"/>
        <w:rPr>
          <w:rFonts w:ascii="Century Gothic" w:hAnsi="Century Gothic"/>
        </w:rPr>
      </w:pPr>
      <w:r w:rsidRPr="00345305">
        <w:rPr>
          <w:rFonts w:ascii="Century Gothic" w:hAnsi="Century Gothic" w:cs="Helvetica"/>
          <w:shd w:val="clear" w:color="auto" w:fill="FFFFFF"/>
        </w:rPr>
        <w:t xml:space="preserve"> Finalmente se entrega el mensaje escrito a la persona haciendo compromiso de lo escrito.</w:t>
      </w:r>
    </w:p>
    <w:p w:rsidR="00015642" w:rsidRDefault="00015642" w:rsidP="002E4804">
      <w:pPr>
        <w:rPr>
          <w:rFonts w:ascii="Century Gothic" w:eastAsia="Calibri" w:hAnsi="Century Gothic"/>
          <w:sz w:val="22"/>
          <w:szCs w:val="22"/>
          <w:lang w:val="es-CL" w:eastAsia="en-US"/>
        </w:rPr>
      </w:pPr>
      <w:r w:rsidRPr="0046516E">
        <w:rPr>
          <w:noProof/>
          <w:lang w:val="es-CL" w:eastAsia="es-CL"/>
        </w:rPr>
        <w:drawing>
          <wp:anchor distT="0" distB="0" distL="114300" distR="114300" simplePos="0" relativeHeight="251692032" behindDoc="0" locked="0" layoutInCell="1" allowOverlap="1" wp14:anchorId="086C31F7" wp14:editId="39C58674">
            <wp:simplePos x="0" y="0"/>
            <wp:positionH relativeFrom="column">
              <wp:posOffset>668655</wp:posOffset>
            </wp:positionH>
            <wp:positionV relativeFrom="paragraph">
              <wp:posOffset>524510</wp:posOffset>
            </wp:positionV>
            <wp:extent cx="5772150" cy="4398010"/>
            <wp:effectExtent l="0" t="0" r="0" b="2540"/>
            <wp:wrapTopAndBottom/>
            <wp:docPr id="15" name="Imagen 15" descr="18 David pudo recobrar todo lo que los amalecitas se habían robado, y también rescató a sus dos esposas. 19 Nada les faltó del botín, ni grande ni pequeño, ni hijos ni hijas, ni ninguna otra cosa de lo que les habían quitado. Bordes Para Decorar Hojas, Hojas Decoradas Para Escribir, Hojas Para Escribir, Hojas Para Imprimir, Marcos Para Cartas, Marcos Para Word, Marcos De Colores, Bordes Y Marcos, Art De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David pudo recobrar todo lo que los amalecitas se habían robado, y también rescató a sus dos esposas. 19 Nada les faltó del botín, ni grande ni pequeño, ni hijos ni hijas, ni ninguna otra cosa de lo que les habían quitado. Bordes Para Decorar Hojas, Hojas Decoradas Para Escribir, Hojas Para Escribir, Hojas Para Imprimir, Marcos Para Cartas, Marcos Para Word, Marcos De Colores, Bordes Y Marcos, Art De Pa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439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sz w:val="22"/>
          <w:szCs w:val="22"/>
          <w:lang w:val="es-CL" w:eastAsia="en-US"/>
        </w:rPr>
        <w:t xml:space="preserve">                                              </w:t>
      </w:r>
    </w:p>
    <w:sectPr w:rsidR="00015642" w:rsidSect="00A7481B">
      <w:pgSz w:w="12240" w:h="15840"/>
      <w:pgMar w:top="720" w:right="720" w:bottom="426"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78F" w:rsidRDefault="00D8178F" w:rsidP="00D04EE9">
      <w:r>
        <w:separator/>
      </w:r>
    </w:p>
  </w:endnote>
  <w:endnote w:type="continuationSeparator" w:id="0">
    <w:p w:rsidR="00D8178F" w:rsidRDefault="00D8178F"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78F" w:rsidRDefault="00D8178F" w:rsidP="00D04EE9">
      <w:r>
        <w:separator/>
      </w:r>
    </w:p>
  </w:footnote>
  <w:footnote w:type="continuationSeparator" w:id="0">
    <w:p w:rsidR="00D8178F" w:rsidRDefault="00D8178F" w:rsidP="00D04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BD14691_"/>
      </v:shape>
    </w:pict>
  </w:numPicBullet>
  <w:numPicBullet w:numPicBulletId="1">
    <w:pict>
      <v:shape id="_x0000_i1048" type="#_x0000_t75" style="width:9.2pt;height:9.2pt" o:bullet="t">
        <v:imagedata r:id="rId2" o:title="BD14692_"/>
      </v:shape>
    </w:pict>
  </w:numPicBullet>
  <w:abstractNum w:abstractNumId="0">
    <w:nsid w:val="018451B5"/>
    <w:multiLevelType w:val="hybridMultilevel"/>
    <w:tmpl w:val="C6A425CC"/>
    <w:lvl w:ilvl="0" w:tplc="5740BFE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F96AD1"/>
    <w:multiLevelType w:val="hybridMultilevel"/>
    <w:tmpl w:val="39FE247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EF632C"/>
    <w:multiLevelType w:val="hybridMultilevel"/>
    <w:tmpl w:val="C3AC5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5B90545"/>
    <w:multiLevelType w:val="hybridMultilevel"/>
    <w:tmpl w:val="B2422E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8FC2C6E"/>
    <w:multiLevelType w:val="hybridMultilevel"/>
    <w:tmpl w:val="5EAC85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019271A"/>
    <w:multiLevelType w:val="hybridMultilevel"/>
    <w:tmpl w:val="E03619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7F1107E"/>
    <w:multiLevelType w:val="hybridMultilevel"/>
    <w:tmpl w:val="A7BC5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D152C91"/>
    <w:multiLevelType w:val="hybridMultilevel"/>
    <w:tmpl w:val="D4DE00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DDF031D"/>
    <w:multiLevelType w:val="hybridMultilevel"/>
    <w:tmpl w:val="2A58E57E"/>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40A0E52"/>
    <w:multiLevelType w:val="hybridMultilevel"/>
    <w:tmpl w:val="0F2C880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24047F5"/>
    <w:multiLevelType w:val="multilevel"/>
    <w:tmpl w:val="7AAC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F27703"/>
    <w:multiLevelType w:val="hybridMultilevel"/>
    <w:tmpl w:val="1AB29C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6114565"/>
    <w:multiLevelType w:val="hybridMultilevel"/>
    <w:tmpl w:val="0158D5B8"/>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9200CC8"/>
    <w:multiLevelType w:val="hybridMultilevel"/>
    <w:tmpl w:val="51B4DE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A4157D0"/>
    <w:multiLevelType w:val="hybridMultilevel"/>
    <w:tmpl w:val="FF9A438C"/>
    <w:lvl w:ilvl="0" w:tplc="8AD6C4A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C4D7982"/>
    <w:multiLevelType w:val="hybridMultilevel"/>
    <w:tmpl w:val="9D6A9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D597921"/>
    <w:multiLevelType w:val="multilevel"/>
    <w:tmpl w:val="62F6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79276D"/>
    <w:multiLevelType w:val="hybridMultilevel"/>
    <w:tmpl w:val="7A60511C"/>
    <w:lvl w:ilvl="0" w:tplc="918E5ACE">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1EA1962"/>
    <w:multiLevelType w:val="hybridMultilevel"/>
    <w:tmpl w:val="BE1AA1E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nsid w:val="6B5C6755"/>
    <w:multiLevelType w:val="hybridMultilevel"/>
    <w:tmpl w:val="EFA88A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E9E6FFB"/>
    <w:multiLevelType w:val="hybridMultilevel"/>
    <w:tmpl w:val="39D873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0220E9B"/>
    <w:multiLevelType w:val="hybridMultilevel"/>
    <w:tmpl w:val="286626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ACE7BE1"/>
    <w:multiLevelType w:val="hybridMultilevel"/>
    <w:tmpl w:val="78A84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BBB00FD"/>
    <w:multiLevelType w:val="hybridMultilevel"/>
    <w:tmpl w:val="2FAC5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D783CAC"/>
    <w:multiLevelType w:val="hybridMultilevel"/>
    <w:tmpl w:val="C658D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4"/>
  </w:num>
  <w:num w:numId="4">
    <w:abstractNumId w:val="3"/>
  </w:num>
  <w:num w:numId="5">
    <w:abstractNumId w:val="20"/>
  </w:num>
  <w:num w:numId="6">
    <w:abstractNumId w:val="6"/>
  </w:num>
  <w:num w:numId="7">
    <w:abstractNumId w:val="13"/>
  </w:num>
  <w:num w:numId="8">
    <w:abstractNumId w:val="14"/>
  </w:num>
  <w:num w:numId="9">
    <w:abstractNumId w:val="8"/>
  </w:num>
  <w:num w:numId="10">
    <w:abstractNumId w:val="1"/>
  </w:num>
  <w:num w:numId="11">
    <w:abstractNumId w:val="12"/>
  </w:num>
  <w:num w:numId="12">
    <w:abstractNumId w:val="23"/>
  </w:num>
  <w:num w:numId="13">
    <w:abstractNumId w:val="0"/>
  </w:num>
  <w:num w:numId="14">
    <w:abstractNumId w:val="21"/>
  </w:num>
  <w:num w:numId="15">
    <w:abstractNumId w:val="22"/>
  </w:num>
  <w:num w:numId="16">
    <w:abstractNumId w:val="5"/>
  </w:num>
  <w:num w:numId="17">
    <w:abstractNumId w:val="4"/>
  </w:num>
  <w:num w:numId="18">
    <w:abstractNumId w:val="18"/>
  </w:num>
  <w:num w:numId="19">
    <w:abstractNumId w:val="2"/>
  </w:num>
  <w:num w:numId="20">
    <w:abstractNumId w:val="10"/>
  </w:num>
  <w:num w:numId="21">
    <w:abstractNumId w:val="7"/>
  </w:num>
  <w:num w:numId="22">
    <w:abstractNumId w:val="17"/>
  </w:num>
  <w:num w:numId="23">
    <w:abstractNumId w:val="9"/>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0"/>
    <w:rsid w:val="00015642"/>
    <w:rsid w:val="0004502D"/>
    <w:rsid w:val="000D495C"/>
    <w:rsid w:val="000F168C"/>
    <w:rsid w:val="00110EEF"/>
    <w:rsid w:val="00111A01"/>
    <w:rsid w:val="00115C39"/>
    <w:rsid w:val="001174B0"/>
    <w:rsid w:val="00157B00"/>
    <w:rsid w:val="00207E24"/>
    <w:rsid w:val="00212115"/>
    <w:rsid w:val="00217D01"/>
    <w:rsid w:val="002446DF"/>
    <w:rsid w:val="0025603A"/>
    <w:rsid w:val="002617D9"/>
    <w:rsid w:val="00263BB9"/>
    <w:rsid w:val="002D473D"/>
    <w:rsid w:val="002E4804"/>
    <w:rsid w:val="003017B1"/>
    <w:rsid w:val="00345305"/>
    <w:rsid w:val="00395B35"/>
    <w:rsid w:val="004228BC"/>
    <w:rsid w:val="004B1C16"/>
    <w:rsid w:val="00552DB1"/>
    <w:rsid w:val="005662E2"/>
    <w:rsid w:val="00595AC5"/>
    <w:rsid w:val="005B61CD"/>
    <w:rsid w:val="005B6459"/>
    <w:rsid w:val="005F28B4"/>
    <w:rsid w:val="006000B9"/>
    <w:rsid w:val="00603C46"/>
    <w:rsid w:val="00630F06"/>
    <w:rsid w:val="00641208"/>
    <w:rsid w:val="006441EF"/>
    <w:rsid w:val="006724F1"/>
    <w:rsid w:val="006A6995"/>
    <w:rsid w:val="006A7370"/>
    <w:rsid w:val="006B471C"/>
    <w:rsid w:val="006F19B2"/>
    <w:rsid w:val="007250C7"/>
    <w:rsid w:val="00783661"/>
    <w:rsid w:val="00785F12"/>
    <w:rsid w:val="007A6AEA"/>
    <w:rsid w:val="007A6B75"/>
    <w:rsid w:val="00876814"/>
    <w:rsid w:val="0088334E"/>
    <w:rsid w:val="008D45FA"/>
    <w:rsid w:val="008D5E32"/>
    <w:rsid w:val="008E3C54"/>
    <w:rsid w:val="00913790"/>
    <w:rsid w:val="00920E5F"/>
    <w:rsid w:val="009611F3"/>
    <w:rsid w:val="00974A0C"/>
    <w:rsid w:val="009B5B71"/>
    <w:rsid w:val="009F1907"/>
    <w:rsid w:val="009F3620"/>
    <w:rsid w:val="00A4135F"/>
    <w:rsid w:val="00A7481B"/>
    <w:rsid w:val="00A90981"/>
    <w:rsid w:val="00AD5BF2"/>
    <w:rsid w:val="00AE02C9"/>
    <w:rsid w:val="00B01FD9"/>
    <w:rsid w:val="00B06EAA"/>
    <w:rsid w:val="00B419C1"/>
    <w:rsid w:val="00B65B73"/>
    <w:rsid w:val="00B91D0A"/>
    <w:rsid w:val="00BB301D"/>
    <w:rsid w:val="00BC38C6"/>
    <w:rsid w:val="00C26917"/>
    <w:rsid w:val="00C65FA2"/>
    <w:rsid w:val="00CC0E4E"/>
    <w:rsid w:val="00CD4346"/>
    <w:rsid w:val="00CE6537"/>
    <w:rsid w:val="00D0313D"/>
    <w:rsid w:val="00D03E6A"/>
    <w:rsid w:val="00D04EE9"/>
    <w:rsid w:val="00D51C16"/>
    <w:rsid w:val="00D620FA"/>
    <w:rsid w:val="00D66330"/>
    <w:rsid w:val="00D8178F"/>
    <w:rsid w:val="00D82D53"/>
    <w:rsid w:val="00D854A6"/>
    <w:rsid w:val="00DC7B68"/>
    <w:rsid w:val="00E56586"/>
    <w:rsid w:val="00E7325B"/>
    <w:rsid w:val="00EA7E05"/>
    <w:rsid w:val="00EC2130"/>
    <w:rsid w:val="00F07CA2"/>
    <w:rsid w:val="00F2603A"/>
    <w:rsid w:val="00FF08C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59"/>
    <w:rsid w:val="00D66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table" w:styleId="Sombreadoclaro-nfasis1">
    <w:name w:val="Light Shading Accent 1"/>
    <w:basedOn w:val="Tablanormal"/>
    <w:uiPriority w:val="60"/>
    <w:rsid w:val="006000B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6000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B06E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70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mailto:profefranciscalizama@gmail.com" TargetMode="Externa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mailto:correoalejandra@gmail.com"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mailto:profefranciscalizama@gmail.com" TargetMode="Externa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mailto:correoalejandra@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23E93-431F-439A-99E5-B505AE1C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476</Words>
  <Characters>2619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2020-06-08T15:58:00Z</dcterms:created>
  <dcterms:modified xsi:type="dcterms:W3CDTF">2020-06-08T15:58:00Z</dcterms:modified>
</cp:coreProperties>
</file>