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2B8D38D9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7C43A1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MX" w:eastAsia="es-ES"/>
        </w:rPr>
      </w:pPr>
      <w:r w:rsidRPr="007C43A1">
        <w:rPr>
          <w:rFonts w:ascii="Century Gothic" w:hAnsi="Century Gothic"/>
          <w:b/>
          <w:bCs/>
          <w:sz w:val="18"/>
          <w:szCs w:val="18"/>
          <w:lang w:val="es-MX" w:eastAsia="es-ES"/>
        </w:rPr>
        <w:t>Octavo Básico</w:t>
      </w:r>
    </w:p>
    <w:p w14:paraId="6DBC5466" w14:textId="7A4F9DD0" w:rsidR="00F827B5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MX" w:eastAsia="es-ES"/>
        </w:rPr>
      </w:pPr>
      <w:r w:rsidRPr="007C43A1">
        <w:rPr>
          <w:rFonts w:ascii="Century Gothic" w:hAnsi="Century Gothic"/>
          <w:b/>
          <w:bCs/>
          <w:sz w:val="18"/>
          <w:szCs w:val="18"/>
          <w:lang w:val="es-MX" w:eastAsia="es-ES"/>
        </w:rPr>
        <w:t xml:space="preserve">Semana </w:t>
      </w:r>
      <w:r w:rsidR="00EF41DE" w:rsidRPr="007C43A1">
        <w:rPr>
          <w:rFonts w:ascii="Century Gothic" w:hAnsi="Century Gothic"/>
          <w:b/>
          <w:bCs/>
          <w:sz w:val="18"/>
          <w:szCs w:val="18"/>
          <w:lang w:val="es-MX" w:eastAsia="es-ES"/>
        </w:rPr>
        <w:t>8</w:t>
      </w:r>
      <w:r w:rsidR="001B46E6" w:rsidRPr="007C43A1">
        <w:rPr>
          <w:rFonts w:ascii="Century Gothic" w:hAnsi="Century Gothic"/>
          <w:b/>
          <w:bCs/>
          <w:sz w:val="18"/>
          <w:szCs w:val="18"/>
          <w:lang w:val="es-MX" w:eastAsia="es-ES"/>
        </w:rPr>
        <w:t xml:space="preserve"> y </w:t>
      </w:r>
      <w:r w:rsidR="00EF41DE" w:rsidRPr="007C43A1">
        <w:rPr>
          <w:rFonts w:ascii="Century Gothic" w:hAnsi="Century Gothic"/>
          <w:b/>
          <w:bCs/>
          <w:sz w:val="18"/>
          <w:szCs w:val="18"/>
          <w:lang w:val="es-MX" w:eastAsia="es-ES"/>
        </w:rPr>
        <w:t>9</w:t>
      </w:r>
    </w:p>
    <w:p w14:paraId="0E182D4A" w14:textId="77777777" w:rsidR="00A15731" w:rsidRPr="00A15731" w:rsidRDefault="00A15731" w:rsidP="00A15731">
      <w:pPr>
        <w:jc w:val="center"/>
        <w:rPr>
          <w:rFonts w:ascii="Century Gothic" w:eastAsia="Century Gothic" w:hAnsi="Century Gothic" w:cs="Century Gothic"/>
          <w:b/>
          <w:sz w:val="18"/>
          <w:szCs w:val="18"/>
          <w:lang w:val="es-CL" w:eastAsia="es-CL"/>
        </w:rPr>
      </w:pPr>
      <w:r w:rsidRPr="00A15731">
        <w:rPr>
          <w:rFonts w:ascii="Century Gothic" w:eastAsia="Century Gothic" w:hAnsi="Century Gothic" w:cs="Century Gothic"/>
          <w:b/>
          <w:sz w:val="18"/>
          <w:szCs w:val="18"/>
          <w:lang w:val="es-CL" w:eastAsia="es-CL"/>
        </w:rPr>
        <w:t>19 al 30 de abril 2021</w:t>
      </w:r>
    </w:p>
    <w:p w14:paraId="044C2337" w14:textId="77777777" w:rsidR="00F827B5" w:rsidRPr="007C43A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MX" w:eastAsia="es-ES"/>
        </w:rPr>
      </w:pPr>
    </w:p>
    <w:p w14:paraId="4085DD85" w14:textId="67180555" w:rsidR="00F827B5" w:rsidRPr="007C43A1" w:rsidRDefault="00F827B5" w:rsidP="001B46E6">
      <w:pPr>
        <w:spacing w:line="360" w:lineRule="auto"/>
        <w:jc w:val="center"/>
        <w:rPr>
          <w:rFonts w:ascii="Century Gothic" w:hAnsi="Century Gothic"/>
          <w:lang w:val="es-MX" w:eastAsia="es-ES"/>
        </w:rPr>
      </w:pPr>
      <w:r w:rsidRPr="007C43A1">
        <w:rPr>
          <w:rFonts w:ascii="Century Gothic" w:hAnsi="Century Gothic"/>
          <w:lang w:val="es-MX" w:eastAsia="es-ES"/>
        </w:rPr>
        <w:t>N</w:t>
      </w:r>
      <w:r w:rsidR="001B46E6" w:rsidRPr="007C43A1">
        <w:rPr>
          <w:rFonts w:ascii="Century Gothic" w:hAnsi="Century Gothic"/>
          <w:lang w:val="es-MX" w:eastAsia="es-ES"/>
        </w:rPr>
        <w:t>ombre</w:t>
      </w:r>
      <w:r w:rsidRPr="007C43A1">
        <w:rPr>
          <w:rFonts w:ascii="Century Gothic" w:hAnsi="Century Gothic"/>
          <w:lang w:val="es-MX" w:eastAsia="es-ES"/>
        </w:rPr>
        <w:t>: ____________________________________________________________</w:t>
      </w:r>
      <w:r w:rsidR="001B46E6" w:rsidRPr="007C43A1">
        <w:rPr>
          <w:rFonts w:ascii="Century Gothic" w:hAnsi="Century Gothic"/>
          <w:lang w:val="es-MX" w:eastAsia="es-ES"/>
        </w:rPr>
        <w:t xml:space="preserve"> Curso: ________________</w:t>
      </w:r>
      <w:r w:rsidRPr="007C43A1">
        <w:rPr>
          <w:rFonts w:ascii="Century Gothic" w:hAnsi="Century Gothic"/>
          <w:lang w:val="es-MX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7C43A1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46237A4A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2564C0">
              <w:rPr>
                <w:rFonts w:ascii="Century Gothic" w:hAnsi="Century Gothic" w:cs="Tahoma"/>
                <w:color w:val="000000"/>
                <w:lang w:val="en-GB" w:eastAsia="es-ES"/>
              </w:rPr>
              <w:t>identify vocabulary related to apps</w:t>
            </w:r>
          </w:p>
        </w:tc>
      </w:tr>
    </w:tbl>
    <w:p w14:paraId="74DE77F6" w14:textId="24C1A2F4" w:rsidR="0069689A" w:rsidRPr="00D97F18" w:rsidRDefault="00D97F18" w:rsidP="0069689A">
      <w:pPr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 w:rsidRPr="00D97F18">
        <w:rPr>
          <w:rFonts w:ascii="Century Gothic" w:hAnsi="Century Gothic" w:cs="Tahoma"/>
          <w:b/>
          <w:bCs/>
          <w:color w:val="FF0000"/>
          <w:lang w:val="en-GB" w:eastAsia="es-ES"/>
        </w:rPr>
        <w:t>UNIT 1: INFORMATION AND COMMUNICATION T</w:t>
      </w:r>
      <w:r>
        <w:rPr>
          <w:rFonts w:ascii="Century Gothic" w:hAnsi="Century Gothic" w:cs="Tahoma"/>
          <w:b/>
          <w:bCs/>
          <w:color w:val="FF0000"/>
          <w:lang w:val="en-GB" w:eastAsia="es-ES"/>
        </w:rPr>
        <w:t>ECHNOLOGIES</w:t>
      </w:r>
    </w:p>
    <w:p w14:paraId="05410910" w14:textId="77777777" w:rsidR="0069689A" w:rsidRPr="00D97F18" w:rsidRDefault="0069689A" w:rsidP="0069689A">
      <w:pPr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</w:p>
    <w:p w14:paraId="42E1C10F" w14:textId="5692B271" w:rsidR="00F13E25" w:rsidRDefault="006352A5" w:rsidP="006352A5">
      <w:pPr>
        <w:rPr>
          <w:rFonts w:ascii="Century Gothic" w:hAnsi="Century Gothic" w:cs="Tahoma"/>
          <w:b/>
          <w:bCs/>
          <w:lang w:val="es-CL" w:eastAsia="es-ES"/>
        </w:rPr>
      </w:pPr>
      <w:proofErr w:type="spellStart"/>
      <w:proofErr w:type="gramStart"/>
      <w:r w:rsidRPr="007C43A1">
        <w:rPr>
          <w:rFonts w:ascii="Century Gothic" w:hAnsi="Century Gothic" w:cs="Tahoma"/>
          <w:b/>
          <w:bCs/>
          <w:color w:val="FF0000"/>
          <w:lang w:val="en-US" w:eastAsia="es-ES"/>
        </w:rPr>
        <w:t>Actividad</w:t>
      </w:r>
      <w:proofErr w:type="spellEnd"/>
      <w:r w:rsidRPr="007C43A1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1</w:t>
      </w:r>
      <w:r w:rsidRPr="007C43A1">
        <w:rPr>
          <w:rFonts w:ascii="Century Gothic" w:hAnsi="Century Gothic" w:cs="Tahoma"/>
          <w:b/>
          <w:bCs/>
          <w:lang w:val="en-US" w:eastAsia="es-ES"/>
        </w:rPr>
        <w:t>.</w:t>
      </w:r>
      <w:proofErr w:type="gramEnd"/>
      <w:r w:rsidRPr="007C43A1">
        <w:rPr>
          <w:rFonts w:ascii="Century Gothic" w:hAnsi="Century Gothic" w:cs="Tahoma"/>
          <w:b/>
          <w:bCs/>
          <w:lang w:val="en-US" w:eastAsia="es-ES"/>
        </w:rPr>
        <w:t xml:space="preserve"> </w:t>
      </w:r>
      <w:r>
        <w:rPr>
          <w:rFonts w:ascii="Century Gothic" w:hAnsi="Century Gothic" w:cs="Tahoma"/>
          <w:b/>
          <w:bCs/>
          <w:lang w:val="es-CL" w:eastAsia="es-ES"/>
        </w:rPr>
        <w:t xml:space="preserve">Dirígete a tu libro del estudiante pagina </w:t>
      </w:r>
      <w:r w:rsidR="002564C0">
        <w:rPr>
          <w:rFonts w:ascii="Century Gothic" w:hAnsi="Century Gothic" w:cs="Tahoma"/>
          <w:b/>
          <w:bCs/>
          <w:lang w:val="es-CL" w:eastAsia="es-ES"/>
        </w:rPr>
        <w:t>9 y realiza las actividades.</w:t>
      </w:r>
    </w:p>
    <w:p w14:paraId="25FDAAFB" w14:textId="75FB2898" w:rsidR="006352A5" w:rsidRDefault="006352A5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r w:rsidR="00A15731">
        <w:rPr>
          <w:rFonts w:ascii="Century Gothic" w:hAnsi="Century Gothic" w:cs="Tahoma"/>
          <w:b/>
          <w:bCs/>
          <w:color w:val="FF0000"/>
          <w:lang w:val="es-CL" w:eastAsia="es-ES"/>
        </w:rPr>
        <w:t>pág.</w:t>
      </w:r>
      <w:r w:rsidR="002564C0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9. </w:t>
      </w:r>
      <w:r w:rsidR="002564C0" w:rsidRPr="002564C0">
        <w:rPr>
          <w:rFonts w:ascii="Century Gothic" w:hAnsi="Century Gothic" w:cs="Tahoma"/>
          <w:lang w:val="es-CL" w:eastAsia="es-ES"/>
        </w:rPr>
        <w:t>“3. Lee el texto y responde las siguientes preguntas en tu cuaderno”.</w:t>
      </w:r>
    </w:p>
    <w:p w14:paraId="3156DE05" w14:textId="30EC8FC4" w:rsidR="002564C0" w:rsidRDefault="002564C0" w:rsidP="002564C0">
      <w:pPr>
        <w:rPr>
          <w:rFonts w:ascii="Century Gothic" w:hAnsi="Century Gothic"/>
          <w:color w:val="00000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CE11401" wp14:editId="2CFEB89B">
            <wp:simplePos x="0" y="0"/>
            <wp:positionH relativeFrom="margin">
              <wp:align>left</wp:align>
            </wp:positionH>
            <wp:positionV relativeFrom="paragraph">
              <wp:posOffset>152681</wp:posOffset>
            </wp:positionV>
            <wp:extent cx="5879805" cy="5667267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5" t="14931" r="27111" b="5603"/>
                    <a:stretch/>
                  </pic:blipFill>
                  <pic:spPr bwMode="auto">
                    <a:xfrm>
                      <a:off x="0" y="0"/>
                      <a:ext cx="5879805" cy="5667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08285" w14:textId="163601B7" w:rsidR="006352A5" w:rsidRDefault="006352A5" w:rsidP="006352A5">
      <w:pPr>
        <w:rPr>
          <w:rFonts w:ascii="Century Gothic" w:hAnsi="Century Gothic"/>
          <w:color w:val="000000"/>
        </w:rPr>
      </w:pPr>
    </w:p>
    <w:p w14:paraId="27E00492" w14:textId="581C2476" w:rsidR="006352A5" w:rsidRDefault="006352A5" w:rsidP="006352A5">
      <w:pPr>
        <w:rPr>
          <w:rFonts w:ascii="Century Gothic" w:hAnsi="Century Gothic"/>
          <w:color w:val="000000"/>
        </w:rPr>
      </w:pPr>
    </w:p>
    <w:p w14:paraId="4AAFB163" w14:textId="5134F9BB" w:rsidR="006352A5" w:rsidRDefault="006352A5" w:rsidP="006352A5">
      <w:pPr>
        <w:rPr>
          <w:rFonts w:ascii="Century Gothic" w:hAnsi="Century Gothic"/>
          <w:color w:val="000000"/>
        </w:rPr>
      </w:pPr>
    </w:p>
    <w:p w14:paraId="785D61CF" w14:textId="317E2B1A" w:rsidR="006352A5" w:rsidRDefault="006352A5" w:rsidP="006352A5">
      <w:pPr>
        <w:rPr>
          <w:rFonts w:ascii="Century Gothic" w:hAnsi="Century Gothic"/>
          <w:color w:val="000000"/>
        </w:rPr>
      </w:pPr>
    </w:p>
    <w:p w14:paraId="5048434F" w14:textId="7F4B16BF" w:rsidR="006352A5" w:rsidRDefault="006352A5" w:rsidP="006352A5">
      <w:pPr>
        <w:rPr>
          <w:rFonts w:ascii="Century Gothic" w:hAnsi="Century Gothic"/>
          <w:color w:val="000000"/>
        </w:rPr>
      </w:pPr>
    </w:p>
    <w:p w14:paraId="7EB4908C" w14:textId="77777777" w:rsidR="006352A5" w:rsidRPr="00F13E25" w:rsidRDefault="006352A5" w:rsidP="006352A5">
      <w:pPr>
        <w:rPr>
          <w:rFonts w:ascii="Century Gothic" w:hAnsi="Century Gothic"/>
          <w:color w:val="000000"/>
        </w:rPr>
      </w:pPr>
    </w:p>
    <w:p w14:paraId="1B4FF68A" w14:textId="77777777" w:rsidR="0064584F" w:rsidRDefault="0064584F" w:rsidP="006352A5">
      <w:pPr>
        <w:rPr>
          <w:rFonts w:ascii="Century Gothic" w:hAnsi="Century Gothic" w:cs="Tahoma"/>
          <w:b/>
          <w:bCs/>
          <w:lang w:val="es-CL" w:eastAsia="es-ES"/>
        </w:rPr>
      </w:pPr>
    </w:p>
    <w:p w14:paraId="46A2F4A8" w14:textId="5E69C4BA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BB8ED09" w14:textId="306A6F2D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7E37E364" w14:textId="54D39B1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493A115" w14:textId="3E977E3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4D0F64A" w14:textId="6F856293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6B239E9B" w14:textId="50888E3A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21C532E5" w14:textId="253E3D48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FC1AE93" w14:textId="245318D1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22EBD47B" w14:textId="73DC0935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B5A1CD4" w14:textId="2A706F3A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667C0D7" w14:textId="455DB77F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755503D" w14:textId="5EF40A7A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5342CDC0" w14:textId="44DC1A03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ADEC812" w14:textId="5FAE325A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8CEA267" w14:textId="6A391EFC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C669406" w14:textId="764961EC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83EA054" w14:textId="1599B1A0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4400B62" w14:textId="68019AA5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096A94C" w14:textId="4EE99E07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3604F14" w14:textId="50C6989E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6DD9C408" w14:textId="5642508E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91935EC" w14:textId="67366C82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DEDA5E6" w14:textId="110226E6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1A9AFDD4" w14:textId="4708714D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9EF7529" w14:textId="626E65BB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041ADD8" w14:textId="32B71B6D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5A3E3EA" w14:textId="77777777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B51B412" w14:textId="77777777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8683EA1" w14:textId="24D6942E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56FF6015" w14:textId="1E15E863" w:rsidR="006352A5" w:rsidRDefault="006352A5" w:rsidP="001B46E6">
      <w:pPr>
        <w:rPr>
          <w:rFonts w:ascii="Century Gothic" w:hAnsi="Century Gothic" w:cs="Tahoma"/>
          <w:lang w:val="es-CL" w:eastAsia="es-ES"/>
        </w:rPr>
      </w:pPr>
    </w:p>
    <w:p w14:paraId="1D75A346" w14:textId="45056D3A" w:rsidR="0069689A" w:rsidRDefault="0069689A" w:rsidP="001B46E6">
      <w:pPr>
        <w:rPr>
          <w:rFonts w:ascii="Century Gothic" w:hAnsi="Century Gothic" w:cs="Tahoma"/>
          <w:lang w:val="es-CL" w:eastAsia="es-ES"/>
        </w:rPr>
      </w:pPr>
    </w:p>
    <w:p w14:paraId="5D3F4719" w14:textId="3F5A9BA2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09BA6FB" w14:textId="121164FB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4384" behindDoc="0" locked="0" layoutInCell="1" allowOverlap="1" wp14:anchorId="1D3068CB" wp14:editId="405B9D77">
            <wp:simplePos x="0" y="0"/>
            <wp:positionH relativeFrom="margin">
              <wp:align>left</wp:align>
            </wp:positionH>
            <wp:positionV relativeFrom="paragraph">
              <wp:posOffset>7561</wp:posOffset>
            </wp:positionV>
            <wp:extent cx="4706573" cy="137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76" t="23891" r="35819" b="57293"/>
                    <a:stretch/>
                  </pic:blipFill>
                  <pic:spPr bwMode="auto">
                    <a:xfrm>
                      <a:off x="0" y="0"/>
                      <a:ext cx="4706573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6B07C" w14:textId="7F21FE5F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196128A1" w14:textId="7B9440A1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6E646805" w14:textId="77777777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F2439D2" w14:textId="77777777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09139530" w14:textId="06BDE8FD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24A2DF31" w14:textId="77777777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3B70045C" w14:textId="77777777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42617110" w14:textId="77777777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2D68B83F" w14:textId="5AC4267A" w:rsidR="002564C0" w:rsidRDefault="002564C0" w:rsidP="002564C0">
      <w:pPr>
        <w:rPr>
          <w:rFonts w:ascii="Century Gothic" w:hAnsi="Century Gothic" w:cs="Tahoma"/>
          <w:b/>
          <w:bCs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>2</w:t>
      </w:r>
      <w:r>
        <w:rPr>
          <w:rFonts w:ascii="Century Gothic" w:hAnsi="Century Gothic" w:cs="Tahoma"/>
          <w:b/>
          <w:bCs/>
          <w:lang w:val="es-CL" w:eastAsia="es-ES"/>
        </w:rPr>
        <w:t>. Dirígete a tu libro del estudiante pagina 10 y realiza las actividades 4 y 5.</w:t>
      </w:r>
    </w:p>
    <w:p w14:paraId="2571238D" w14:textId="2B894931" w:rsidR="002564C0" w:rsidRDefault="002564C0" w:rsidP="002564C0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 w:rsidRPr="006352A5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Referencia </w:t>
      </w:r>
      <w:r w:rsidR="00A15731">
        <w:rPr>
          <w:rFonts w:ascii="Century Gothic" w:hAnsi="Century Gothic" w:cs="Tahoma"/>
          <w:b/>
          <w:bCs/>
          <w:color w:val="FF0000"/>
          <w:lang w:val="es-CL" w:eastAsia="es-ES"/>
        </w:rPr>
        <w:t>pág.</w:t>
      </w:r>
      <w:r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10. </w:t>
      </w:r>
      <w:r w:rsidRPr="002564C0">
        <w:rPr>
          <w:rFonts w:ascii="Century Gothic" w:hAnsi="Century Gothic" w:cs="Tahoma"/>
          <w:lang w:val="es-CL" w:eastAsia="es-ES"/>
        </w:rPr>
        <w:t>“</w:t>
      </w:r>
      <w:r>
        <w:rPr>
          <w:rFonts w:ascii="Century Gothic" w:hAnsi="Century Gothic" w:cs="Tahoma"/>
          <w:lang w:val="es-CL" w:eastAsia="es-ES"/>
        </w:rPr>
        <w:t>4</w:t>
      </w:r>
      <w:r w:rsidRPr="002564C0">
        <w:rPr>
          <w:rFonts w:ascii="Century Gothic" w:hAnsi="Century Gothic" w:cs="Tahoma"/>
          <w:lang w:val="es-CL" w:eastAsia="es-ES"/>
        </w:rPr>
        <w:t xml:space="preserve">. Lee el texto </w:t>
      </w:r>
      <w:r>
        <w:rPr>
          <w:rFonts w:ascii="Century Gothic" w:hAnsi="Century Gothic" w:cs="Tahoma"/>
          <w:lang w:val="es-CL" w:eastAsia="es-ES"/>
        </w:rPr>
        <w:t xml:space="preserve">nuevamente </w:t>
      </w:r>
      <w:r w:rsidRPr="002564C0">
        <w:rPr>
          <w:rFonts w:ascii="Century Gothic" w:hAnsi="Century Gothic" w:cs="Tahoma"/>
          <w:lang w:val="es-CL" w:eastAsia="es-ES"/>
        </w:rPr>
        <w:t xml:space="preserve">y </w:t>
      </w:r>
      <w:r>
        <w:rPr>
          <w:rFonts w:ascii="Century Gothic" w:hAnsi="Century Gothic" w:cs="Tahoma"/>
          <w:lang w:val="es-CL" w:eastAsia="es-ES"/>
        </w:rPr>
        <w:t xml:space="preserve">une las columnas de la izquierda con la que tiene un significado </w:t>
      </w:r>
      <w:r w:rsidR="00D97F18">
        <w:rPr>
          <w:rFonts w:ascii="Century Gothic" w:hAnsi="Century Gothic" w:cs="Tahoma"/>
          <w:lang w:val="es-CL" w:eastAsia="es-ES"/>
        </w:rPr>
        <w:t>similar</w:t>
      </w:r>
      <w:r w:rsidRPr="002564C0">
        <w:rPr>
          <w:rFonts w:ascii="Century Gothic" w:hAnsi="Century Gothic" w:cs="Tahoma"/>
          <w:lang w:val="es-CL" w:eastAsia="es-ES"/>
        </w:rPr>
        <w:t>”.</w:t>
      </w:r>
    </w:p>
    <w:p w14:paraId="7C3C17C5" w14:textId="499311E4" w:rsidR="0069689A" w:rsidRDefault="002564C0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6D87817F" wp14:editId="6C55A434">
            <wp:simplePos x="0" y="0"/>
            <wp:positionH relativeFrom="margin">
              <wp:align>left</wp:align>
            </wp:positionH>
            <wp:positionV relativeFrom="paragraph">
              <wp:posOffset>121890</wp:posOffset>
            </wp:positionV>
            <wp:extent cx="6025074" cy="2913321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8" t="24191" r="26598" b="35361"/>
                    <a:stretch/>
                  </pic:blipFill>
                  <pic:spPr bwMode="auto">
                    <a:xfrm>
                      <a:off x="0" y="0"/>
                      <a:ext cx="6060942" cy="2930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A077E" w14:textId="4008E5C8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5C721BD8" w14:textId="69023543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C44B1E1" w14:textId="0FC03EE1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67643CA8" w14:textId="2F2DBFA1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13CF6DEA" w14:textId="4DECCE3C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15ED1AF9" w14:textId="3F070074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1414AD62" w14:textId="369BDB45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338D3F1" w14:textId="0D68CDDE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8983823" w14:textId="62A88AB5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B936D10" w14:textId="71CBEE87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78AAA94" w14:textId="38B344C1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92129CF" w14:textId="084DDB92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DED1CC6" w14:textId="7C759C43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6F8A95B" w14:textId="4C85DB01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462F9220" w14:textId="4F299579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66B8270" w14:textId="793F4A84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2C6F38A" w14:textId="247A96DD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0DFA70A8" w14:textId="77777777" w:rsidR="00D97F18" w:rsidRDefault="00D97F18" w:rsidP="001B46E6">
      <w:pPr>
        <w:rPr>
          <w:rFonts w:ascii="Century Gothic" w:hAnsi="Century Gothic" w:cs="Tahoma"/>
          <w:lang w:val="es-CL" w:eastAsia="es-ES"/>
        </w:rPr>
      </w:pPr>
    </w:p>
    <w:p w14:paraId="34B617B6" w14:textId="1FB44BBF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675AB42F" w14:textId="11CC6E2A" w:rsidR="002564C0" w:rsidRDefault="00D97F18" w:rsidP="001B46E6">
      <w:pPr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>“5. Pon los eventos (enumera) en orden cronológico.”</w:t>
      </w:r>
    </w:p>
    <w:p w14:paraId="4EF283F4" w14:textId="62CAAFAF" w:rsidR="002564C0" w:rsidRDefault="002564C0" w:rsidP="001B46E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6CF3359B" wp14:editId="7B94CAA1">
            <wp:simplePos x="0" y="0"/>
            <wp:positionH relativeFrom="margin">
              <wp:posOffset>222885</wp:posOffset>
            </wp:positionH>
            <wp:positionV relativeFrom="paragraph">
              <wp:posOffset>13335</wp:posOffset>
            </wp:positionV>
            <wp:extent cx="5328285" cy="2179320"/>
            <wp:effectExtent l="0" t="0" r="571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68" t="65703" r="34990" b="6174"/>
                    <a:stretch/>
                  </pic:blipFill>
                  <pic:spPr bwMode="auto">
                    <a:xfrm>
                      <a:off x="0" y="0"/>
                      <a:ext cx="5328285" cy="217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EC2B8" w14:textId="3444E52D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0ECFE4C7" w14:textId="58884F21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00507E9B" w14:textId="2B15BD14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C0367A7" w14:textId="29AC7385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57D886EA" w14:textId="28BC916E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6523FB4E" w14:textId="03BB6E5C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599DBBC3" w14:textId="247D8DC8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1126F22A" w14:textId="62F11DB6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0B03CED3" w14:textId="344AF557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3408BB91" w14:textId="4E108B3B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6BBA434D" w14:textId="63B4DE40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2CBF3211" w14:textId="3DF07078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D66C9EB" w14:textId="6B5D47E3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49BB1B1" w14:textId="77777777"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14:paraId="70D4C8CF" w14:textId="77777777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67779246" w14:textId="5E30FEDC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18AE21BB" w14:textId="6B50B44F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12222F71" w14:textId="4482B587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06CA4347" w14:textId="6F830013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0FA6C554" w14:textId="0BECD4B3" w:rsidR="007C43A1" w:rsidRDefault="007C43A1" w:rsidP="001B46E6">
      <w:pPr>
        <w:rPr>
          <w:rFonts w:ascii="Century Gothic" w:hAnsi="Century Gothic" w:cs="Tahoma"/>
          <w:lang w:val="es-CL" w:eastAsia="es-ES"/>
        </w:rPr>
      </w:pPr>
    </w:p>
    <w:p w14:paraId="17A89ED0" w14:textId="2F63FABB" w:rsidR="007C43A1" w:rsidRPr="007C43A1" w:rsidRDefault="007C43A1" w:rsidP="007C43A1">
      <w:pPr>
        <w:jc w:val="center"/>
        <w:rPr>
          <w:rFonts w:ascii="Century Gothic" w:hAnsi="Century Gothic" w:cs="Tahoma"/>
          <w:b/>
          <w:sz w:val="24"/>
          <w:lang w:val="es-CL" w:eastAsia="es-ES"/>
        </w:rPr>
      </w:pPr>
      <w:r w:rsidRPr="007C43A1">
        <w:rPr>
          <w:rFonts w:ascii="Century Gothic" w:hAnsi="Century Gothic" w:cs="Tahoma"/>
          <w:b/>
          <w:sz w:val="24"/>
          <w:lang w:val="es-CL" w:eastAsia="es-ES"/>
        </w:rPr>
        <w:lastRenderedPageBreak/>
        <w:t>Actividad Música</w:t>
      </w:r>
    </w:p>
    <w:p w14:paraId="2996A616" w14:textId="77777777" w:rsidR="007C43A1" w:rsidRPr="007C43A1" w:rsidRDefault="007C43A1" w:rsidP="001B46E6">
      <w:pPr>
        <w:rPr>
          <w:rFonts w:ascii="Century Gothic" w:hAnsi="Century Gothic" w:cs="Tahoma"/>
          <w:b/>
          <w:lang w:val="es-CL" w:eastAsia="es-ES"/>
        </w:rPr>
      </w:pPr>
    </w:p>
    <w:p w14:paraId="1FFFC0DD" w14:textId="2C0B8EDA" w:rsidR="007C43A1" w:rsidRPr="007C43A1" w:rsidRDefault="007C43A1" w:rsidP="007C43A1">
      <w:pPr>
        <w:rPr>
          <w:rFonts w:ascii="Century Gothic" w:hAnsi="Century Gothic" w:cs="Tahoma"/>
          <w:sz w:val="22"/>
          <w:lang w:val="es-CL" w:eastAsia="es-ES"/>
        </w:rPr>
      </w:pPr>
      <w:r w:rsidRPr="007C43A1">
        <w:rPr>
          <w:rFonts w:ascii="Century Gothic" w:hAnsi="Century Gothic" w:cs="Tahoma"/>
          <w:b/>
          <w:sz w:val="22"/>
          <w:lang w:val="es-CL" w:eastAsia="es-ES"/>
        </w:rPr>
        <w:t>Objetivo:</w:t>
      </w:r>
      <w:r w:rsidRPr="007C43A1">
        <w:rPr>
          <w:sz w:val="22"/>
        </w:rPr>
        <w:t xml:space="preserve"> </w:t>
      </w:r>
      <w:r w:rsidRPr="007C43A1">
        <w:rPr>
          <w:rFonts w:ascii="Century Gothic" w:hAnsi="Century Gothic" w:cs="Tahoma"/>
          <w:sz w:val="22"/>
          <w:lang w:val="es-CL" w:eastAsia="es-ES"/>
        </w:rPr>
        <w:t>Reconocer sentimientos, sensaciones e ideas al escuchar manifestaciones y obras musicales</w:t>
      </w:r>
      <w:r>
        <w:rPr>
          <w:rFonts w:ascii="Century Gothic" w:hAnsi="Century Gothic" w:cs="Tahoma"/>
          <w:sz w:val="22"/>
          <w:lang w:val="es-CL" w:eastAsia="es-ES"/>
        </w:rPr>
        <w:t xml:space="preserve"> </w:t>
      </w:r>
      <w:r w:rsidRPr="007C43A1">
        <w:rPr>
          <w:rFonts w:ascii="Century Gothic" w:hAnsi="Century Gothic" w:cs="Tahoma"/>
          <w:sz w:val="22"/>
          <w:lang w:val="es-CL" w:eastAsia="es-ES"/>
        </w:rPr>
        <w:t xml:space="preserve">de Chile y el mundo, presentes en la tradición oral, escrita y popular, </w:t>
      </w:r>
      <w:r>
        <w:rPr>
          <w:rFonts w:ascii="Century Gothic" w:hAnsi="Century Gothic" w:cs="Tahoma"/>
          <w:sz w:val="22"/>
          <w:lang w:val="es-CL" w:eastAsia="es-ES"/>
        </w:rPr>
        <w:t xml:space="preserve"> ma</w:t>
      </w:r>
      <w:r w:rsidRPr="007C43A1">
        <w:rPr>
          <w:rFonts w:ascii="Century Gothic" w:hAnsi="Century Gothic" w:cs="Tahoma"/>
          <w:sz w:val="22"/>
          <w:lang w:val="es-CL" w:eastAsia="es-ES"/>
        </w:rPr>
        <w:t>nifestándolos a través de</w:t>
      </w:r>
      <w:r>
        <w:rPr>
          <w:rFonts w:ascii="Century Gothic" w:hAnsi="Century Gothic" w:cs="Tahoma"/>
          <w:sz w:val="22"/>
          <w:lang w:val="es-CL" w:eastAsia="es-ES"/>
        </w:rPr>
        <w:t xml:space="preserve"> </w:t>
      </w:r>
      <w:r w:rsidRPr="007C43A1">
        <w:rPr>
          <w:rFonts w:ascii="Century Gothic" w:hAnsi="Century Gothic" w:cs="Tahoma"/>
          <w:sz w:val="22"/>
          <w:lang w:val="es-CL" w:eastAsia="es-ES"/>
        </w:rPr>
        <w:t>medios verbales, visuales, sonoros y corporales.</w:t>
      </w:r>
    </w:p>
    <w:p w14:paraId="2A521831" w14:textId="2A76EA17" w:rsidR="007C43A1" w:rsidRPr="007C43A1" w:rsidRDefault="007C43A1" w:rsidP="007C43A1">
      <w:pPr>
        <w:rPr>
          <w:rFonts w:ascii="Century Gothic" w:hAnsi="Century Gothic" w:cs="Tahoma"/>
          <w:sz w:val="22"/>
          <w:lang w:val="es-CL" w:eastAsia="es-ES"/>
        </w:rPr>
      </w:pPr>
    </w:p>
    <w:p w14:paraId="2EFF497A" w14:textId="0947C392" w:rsidR="007C43A1" w:rsidRPr="007C43A1" w:rsidRDefault="007C43A1" w:rsidP="007C43A1">
      <w:pPr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b/>
          <w:sz w:val="22"/>
          <w:lang w:val="es-CL" w:eastAsia="es-ES"/>
        </w:rPr>
        <w:t>Actividad de escucha intuitiva.</w:t>
      </w:r>
    </w:p>
    <w:p w14:paraId="21267735" w14:textId="5BB7E473" w:rsidR="007C43A1" w:rsidRPr="007C43A1" w:rsidRDefault="007C43A1" w:rsidP="007C43A1">
      <w:pPr>
        <w:rPr>
          <w:rFonts w:ascii="Century Gothic" w:hAnsi="Century Gothic" w:cs="Tahoma"/>
          <w:b/>
          <w:sz w:val="22"/>
          <w:lang w:val="es-CL" w:eastAsia="es-ES"/>
        </w:rPr>
      </w:pPr>
    </w:p>
    <w:p w14:paraId="38C3F275" w14:textId="1A0AA35B" w:rsidR="007C43A1" w:rsidRPr="007C43A1" w:rsidRDefault="007C43A1" w:rsidP="00A1573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sz w:val="22"/>
          <w:lang w:val="es-CL" w:eastAsia="es-ES"/>
        </w:rPr>
        <w:t>Escoger una canción que esté en un idioma que te llame la atención (que no sea el español)</w:t>
      </w:r>
    </w:p>
    <w:p w14:paraId="571BCFB0" w14:textId="636DA126" w:rsidR="007C43A1" w:rsidRPr="007C43A1" w:rsidRDefault="007C43A1" w:rsidP="00A1573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sz w:val="22"/>
          <w:lang w:val="es-CL" w:eastAsia="es-ES"/>
        </w:rPr>
        <w:t>Escucharla varias veces.</w:t>
      </w:r>
    </w:p>
    <w:p w14:paraId="7FCC080A" w14:textId="31041EE2" w:rsidR="007C43A1" w:rsidRPr="007C43A1" w:rsidRDefault="007C43A1" w:rsidP="00A1573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sz w:val="22"/>
          <w:lang w:val="es-CL" w:eastAsia="es-ES"/>
        </w:rPr>
        <w:t>Escribir la pronunciación de la canción de manera intuitiva, es decir como yo creo que se pronuncia.</w:t>
      </w:r>
    </w:p>
    <w:p w14:paraId="0621964D" w14:textId="49F14904" w:rsidR="007C43A1" w:rsidRPr="007C43A1" w:rsidRDefault="007C43A1" w:rsidP="00A1573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sz w:val="22"/>
          <w:lang w:val="es-CL" w:eastAsia="es-ES"/>
        </w:rPr>
        <w:t>Practicar la pronunciación que escribiste.</w:t>
      </w:r>
    </w:p>
    <w:p w14:paraId="488AFF69" w14:textId="12D3017D" w:rsidR="007C43A1" w:rsidRPr="007C43A1" w:rsidRDefault="007C43A1" w:rsidP="00A15731">
      <w:pPr>
        <w:pStyle w:val="Prrafodelista"/>
        <w:numPr>
          <w:ilvl w:val="0"/>
          <w:numId w:val="8"/>
        </w:numPr>
        <w:spacing w:line="360" w:lineRule="auto"/>
        <w:rPr>
          <w:rFonts w:ascii="Century Gothic" w:hAnsi="Century Gothic" w:cs="Tahoma"/>
          <w:b/>
          <w:sz w:val="22"/>
          <w:lang w:val="es-CL" w:eastAsia="es-ES"/>
        </w:rPr>
      </w:pPr>
      <w:r w:rsidRPr="007C43A1">
        <w:rPr>
          <w:rFonts w:ascii="Century Gothic" w:hAnsi="Century Gothic" w:cs="Tahoma"/>
          <w:sz w:val="22"/>
          <w:lang w:val="es-CL" w:eastAsia="es-ES"/>
        </w:rPr>
        <w:t>Presentar la canción ya sea a través del canto, canto con acompañamiento (Karaoke) o bien leer tu pronunciación como si fuese un poema.</w:t>
      </w:r>
    </w:p>
    <w:p w14:paraId="43ECD3FA" w14:textId="7497C24B" w:rsidR="007C43A1" w:rsidRPr="007C43A1" w:rsidRDefault="007C43A1" w:rsidP="007C43A1">
      <w:pPr>
        <w:rPr>
          <w:rFonts w:ascii="Century Gothic" w:hAnsi="Century Gothic" w:cs="Tahoma"/>
          <w:b/>
          <w:sz w:val="22"/>
          <w:lang w:val="es-CL" w:eastAsia="es-ES"/>
        </w:rPr>
      </w:pPr>
      <w:bookmarkStart w:id="0" w:name="_GoBack"/>
      <w:bookmarkEnd w:id="0"/>
    </w:p>
    <w:p w14:paraId="7D05BF16" w14:textId="0CB277A3" w:rsidR="007C43A1" w:rsidRPr="00A15731" w:rsidRDefault="007C43A1" w:rsidP="00A15731">
      <w:pPr>
        <w:jc w:val="center"/>
        <w:rPr>
          <w:rFonts w:ascii="Century Gothic" w:hAnsi="Century Gothic" w:cs="Tahoma"/>
          <w:b/>
          <w:color w:val="00B050"/>
          <w:sz w:val="22"/>
          <w:lang w:val="es-CL" w:eastAsia="es-ES"/>
        </w:rPr>
      </w:pPr>
      <w:r w:rsidRPr="00A15731">
        <w:rPr>
          <w:rFonts w:ascii="Century Gothic" w:hAnsi="Century Gothic" w:cs="Tahoma"/>
          <w:b/>
          <w:color w:val="00B050"/>
          <w:sz w:val="22"/>
          <w:lang w:val="es-CL" w:eastAsia="es-ES"/>
        </w:rPr>
        <w:t>El formato de presentación puede ser a través de video o sólo audio, lo importante es escuchar tu pronunciación y soltar un poco la lengua para adquirir nuevos sonidos.</w:t>
      </w:r>
    </w:p>
    <w:p w14:paraId="5B9780B1" w14:textId="77777777" w:rsidR="007C43A1" w:rsidRPr="00A15731" w:rsidRDefault="007C43A1" w:rsidP="00A15731">
      <w:pPr>
        <w:jc w:val="center"/>
        <w:rPr>
          <w:rFonts w:ascii="Century Gothic" w:hAnsi="Century Gothic" w:cs="Tahoma"/>
          <w:color w:val="00B050"/>
          <w:lang w:val="es-CL" w:eastAsia="es-ES"/>
        </w:rPr>
      </w:pPr>
    </w:p>
    <w:p w14:paraId="2946C114" w14:textId="6AB77652" w:rsidR="001B46E6" w:rsidRPr="009223D4" w:rsidRDefault="001B46E6" w:rsidP="001B46E6">
      <w:pPr>
        <w:rPr>
          <w:rFonts w:ascii="Century Gothic" w:hAnsi="Century Gothic" w:cs="Tahoma"/>
          <w:lang w:val="es-CL" w:eastAsia="es-ES"/>
        </w:rPr>
      </w:pPr>
    </w:p>
    <w:p w14:paraId="1A69D98F" w14:textId="77777777" w:rsidR="001B46E6" w:rsidRPr="009223D4" w:rsidRDefault="001B46E6" w:rsidP="001B46E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69CC0CC0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4121EBB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5631C4DF" w14:textId="77777777" w:rsidR="001B46E6" w:rsidRPr="009223D4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9AEFF39" w14:textId="1B4310C4" w:rsidR="001B46E6" w:rsidRPr="001B46E6" w:rsidRDefault="00A15731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536BA" wp14:editId="76E6F509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50482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2953577" w14:textId="77777777" w:rsidR="001B46E6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2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32C09773" w14:textId="77777777" w:rsidR="001B46E6" w:rsidRDefault="001B46E6" w:rsidP="001B46E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4.55pt;margin-top:7.55pt;width:495.75pt;height:39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HAUgIAAKkEAAAOAAAAZHJzL2Uyb0RvYy54bWysVFFv2jAQfp+0/2D5fSQwYAURKkbFNKlq&#10;K9Gpz8ZxSCTH550NCfv1OzuB0m5P03gwZ9/nz3ff3WVx29aaHRW6CkzGh4OUM2Uk5JXZZ/zH8+bT&#10;DWfOC5MLDUZl/KQcv11+/LBo7FyNoASdK2REYty8sRkvvbfzJHGyVLVwA7DKkLMArIWnLe6THEVD&#10;7LVORmk6TRrA3CJI5Ryd3nVOvoz8RaGkfywKpzzTGafYfFwxrruwJsuFmO9R2LKSfRjiH6KoRWXo&#10;0QvVnfCCHbD6g6quJIKDwg8k1AkURSVVzIGyGabvstmWwqqYC4nj7EUm9/9o5cPxCVmVZ3zGmRE1&#10;lWh9EDkCyxXzqvXAZkGkxro5YbeW0L79Ci0V+3zu6DDk3hZYh3/KipGf5D5dJCYmJulwOppN09GE&#10;M0m+STq+IZvok9fbFp3/pqBmwcg4UgmjsuJ473wHPUPCYw50lW8qreMmtI1aa2RHQQXXPsZI5G9Q&#10;2rCGIvk8SSPxG5/D/e5yf7NJ6dfHdwUjQm0o6CBKl3ywfLtre6V2kJ9IKISu35yVm4qyuRfOPwmk&#10;BiNtaGj8Iy2FBooGeouzEvDX384DnupOXs4aatiMu58HgYoz/d1QR8yG43Ho8LgZT76MaIPXnt21&#10;xxzqNZBEQxpPK6MZ8F6fzQKhfqHZWoVXySWMpLcz7s/m2ndjRLMp1WoVQdTTVvh7s7UyUIeShFo9&#10;ty8CbV/Q0FQPcG5tMX9X1w4bbhpYHTwUVSx6ELhTtded5iG2TT+7YeCu9xH1+oVZ/gYAAP//AwBQ&#10;SwMEFAAGAAgAAAAhAL/gSMjdAAAABgEAAA8AAABkcnMvZG93bnJldi54bWxMj0FPwzAMhe9I/IfI&#10;SNxY2sHGVppOCARIu1GmSdy8xmsrmqRKsrb795jTuPn5We99zjeT6cRAPrTOKkhnCQiyldOtrRXs&#10;vt7uViBCRKuxc5YUnCnApri+yjHTbrSfNJSxFhxiQ4YKmhj7TMpQNWQwzFxPlr2j8wYjS19L7XHk&#10;cNPJeZIspcHWckODPb00VP2UJ6Ng+/rxGI/l7r6st+/j95DO8ez3St3eTM9PICJN8XIMf/iMDgUz&#10;HdzJ6iA6BfxI5O0iBcHuep0uQBx4eFiCLHL5H7/4BQAA//8DAFBLAQItABQABgAIAAAAIQC2gziS&#10;/gAAAOEBAAATAAAAAAAAAAAAAAAAAAAAAABbQ29udGVudF9UeXBlc10ueG1sUEsBAi0AFAAGAAgA&#10;AAAhADj9If/WAAAAlAEAAAsAAAAAAAAAAAAAAAAALwEAAF9yZWxzLy5yZWxzUEsBAi0AFAAGAAgA&#10;AAAhAJq4UcBSAgAAqQQAAA4AAAAAAAAAAAAAAAAALgIAAGRycy9lMm9Eb2MueG1sUEsBAi0AFAAG&#10;AAgAAAAhAL/gSMjdAAAABgEAAA8AAAAAAAAAAAAAAAAArAQAAGRycy9kb3ducmV2LnhtbFBLBQYA&#10;AAAABAAEAPMAAAC2BQAAAAA=&#10;" fillcolor="white [3201]" strokecolor="red" strokeweight=".5pt">
                <v:textbox>
                  <w:txbxContent>
                    <w:p w14:paraId="72953577" w14:textId="77777777" w:rsidR="001B46E6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4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32C09773" w14:textId="77777777" w:rsidR="001B46E6" w:rsidRDefault="001B46E6" w:rsidP="001B46E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B46E6" w:rsidRPr="001B46E6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CAFF3" w14:textId="77777777" w:rsidR="00C304F1" w:rsidRDefault="00C304F1" w:rsidP="00F827B5">
      <w:r>
        <w:separator/>
      </w:r>
    </w:p>
  </w:endnote>
  <w:endnote w:type="continuationSeparator" w:id="0">
    <w:p w14:paraId="756EDC82" w14:textId="77777777" w:rsidR="00C304F1" w:rsidRDefault="00C304F1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B36D0" w14:textId="77777777" w:rsidR="00C304F1" w:rsidRDefault="00C304F1" w:rsidP="00F827B5">
      <w:r>
        <w:separator/>
      </w:r>
    </w:p>
  </w:footnote>
  <w:footnote w:type="continuationSeparator" w:id="0">
    <w:p w14:paraId="36D15B11" w14:textId="77777777" w:rsidR="00C304F1" w:rsidRDefault="00C304F1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9pt;height:9pt" o:bullet="t">
        <v:imagedata r:id="rId1" o:title="j0115836"/>
      </v:shape>
    </w:pict>
  </w:numPicBullet>
  <w:numPicBullet w:numPicBulletId="1">
    <w:pict>
      <v:shape id="_x0000_i1216" type="#_x0000_t75" style="width:9pt;height:9pt" o:bullet="t">
        <v:imagedata r:id="rId2" o:title="BD14583_"/>
      </v:shape>
    </w:pict>
  </w:numPicBullet>
  <w:abstractNum w:abstractNumId="0">
    <w:nsid w:val="2C2710D1"/>
    <w:multiLevelType w:val="hybridMultilevel"/>
    <w:tmpl w:val="3B405932"/>
    <w:lvl w:ilvl="0" w:tplc="0CD4696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BD7C87"/>
    <w:multiLevelType w:val="hybridMultilevel"/>
    <w:tmpl w:val="22FA42DE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619F8"/>
    <w:multiLevelType w:val="hybridMultilevel"/>
    <w:tmpl w:val="F6326776"/>
    <w:lvl w:ilvl="0" w:tplc="33A4A3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b/>
        <w:bCs/>
        <w:color w:val="auto"/>
        <w:w w:val="99"/>
        <w:sz w:val="22"/>
        <w:szCs w:val="22"/>
        <w:lang w:val="es-CL" w:eastAsia="es-CL" w:bidi="es-C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F0941"/>
    <w:rsid w:val="000F1BCB"/>
    <w:rsid w:val="001B46E6"/>
    <w:rsid w:val="001B7408"/>
    <w:rsid w:val="001F33BD"/>
    <w:rsid w:val="002564C0"/>
    <w:rsid w:val="00283C72"/>
    <w:rsid w:val="002B4BEF"/>
    <w:rsid w:val="002C38D1"/>
    <w:rsid w:val="00372176"/>
    <w:rsid w:val="00387E1B"/>
    <w:rsid w:val="003E21C9"/>
    <w:rsid w:val="004079EA"/>
    <w:rsid w:val="00441B9C"/>
    <w:rsid w:val="004B2675"/>
    <w:rsid w:val="005143EE"/>
    <w:rsid w:val="00515B2E"/>
    <w:rsid w:val="00531411"/>
    <w:rsid w:val="00584526"/>
    <w:rsid w:val="005F21DC"/>
    <w:rsid w:val="006352A5"/>
    <w:rsid w:val="0064584F"/>
    <w:rsid w:val="0069689A"/>
    <w:rsid w:val="00705A4B"/>
    <w:rsid w:val="00790F50"/>
    <w:rsid w:val="007B312F"/>
    <w:rsid w:val="007B4363"/>
    <w:rsid w:val="007C43A1"/>
    <w:rsid w:val="00800725"/>
    <w:rsid w:val="00801DDE"/>
    <w:rsid w:val="00864C9E"/>
    <w:rsid w:val="00930400"/>
    <w:rsid w:val="00942C97"/>
    <w:rsid w:val="00984FFE"/>
    <w:rsid w:val="009C6FFB"/>
    <w:rsid w:val="009F0DD2"/>
    <w:rsid w:val="00A05542"/>
    <w:rsid w:val="00A15731"/>
    <w:rsid w:val="00A31DD5"/>
    <w:rsid w:val="00A728E6"/>
    <w:rsid w:val="00AA696F"/>
    <w:rsid w:val="00B22D52"/>
    <w:rsid w:val="00BF7919"/>
    <w:rsid w:val="00C1457A"/>
    <w:rsid w:val="00C304F1"/>
    <w:rsid w:val="00CB527A"/>
    <w:rsid w:val="00CC5A1F"/>
    <w:rsid w:val="00CE0CC0"/>
    <w:rsid w:val="00D51200"/>
    <w:rsid w:val="00D5270B"/>
    <w:rsid w:val="00D97F18"/>
    <w:rsid w:val="00E67F01"/>
    <w:rsid w:val="00E67F6C"/>
    <w:rsid w:val="00EF41DE"/>
    <w:rsid w:val="00F13E25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rancisca.alvarez@nuestrotiempo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cristobal.baeza@nuestrotiempo.cl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francisca.alvarez@nuestrotiempo.c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2021-04-14T01:47:00Z</dcterms:created>
  <dcterms:modified xsi:type="dcterms:W3CDTF">2021-04-14T23:26:00Z</dcterms:modified>
</cp:coreProperties>
</file>