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752E4" w14:textId="77777777" w:rsidR="00F827B5" w:rsidRPr="007B4363" w:rsidRDefault="00F827B5" w:rsidP="007B4363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3EBC121C" wp14:editId="2B8D38D9">
            <wp:simplePos x="0" y="0"/>
            <wp:positionH relativeFrom="margin">
              <wp:align>center</wp:align>
            </wp:positionH>
            <wp:positionV relativeFrom="paragraph">
              <wp:posOffset>-385977</wp:posOffset>
            </wp:positionV>
            <wp:extent cx="635763" cy="514350"/>
            <wp:effectExtent l="0" t="0" r="0" b="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3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3D961" w14:textId="77777777"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14:paraId="0A87554E" w14:textId="61677B74"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14:paraId="04E03694" w14:textId="77777777" w:rsidR="009F0DD2" w:rsidRPr="009F0DD2" w:rsidRDefault="009F0DD2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9F0DD2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 xml:space="preserve">ristóbal Baeza </w:t>
      </w:r>
    </w:p>
    <w:p w14:paraId="289A89CF" w14:textId="2E089FBA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Guía </w:t>
      </w:r>
      <w:r w:rsidR="002B4BEF">
        <w:rPr>
          <w:rFonts w:ascii="Century Gothic" w:hAnsi="Century Gothic"/>
          <w:b/>
          <w:bCs/>
          <w:sz w:val="18"/>
          <w:szCs w:val="18"/>
          <w:lang w:val="es-CL" w:eastAsia="es-ES"/>
        </w:rPr>
        <w:t>Articulada</w:t>
      </w:r>
    </w:p>
    <w:p w14:paraId="4BA58CF6" w14:textId="77777777" w:rsidR="00F827B5" w:rsidRPr="001B7408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</w:t>
      </w:r>
      <w:r w:rsidR="00790F50" w:rsidRPr="001B7408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14:paraId="291D8D24" w14:textId="77777777" w:rsidR="00F827B5" w:rsidRPr="00FC538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>Octavo Básico</w:t>
      </w:r>
    </w:p>
    <w:p w14:paraId="6DBC5466" w14:textId="00AA49F7" w:rsidR="00F827B5" w:rsidRPr="00FC538F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Semana </w:t>
      </w:r>
      <w:r w:rsidR="00A351AC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  <w:r w:rsidR="001B46E6" w:rsidRP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</w:t>
      </w:r>
      <w:r w:rsidR="00A351AC">
        <w:rPr>
          <w:rFonts w:ascii="Century Gothic" w:hAnsi="Century Gothic"/>
          <w:b/>
          <w:bCs/>
          <w:sz w:val="18"/>
          <w:szCs w:val="18"/>
          <w:lang w:val="es-CL" w:eastAsia="es-ES"/>
        </w:rPr>
        <w:t>21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br/>
      </w:r>
      <w:r w:rsidR="007219A1">
        <w:rPr>
          <w:rFonts w:ascii="Century Gothic" w:hAnsi="Century Gothic"/>
          <w:b/>
          <w:bCs/>
          <w:sz w:val="18"/>
          <w:szCs w:val="18"/>
          <w:lang w:val="es-CL" w:eastAsia="es-ES"/>
        </w:rPr>
        <w:t>2</w:t>
      </w:r>
      <w:r w:rsidR="00A351AC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Ju</w:t>
      </w:r>
      <w:r w:rsidR="00A351AC">
        <w:rPr>
          <w:rFonts w:ascii="Century Gothic" w:hAnsi="Century Gothic"/>
          <w:b/>
          <w:bCs/>
          <w:sz w:val="18"/>
          <w:szCs w:val="18"/>
          <w:lang w:val="es-CL" w:eastAsia="es-ES"/>
        </w:rPr>
        <w:t>l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io a </w:t>
      </w:r>
      <w:r w:rsidR="007219A1">
        <w:rPr>
          <w:rFonts w:ascii="Century Gothic" w:hAnsi="Century Gothic"/>
          <w:b/>
          <w:bCs/>
          <w:sz w:val="18"/>
          <w:szCs w:val="18"/>
          <w:lang w:val="es-CL" w:eastAsia="es-ES"/>
        </w:rPr>
        <w:t>0</w:t>
      </w:r>
      <w:r w:rsidR="00A351AC">
        <w:rPr>
          <w:rFonts w:ascii="Century Gothic" w:hAnsi="Century Gothic"/>
          <w:b/>
          <w:bCs/>
          <w:sz w:val="18"/>
          <w:szCs w:val="18"/>
          <w:lang w:val="es-CL" w:eastAsia="es-ES"/>
        </w:rPr>
        <w:t>6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de </w:t>
      </w:r>
      <w:r w:rsidR="00A351AC">
        <w:rPr>
          <w:rFonts w:ascii="Century Gothic" w:hAnsi="Century Gothic"/>
          <w:b/>
          <w:bCs/>
          <w:sz w:val="18"/>
          <w:szCs w:val="18"/>
          <w:lang w:val="es-CL" w:eastAsia="es-ES"/>
        </w:rPr>
        <w:t>Agost</w:t>
      </w:r>
      <w:r w:rsidR="00FC538F">
        <w:rPr>
          <w:rFonts w:ascii="Century Gothic" w:hAnsi="Century Gothic"/>
          <w:b/>
          <w:bCs/>
          <w:sz w:val="18"/>
          <w:szCs w:val="18"/>
          <w:lang w:val="es-CL" w:eastAsia="es-ES"/>
        </w:rPr>
        <w:t>o</w:t>
      </w:r>
    </w:p>
    <w:p w14:paraId="6CFEC157" w14:textId="77777777" w:rsidR="00F827B5" w:rsidRPr="00FC538F" w:rsidRDefault="00F827B5" w:rsidP="00F827B5">
      <w:pPr>
        <w:spacing w:line="360" w:lineRule="auto"/>
        <w:rPr>
          <w:rFonts w:ascii="Century Gothic" w:hAnsi="Century Gothic"/>
          <w:sz w:val="8"/>
          <w:szCs w:val="8"/>
          <w:lang w:val="es-CL" w:eastAsia="es-ES"/>
        </w:rPr>
      </w:pPr>
    </w:p>
    <w:p w14:paraId="044C2337" w14:textId="77777777" w:rsidR="00F827B5" w:rsidRPr="00FC538F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s-CL" w:eastAsia="es-ES"/>
        </w:rPr>
      </w:pPr>
    </w:p>
    <w:p w14:paraId="4085DD85" w14:textId="66A02189" w:rsidR="00F827B5" w:rsidRPr="00FC538F" w:rsidRDefault="00F827B5" w:rsidP="001B46E6">
      <w:pPr>
        <w:spacing w:line="360" w:lineRule="auto"/>
        <w:jc w:val="center"/>
        <w:rPr>
          <w:rFonts w:ascii="Century Gothic" w:hAnsi="Century Gothic"/>
          <w:lang w:val="es-CL" w:eastAsia="es-ES"/>
        </w:rPr>
      </w:pPr>
      <w:r w:rsidRPr="00FC538F">
        <w:rPr>
          <w:rFonts w:ascii="Century Gothic" w:hAnsi="Century Gothic"/>
          <w:lang w:val="es-CL" w:eastAsia="es-ES"/>
        </w:rPr>
        <w:t>N</w:t>
      </w:r>
      <w:r w:rsidR="001B46E6" w:rsidRPr="00FC538F">
        <w:rPr>
          <w:rFonts w:ascii="Century Gothic" w:hAnsi="Century Gothic"/>
          <w:lang w:val="es-CL" w:eastAsia="es-ES"/>
        </w:rPr>
        <w:t>ombre</w:t>
      </w:r>
      <w:r w:rsidRPr="00FC538F">
        <w:rPr>
          <w:rFonts w:ascii="Century Gothic" w:hAnsi="Century Gothic"/>
          <w:lang w:val="es-CL" w:eastAsia="es-ES"/>
        </w:rPr>
        <w:t>: ____________________________________________________________</w:t>
      </w:r>
      <w:r w:rsidR="001B46E6" w:rsidRPr="00FC538F">
        <w:rPr>
          <w:rFonts w:ascii="Century Gothic" w:hAnsi="Century Gothic"/>
          <w:lang w:val="es-CL" w:eastAsia="es-ES"/>
        </w:rPr>
        <w:t xml:space="preserve"> Curso: ________________</w:t>
      </w:r>
      <w:r w:rsidRPr="00FC538F">
        <w:rPr>
          <w:rFonts w:ascii="Century Gothic" w:hAnsi="Century Gothic"/>
          <w:lang w:val="es-CL" w:eastAsia="es-ES"/>
        </w:rPr>
        <w:t xml:space="preserve"> </w:t>
      </w:r>
    </w:p>
    <w:tbl>
      <w:tblPr>
        <w:tblStyle w:val="Tablaconcuadrcula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647"/>
      </w:tblGrid>
      <w:tr w:rsidR="00F827B5" w:rsidRPr="00781F50" w14:paraId="4F70DE5C" w14:textId="77777777" w:rsidTr="00A728E6">
        <w:tc>
          <w:tcPr>
            <w:tcW w:w="1560" w:type="dxa"/>
          </w:tcPr>
          <w:p w14:paraId="6A9015F3" w14:textId="2B8DB679" w:rsidR="00F827B5" w:rsidRPr="00942C97" w:rsidRDefault="00F827B5" w:rsidP="00F827B5">
            <w:pPr>
              <w:spacing w:line="360" w:lineRule="auto"/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  <w:r w:rsidR="005B61C0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s</w:t>
            </w:r>
          </w:p>
        </w:tc>
        <w:tc>
          <w:tcPr>
            <w:tcW w:w="8647" w:type="dxa"/>
          </w:tcPr>
          <w:p w14:paraId="14D8D0EF" w14:textId="77777777" w:rsidR="00A351AC" w:rsidRDefault="00A728E6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</w:t>
            </w:r>
            <w:r w:rsidR="00A351AC">
              <w:rPr>
                <w:rFonts w:ascii="Century Gothic" w:hAnsi="Century Gothic" w:cs="Tahoma"/>
                <w:color w:val="000000"/>
                <w:lang w:val="en-GB" w:eastAsia="es-ES"/>
              </w:rPr>
              <w:t>identify vocabulary related to countries.</w:t>
            </w:r>
          </w:p>
          <w:p w14:paraId="040F0649" w14:textId="72F69A1A" w:rsidR="007B312F" w:rsidRPr="00A728E6" w:rsidRDefault="00A351AC" w:rsidP="001B46E6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color w:val="000000"/>
                <w:lang w:val="en-GB" w:eastAsia="es-ES"/>
              </w:rPr>
              <w:t>To identify the use of comparatives and superlatives.</w:t>
            </w:r>
            <w:r>
              <w:rPr>
                <w:rFonts w:ascii="Century Gothic" w:hAnsi="Century Gothic" w:cs="Tahoma"/>
                <w:color w:val="000000"/>
                <w:lang w:val="en-GB" w:eastAsia="es-ES"/>
              </w:rPr>
              <w:br/>
              <w:t>To reinforce listening and writing skills</w:t>
            </w:r>
            <w:r w:rsidR="00E82110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 </w:t>
            </w:r>
          </w:p>
        </w:tc>
      </w:tr>
    </w:tbl>
    <w:p w14:paraId="71E8F2E4" w14:textId="713F391F" w:rsidR="007219A1" w:rsidRPr="009650F6" w:rsidRDefault="00D97F18" w:rsidP="002C35A2">
      <w:pPr>
        <w:jc w:val="center"/>
        <w:rPr>
          <w:rFonts w:ascii="Century Gothic" w:hAnsi="Century Gothic" w:cs="Tahoma"/>
          <w:b/>
          <w:bCs/>
          <w:color w:val="FF0000"/>
          <w:lang w:val="es-MX" w:eastAsia="es-ES"/>
        </w:rPr>
      </w:pPr>
      <w:r w:rsidRPr="009650F6">
        <w:rPr>
          <w:rFonts w:ascii="Century Gothic" w:hAnsi="Century Gothic" w:cs="Tahoma"/>
          <w:b/>
          <w:bCs/>
          <w:color w:val="FF0000"/>
          <w:lang w:val="es-MX" w:eastAsia="es-ES"/>
        </w:rPr>
        <w:t xml:space="preserve">UNIT </w:t>
      </w:r>
      <w:r w:rsidR="002C35A2" w:rsidRPr="009650F6">
        <w:rPr>
          <w:rFonts w:ascii="Century Gothic" w:hAnsi="Century Gothic" w:cs="Tahoma"/>
          <w:b/>
          <w:bCs/>
          <w:color w:val="FF0000"/>
          <w:lang w:val="es-MX" w:eastAsia="es-ES"/>
        </w:rPr>
        <w:t>2</w:t>
      </w:r>
      <w:r w:rsidRPr="009650F6">
        <w:rPr>
          <w:rFonts w:ascii="Century Gothic" w:hAnsi="Century Gothic" w:cs="Tahoma"/>
          <w:b/>
          <w:bCs/>
          <w:color w:val="FF0000"/>
          <w:lang w:val="es-MX" w:eastAsia="es-ES"/>
        </w:rPr>
        <w:t xml:space="preserve">: </w:t>
      </w:r>
      <w:r w:rsidR="002C35A2" w:rsidRPr="009650F6">
        <w:rPr>
          <w:rFonts w:ascii="Century Gothic" w:hAnsi="Century Gothic" w:cs="Tahoma"/>
          <w:b/>
          <w:bCs/>
          <w:color w:val="FF0000"/>
          <w:lang w:val="es-MX" w:eastAsia="es-ES"/>
        </w:rPr>
        <w:t>COUNTRIES, CULTURE AND CUSTOMS</w:t>
      </w:r>
    </w:p>
    <w:p w14:paraId="42E1C10F" w14:textId="02F213DB" w:rsidR="00F13E25" w:rsidRDefault="002C35A2" w:rsidP="006352A5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>I</w:t>
      </w:r>
      <w:r w:rsidR="006352A5" w:rsidRPr="002C35A2">
        <w:rPr>
          <w:rFonts w:ascii="Century Gothic" w:hAnsi="Century Gothic" w:cs="Tahoma"/>
          <w:b/>
          <w:bCs/>
          <w:lang w:val="es-CL" w:eastAsia="es-ES"/>
        </w:rPr>
        <w:t xml:space="preserve">. </w:t>
      </w:r>
      <w:r w:rsidR="006352A5">
        <w:rPr>
          <w:rFonts w:ascii="Century Gothic" w:hAnsi="Century Gothic" w:cs="Tahoma"/>
          <w:b/>
          <w:bCs/>
          <w:lang w:val="es-CL" w:eastAsia="es-ES"/>
        </w:rPr>
        <w:t xml:space="preserve">Dirígete a tu libro del estudiante pagina </w:t>
      </w:r>
      <w:r w:rsidR="007219A1">
        <w:rPr>
          <w:rFonts w:ascii="Century Gothic" w:hAnsi="Century Gothic" w:cs="Tahoma"/>
          <w:b/>
          <w:bCs/>
          <w:lang w:val="es-CL" w:eastAsia="es-ES"/>
        </w:rPr>
        <w:t>3</w:t>
      </w:r>
      <w:r>
        <w:rPr>
          <w:rFonts w:ascii="Century Gothic" w:hAnsi="Century Gothic" w:cs="Tahoma"/>
          <w:b/>
          <w:bCs/>
          <w:lang w:val="es-CL" w:eastAsia="es-ES"/>
        </w:rPr>
        <w:t>6</w:t>
      </w:r>
      <w:r w:rsidR="002564C0">
        <w:rPr>
          <w:rFonts w:ascii="Century Gothic" w:hAnsi="Century Gothic" w:cs="Tahoma"/>
          <w:b/>
          <w:bCs/>
          <w:lang w:val="es-CL" w:eastAsia="es-ES"/>
        </w:rPr>
        <w:t xml:space="preserve"> y realiza las actividades</w:t>
      </w:r>
      <w:r>
        <w:rPr>
          <w:rFonts w:ascii="Century Gothic" w:hAnsi="Century Gothic" w:cs="Tahoma"/>
          <w:b/>
          <w:bCs/>
          <w:lang w:val="es-CL" w:eastAsia="es-ES"/>
        </w:rPr>
        <w:t>.</w:t>
      </w:r>
    </w:p>
    <w:p w14:paraId="25FDAAFB" w14:textId="663FBCA0" w:rsidR="006352A5" w:rsidRDefault="006352A5" w:rsidP="002564C0">
      <w:pPr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6352A5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Referencia </w:t>
      </w:r>
      <w:r w:rsidR="002564C0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pag. </w:t>
      </w:r>
      <w:r w:rsidR="007219A1">
        <w:rPr>
          <w:rFonts w:ascii="Century Gothic" w:hAnsi="Century Gothic" w:cs="Tahoma"/>
          <w:b/>
          <w:bCs/>
          <w:color w:val="FF0000"/>
          <w:lang w:val="es-CL" w:eastAsia="es-ES"/>
        </w:rPr>
        <w:t>3</w:t>
      </w:r>
      <w:r w:rsidR="002C35A2">
        <w:rPr>
          <w:rFonts w:ascii="Century Gothic" w:hAnsi="Century Gothic" w:cs="Tahoma"/>
          <w:b/>
          <w:bCs/>
          <w:color w:val="FF0000"/>
          <w:lang w:val="es-CL" w:eastAsia="es-ES"/>
        </w:rPr>
        <w:t>6</w:t>
      </w:r>
      <w:r w:rsidR="002564C0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. </w:t>
      </w:r>
    </w:p>
    <w:p w14:paraId="3156DE05" w14:textId="395C816A" w:rsidR="002564C0" w:rsidRDefault="002C35A2" w:rsidP="002564C0">
      <w:pPr>
        <w:rPr>
          <w:rFonts w:ascii="Century Gothic" w:hAnsi="Century Gothic"/>
          <w:color w:val="000000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E67B877" wp14:editId="5ED30553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3086100" cy="3127248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13" t="12842" r="32461" b="5832"/>
                    <a:stretch/>
                  </pic:blipFill>
                  <pic:spPr bwMode="auto">
                    <a:xfrm>
                      <a:off x="0" y="0"/>
                      <a:ext cx="3091140" cy="31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EB27F0" w14:textId="6227DBED" w:rsidR="00E82110" w:rsidRDefault="00E82110" w:rsidP="002C35A2">
      <w:pPr>
        <w:shd w:val="clear" w:color="auto" w:fill="FFFFFF"/>
        <w:tabs>
          <w:tab w:val="left" w:pos="1110"/>
        </w:tabs>
        <w:ind w:right="181"/>
        <w:rPr>
          <w:rFonts w:ascii="Century Gothic" w:hAnsi="Century Gothic" w:cs="Tahoma"/>
          <w:lang w:val="es-CL" w:eastAsia="es-ES"/>
        </w:rPr>
      </w:pPr>
    </w:p>
    <w:p w14:paraId="3471741C" w14:textId="7E643A1C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270BC9FA" wp14:editId="64FF18F6">
            <wp:simplePos x="0" y="0"/>
            <wp:positionH relativeFrom="margin">
              <wp:posOffset>3223260</wp:posOffset>
            </wp:positionH>
            <wp:positionV relativeFrom="paragraph">
              <wp:posOffset>31115</wp:posOffset>
            </wp:positionV>
            <wp:extent cx="3143250" cy="1507174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2" t="17924" r="26444" b="41413"/>
                    <a:stretch/>
                  </pic:blipFill>
                  <pic:spPr bwMode="auto">
                    <a:xfrm>
                      <a:off x="0" y="0"/>
                      <a:ext cx="3143250" cy="150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D60BB" w14:textId="48061D13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4E54BE89" w14:textId="612909A7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3C62D55A" w14:textId="091C68FE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29760740" w14:textId="2A6EC40C" w:rsidR="002C35A2" w:rsidRDefault="002C35A2" w:rsidP="002C35A2">
      <w:pPr>
        <w:tabs>
          <w:tab w:val="left" w:pos="6225"/>
        </w:tabs>
        <w:ind w:firstLine="708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lang w:val="es-CL" w:eastAsia="es-ES"/>
        </w:rPr>
        <w:tab/>
      </w:r>
    </w:p>
    <w:p w14:paraId="3101CDF6" w14:textId="2261139E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1ADE234C" w14:textId="5469FC1A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3C6C68CD" w14:textId="6D731CB2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034AC311" w14:textId="77777777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7740DB83" w14:textId="62012491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52597F17" w14:textId="77777777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5A6EBEE2" w14:textId="47D890EF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70448FF1" w14:textId="77777777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3B5D465C" w14:textId="01DC1766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1A86ED06" w14:textId="77777777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398A33A0" w14:textId="7C9E23DD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7DC8B9F3" w14:textId="255A1390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497C0032" w14:textId="3A56E8D0" w:rsidR="002C35A2" w:rsidRDefault="002C35A2" w:rsidP="00E82110">
      <w:pPr>
        <w:ind w:firstLine="708"/>
        <w:rPr>
          <w:rFonts w:ascii="Century Gothic" w:hAnsi="Century Gothic" w:cs="Tahoma"/>
          <w:lang w:val="es-CL" w:eastAsia="es-ES"/>
        </w:rPr>
      </w:pPr>
    </w:p>
    <w:p w14:paraId="0D02FF4A" w14:textId="601011FB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4708775D" w14:textId="278D6303" w:rsidR="002C35A2" w:rsidRDefault="002C35A2" w:rsidP="002C35A2">
      <w:pPr>
        <w:rPr>
          <w:rFonts w:ascii="Century Gothic" w:hAnsi="Century Gothic" w:cs="Tahoma"/>
          <w:b/>
          <w:bCs/>
          <w:lang w:val="es-CL" w:eastAsia="es-ES"/>
        </w:rPr>
      </w:pPr>
      <w:r>
        <w:rPr>
          <w:rFonts w:ascii="Century Gothic" w:hAnsi="Century Gothic" w:cs="Tahoma"/>
          <w:b/>
          <w:bCs/>
          <w:color w:val="FF0000"/>
          <w:lang w:val="es-CL" w:eastAsia="es-ES"/>
        </w:rPr>
        <w:t>II</w:t>
      </w:r>
      <w:r w:rsidRPr="002C35A2">
        <w:rPr>
          <w:rFonts w:ascii="Century Gothic" w:hAnsi="Century Gothic" w:cs="Tahoma"/>
          <w:b/>
          <w:bCs/>
          <w:lang w:val="es-CL" w:eastAsia="es-ES"/>
        </w:rPr>
        <w:t xml:space="preserve">. </w:t>
      </w:r>
      <w:r>
        <w:rPr>
          <w:rFonts w:ascii="Century Gothic" w:hAnsi="Century Gothic" w:cs="Tahoma"/>
          <w:b/>
          <w:bCs/>
          <w:lang w:val="es-CL" w:eastAsia="es-ES"/>
        </w:rPr>
        <w:t>Dirígete a tu libro de actividades pagina 20 y realiza las actividades.</w:t>
      </w:r>
    </w:p>
    <w:p w14:paraId="2AD7F2D5" w14:textId="77B7FA1A" w:rsidR="002C35A2" w:rsidRPr="009650F6" w:rsidRDefault="002C35A2" w:rsidP="002C35A2">
      <w:pPr>
        <w:rPr>
          <w:rFonts w:ascii="Century Gothic" w:hAnsi="Century Gothic" w:cs="Tahoma"/>
          <w:b/>
          <w:bCs/>
          <w:color w:val="FF0000"/>
          <w:lang w:val="es-MX" w:eastAsia="es-ES"/>
        </w:rPr>
      </w:pPr>
      <w:r w:rsidRPr="009650F6">
        <w:rPr>
          <w:rFonts w:ascii="Century Gothic" w:hAnsi="Century Gothic" w:cs="Tahoma"/>
          <w:b/>
          <w:bCs/>
          <w:color w:val="FF0000"/>
          <w:lang w:val="es-MX" w:eastAsia="es-ES"/>
        </w:rPr>
        <w:t>Referencia pag. 20</w:t>
      </w:r>
    </w:p>
    <w:p w14:paraId="3C54DC01" w14:textId="6802B3F9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66C2BA51" wp14:editId="5B973213">
            <wp:simplePos x="0" y="0"/>
            <wp:positionH relativeFrom="column">
              <wp:posOffset>3023235</wp:posOffset>
            </wp:positionH>
            <wp:positionV relativeFrom="paragraph">
              <wp:posOffset>151765</wp:posOffset>
            </wp:positionV>
            <wp:extent cx="2819400" cy="189092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2" t="40663" r="36973" b="14660"/>
                    <a:stretch/>
                  </pic:blipFill>
                  <pic:spPr bwMode="auto">
                    <a:xfrm>
                      <a:off x="0" y="0"/>
                      <a:ext cx="2819400" cy="1890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63F34B28" wp14:editId="1C170AD1">
            <wp:simplePos x="0" y="0"/>
            <wp:positionH relativeFrom="column">
              <wp:posOffset>203835</wp:posOffset>
            </wp:positionH>
            <wp:positionV relativeFrom="paragraph">
              <wp:posOffset>56515</wp:posOffset>
            </wp:positionV>
            <wp:extent cx="2400300" cy="22669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1" t="16319" r="36974" b="20010"/>
                    <a:stretch/>
                  </pic:blipFill>
                  <pic:spPr bwMode="auto">
                    <a:xfrm>
                      <a:off x="0" y="0"/>
                      <a:ext cx="2400300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B2BF7" w14:textId="20FB652B" w:rsidR="002C35A2" w:rsidRPr="009650F6" w:rsidRDefault="002C35A2" w:rsidP="002C35A2">
      <w:pPr>
        <w:jc w:val="center"/>
        <w:rPr>
          <w:rFonts w:ascii="Century Gothic" w:hAnsi="Century Gothic" w:cs="Tahoma"/>
          <w:lang w:val="es-MX" w:eastAsia="es-ES"/>
        </w:rPr>
      </w:pPr>
    </w:p>
    <w:p w14:paraId="17877A34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03019D2F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0EE04736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452012EC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062EEBBB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59FDAB6F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5A08A704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1A98FB21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28466155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33D088EE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49876240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1278507B" w14:textId="77777777" w:rsidR="002C35A2" w:rsidRPr="009650F6" w:rsidRDefault="002C35A2" w:rsidP="002C35A2">
      <w:pPr>
        <w:rPr>
          <w:rFonts w:ascii="Century Gothic" w:hAnsi="Century Gothic" w:cs="Tahoma"/>
          <w:lang w:val="es-MX" w:eastAsia="es-ES"/>
        </w:rPr>
      </w:pPr>
    </w:p>
    <w:p w14:paraId="6C53E25D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0CF842FD" w14:textId="17A09446" w:rsidR="002C35A2" w:rsidRDefault="002C35A2" w:rsidP="002C35A2">
      <w:pPr>
        <w:rPr>
          <w:rFonts w:ascii="Century Gothic" w:hAnsi="Century Gothic" w:cs="Tahoma"/>
          <w:lang w:val="es-CL" w:eastAsia="es-ES"/>
        </w:rPr>
      </w:pPr>
      <w:r w:rsidRPr="002C35A2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III.</w:t>
      </w:r>
      <w:r>
        <w:rPr>
          <w:rFonts w:ascii="Century Gothic" w:hAnsi="Century Gothic" w:cs="Tahoma"/>
          <w:lang w:val="es-CL" w:eastAsia="es-ES"/>
        </w:rPr>
        <w:t>Mira las imágenes y escribe el nombre de cada país. Luego busca el país en la sopa de letras.</w:t>
      </w:r>
    </w:p>
    <w:p w14:paraId="76E2DD59" w14:textId="1B7E34E1" w:rsidR="002C35A2" w:rsidRPr="00A351AC" w:rsidRDefault="002C35A2" w:rsidP="002C35A2">
      <w:pPr>
        <w:rPr>
          <w:rFonts w:ascii="Century Gothic" w:hAnsi="Century Gothic" w:cs="Tahoma"/>
          <w:sz w:val="8"/>
          <w:szCs w:val="8"/>
          <w:lang w:val="es-CL" w:eastAsia="es-ES"/>
        </w:rPr>
      </w:pPr>
    </w:p>
    <w:p w14:paraId="129FD509" w14:textId="0664EFAA" w:rsidR="002C35A2" w:rsidRDefault="00A351AC" w:rsidP="002C35A2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3B35BBFF" wp14:editId="1A2C3DD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6325235" cy="3147088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3" t="22739" r="27017" b="36691"/>
                    <a:stretch/>
                  </pic:blipFill>
                  <pic:spPr bwMode="auto">
                    <a:xfrm>
                      <a:off x="0" y="0"/>
                      <a:ext cx="6325235" cy="314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90DE9C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442EDC76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416FA365" w14:textId="4EDD120D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0256153E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413AB2AE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170F1FDC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278FB3F6" w14:textId="2920A0B8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0F68BE87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088408C7" w14:textId="63E5008D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6AB652B1" w14:textId="2C63890F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54DD0827" w14:textId="184AAD6B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7F1057E5" w14:textId="3108F4C9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3FA3A1F4" w14:textId="0388ECCE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36F1422D" w14:textId="608479AF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553D1766" w14:textId="23B78251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520F243B" w14:textId="283C9378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2573150A" w14:textId="04E993DF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0FDA917B" w14:textId="4F0BC964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1239D387" w14:textId="4F749F7C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48172FCA" w14:textId="3C9126C2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683B5498" w14:textId="77777777" w:rsidR="002C35A2" w:rsidRDefault="002C35A2" w:rsidP="002C35A2">
      <w:pPr>
        <w:rPr>
          <w:rFonts w:ascii="Century Gothic" w:hAnsi="Century Gothic" w:cs="Tahoma"/>
          <w:lang w:val="es-CL" w:eastAsia="es-ES"/>
        </w:rPr>
      </w:pPr>
    </w:p>
    <w:p w14:paraId="47293398" w14:textId="06B633EC" w:rsidR="002C35A2" w:rsidRPr="00A351AC" w:rsidRDefault="00A351AC" w:rsidP="002C35A2">
      <w:pPr>
        <w:rPr>
          <w:rFonts w:ascii="Century Gothic" w:hAnsi="Century Gothic" w:cs="Tahoma"/>
          <w:b/>
          <w:bCs/>
          <w:lang w:val="es-CL" w:eastAsia="es-ES"/>
        </w:rPr>
      </w:pPr>
      <w:r w:rsidRPr="00A351AC">
        <w:rPr>
          <w:rFonts w:ascii="Century Gothic" w:hAnsi="Century Gothic" w:cs="Tahoma"/>
          <w:b/>
          <w:bCs/>
          <w:color w:val="FF0000"/>
          <w:lang w:val="es-CL" w:eastAsia="es-ES"/>
        </w:rPr>
        <w:t>IV</w:t>
      </w:r>
      <w:r w:rsidRPr="00A351AC">
        <w:rPr>
          <w:rFonts w:ascii="Century Gothic" w:hAnsi="Century Gothic" w:cs="Tahoma"/>
          <w:b/>
          <w:bCs/>
          <w:lang w:val="es-CL" w:eastAsia="es-ES"/>
        </w:rPr>
        <w:t>. Mira la tabla sobre “</w:t>
      </w:r>
      <w:r w:rsidR="002C35A2" w:rsidRPr="00A351AC">
        <w:rPr>
          <w:rFonts w:ascii="Century Gothic" w:hAnsi="Century Gothic" w:cs="Tahoma"/>
          <w:b/>
          <w:bCs/>
          <w:lang w:val="es-CL" w:eastAsia="es-ES"/>
        </w:rPr>
        <w:t>Comparatives and Superlatives</w:t>
      </w:r>
      <w:r w:rsidRPr="00A351AC">
        <w:rPr>
          <w:rFonts w:ascii="Century Gothic" w:hAnsi="Century Gothic" w:cs="Tahoma"/>
          <w:b/>
          <w:bCs/>
          <w:lang w:val="es-CL" w:eastAsia="es-ES"/>
        </w:rPr>
        <w:t>”.</w:t>
      </w:r>
    </w:p>
    <w:p w14:paraId="12AD2909" w14:textId="77777777" w:rsidR="002C35A2" w:rsidRPr="00A351AC" w:rsidRDefault="002C35A2" w:rsidP="002C35A2">
      <w:pPr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5281BC" wp14:editId="150F3ED1">
                <wp:simplePos x="0" y="0"/>
                <wp:positionH relativeFrom="column">
                  <wp:posOffset>156210</wp:posOffset>
                </wp:positionH>
                <wp:positionV relativeFrom="paragraph">
                  <wp:posOffset>70485</wp:posOffset>
                </wp:positionV>
                <wp:extent cx="6124575" cy="2143125"/>
                <wp:effectExtent l="0" t="0" r="28575" b="28575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21431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6E9B0E3" id="Rectángulo: esquinas redondeadas 7" o:spid="_x0000_s1026" style="position:absolute;margin-left:12.3pt;margin-top:5.55pt;width:482.25pt;height:16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" filled="f" strokecolor="red" strokeweight="1.5pt">
                <v:stroke dashstyle="dash" joinstyle="miter"/>
              </v:roundrect>
            </w:pict>
          </mc:Fallback>
        </mc:AlternateContent>
      </w:r>
    </w:p>
    <w:p w14:paraId="180BF771" w14:textId="5543BC30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  <w:r w:rsidRPr="002C35A2">
        <w:rPr>
          <w:rFonts w:ascii="Century Gothic" w:hAnsi="Century Gothic" w:cs="Tahoma"/>
          <w:lang w:val="en-GB" w:eastAsia="es-ES"/>
        </w:rPr>
        <w:t xml:space="preserve">We use </w:t>
      </w:r>
      <w:r w:rsidRPr="002C35A2">
        <w:rPr>
          <w:rFonts w:ascii="Century Gothic" w:hAnsi="Century Gothic" w:cs="Tahoma"/>
          <w:b/>
          <w:bCs/>
          <w:lang w:val="en-GB" w:eastAsia="es-ES"/>
        </w:rPr>
        <w:t xml:space="preserve">comparatives </w:t>
      </w:r>
      <w:r w:rsidRPr="002C35A2">
        <w:rPr>
          <w:rFonts w:ascii="Century Gothic" w:hAnsi="Century Gothic" w:cs="Tahoma"/>
          <w:lang w:val="en-GB" w:eastAsia="es-ES"/>
        </w:rPr>
        <w:t>to compare differences between different things.</w:t>
      </w:r>
    </w:p>
    <w:p w14:paraId="1E20743B" w14:textId="77777777" w:rsidR="002C35A2" w:rsidRPr="002C35A2" w:rsidRDefault="002C35A2" w:rsidP="002C35A2">
      <w:pPr>
        <w:jc w:val="center"/>
        <w:rPr>
          <w:rFonts w:ascii="Century Gothic" w:hAnsi="Century Gothic" w:cs="Tahoma"/>
          <w:sz w:val="12"/>
          <w:szCs w:val="12"/>
          <w:lang w:val="en-GB" w:eastAsia="es-ES"/>
        </w:rPr>
      </w:pPr>
    </w:p>
    <w:p w14:paraId="5E17CE87" w14:textId="3B7C73A0" w:rsidR="002C35A2" w:rsidRPr="002C35A2" w:rsidRDefault="002C35A2" w:rsidP="002C35A2">
      <w:pPr>
        <w:jc w:val="center"/>
        <w:rPr>
          <w:rFonts w:ascii="Century Gothic" w:hAnsi="Century Gothic" w:cs="Tahoma"/>
          <w:u w:val="single"/>
          <w:lang w:val="en-GB" w:eastAsia="es-ES"/>
        </w:rPr>
      </w:pPr>
      <w:r w:rsidRPr="002C35A2">
        <w:rPr>
          <w:rFonts w:ascii="Century Gothic" w:hAnsi="Century Gothic" w:cs="Tahoma"/>
          <w:u w:val="single"/>
          <w:lang w:val="en-GB" w:eastAsia="es-ES"/>
        </w:rPr>
        <w:t>Structure:</w:t>
      </w:r>
      <w:r w:rsidRPr="002C35A2">
        <w:rPr>
          <w:rFonts w:ascii="Century Gothic" w:hAnsi="Century Gothic" w:cs="Tahoma"/>
          <w:lang w:val="en-GB" w:eastAsia="es-ES"/>
        </w:rPr>
        <w:t xml:space="preserve">                 </w:t>
      </w:r>
      <w:r w:rsidRPr="002C35A2">
        <w:rPr>
          <w:rStyle w:val="Textoennegrita"/>
          <w:rFonts w:ascii="Century Gothic" w:hAnsi="Century Gothic"/>
          <w:color w:val="FF0000"/>
          <w:lang w:val="en-GB"/>
        </w:rPr>
        <w:t>Subject/object 1</w:t>
      </w:r>
      <w:r w:rsidRPr="002C35A2">
        <w:rPr>
          <w:rStyle w:val="Textoennegrita"/>
          <w:lang w:val="en-GB"/>
        </w:rPr>
        <w:t xml:space="preserve">+ </w:t>
      </w:r>
      <w:r w:rsidRPr="002C35A2">
        <w:rPr>
          <w:rStyle w:val="Textoennegrita"/>
          <w:rFonts w:ascii="Century Gothic" w:hAnsi="Century Gothic"/>
          <w:color w:val="00B050"/>
          <w:lang w:val="en-GB"/>
        </w:rPr>
        <w:t>verb</w:t>
      </w:r>
      <w:r w:rsidRPr="002C35A2">
        <w:rPr>
          <w:rStyle w:val="Textoennegrita"/>
          <w:rFonts w:ascii="Century Gothic" w:hAnsi="Century Gothic"/>
          <w:lang w:val="en-GB"/>
        </w:rPr>
        <w:t xml:space="preserve"> + </w:t>
      </w:r>
      <w:r w:rsidRPr="002C35A2">
        <w:rPr>
          <w:rStyle w:val="Textoennegrita"/>
          <w:rFonts w:ascii="Century Gothic" w:hAnsi="Century Gothic"/>
          <w:color w:val="4472C4" w:themeColor="accent1"/>
          <w:lang w:val="en-GB"/>
        </w:rPr>
        <w:t>comparative</w:t>
      </w:r>
      <w:r w:rsidRPr="002C35A2">
        <w:rPr>
          <w:rStyle w:val="Textoennegrita"/>
          <w:rFonts w:ascii="Century Gothic" w:hAnsi="Century Gothic"/>
          <w:lang w:val="en-GB"/>
        </w:rPr>
        <w:t xml:space="preserve"> + </w:t>
      </w:r>
      <w:r w:rsidRPr="002C35A2">
        <w:rPr>
          <w:rStyle w:val="nfasis"/>
          <w:rFonts w:ascii="Century Gothic" w:hAnsi="Century Gothic"/>
          <w:b/>
          <w:bCs/>
          <w:color w:val="C45911" w:themeColor="accent2" w:themeShade="BF"/>
          <w:lang w:val="en-GB"/>
        </w:rPr>
        <w:t>than</w:t>
      </w:r>
      <w:r w:rsidRPr="002C35A2">
        <w:rPr>
          <w:rStyle w:val="Textoennegrita"/>
          <w:rFonts w:ascii="Century Gothic" w:hAnsi="Century Gothic"/>
          <w:lang w:val="en-GB"/>
        </w:rPr>
        <w:t xml:space="preserve"> + subj/obj 2.</w:t>
      </w:r>
    </w:p>
    <w:p w14:paraId="525AFBBD" w14:textId="53424863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</w:p>
    <w:p w14:paraId="077874AE" w14:textId="77777777" w:rsidR="002C35A2" w:rsidRPr="002C35A2" w:rsidRDefault="002C35A2" w:rsidP="002C35A2">
      <w:pPr>
        <w:jc w:val="center"/>
        <w:rPr>
          <w:rFonts w:ascii="Century Gothic" w:hAnsi="Century Gothic" w:cs="Tahoma"/>
          <w:b/>
          <w:bCs/>
          <w:lang w:val="en-GB" w:eastAsia="es-ES"/>
        </w:rPr>
      </w:pPr>
      <w:r w:rsidRPr="002C35A2">
        <w:rPr>
          <w:rFonts w:ascii="Century Gothic" w:hAnsi="Century Gothic" w:cs="Tahoma"/>
          <w:lang w:val="en-GB" w:eastAsia="es-ES"/>
        </w:rPr>
        <w:t>Ex.</w:t>
      </w:r>
      <w:r w:rsidRPr="002C35A2">
        <w:rPr>
          <w:rFonts w:ascii="Century Gothic" w:hAnsi="Century Gothic" w:cs="Tahoma"/>
          <w:color w:val="FF0000"/>
          <w:lang w:val="en-GB" w:eastAsia="es-ES"/>
        </w:rPr>
        <w:t xml:space="preserve">                                       Chile   +      </w:t>
      </w:r>
      <w:r w:rsidRPr="002C35A2">
        <w:rPr>
          <w:rFonts w:ascii="Century Gothic" w:hAnsi="Century Gothic" w:cs="Tahoma"/>
          <w:color w:val="00B050"/>
          <w:lang w:val="en-GB" w:eastAsia="es-ES"/>
        </w:rPr>
        <w:t>is</w:t>
      </w:r>
      <w:r w:rsidRPr="002C35A2">
        <w:rPr>
          <w:rFonts w:ascii="Century Gothic" w:hAnsi="Century Gothic" w:cs="Tahoma"/>
          <w:lang w:val="en-GB" w:eastAsia="es-ES"/>
        </w:rPr>
        <w:t xml:space="preserve">     +   </w:t>
      </w:r>
      <w:r w:rsidRPr="002C35A2">
        <w:rPr>
          <w:rFonts w:ascii="Century Gothic" w:hAnsi="Century Gothic" w:cs="Tahoma"/>
          <w:color w:val="4472C4" w:themeColor="accent1"/>
          <w:lang w:val="en-GB" w:eastAsia="es-ES"/>
        </w:rPr>
        <w:t>bigger</w:t>
      </w:r>
      <w:r w:rsidRPr="002C35A2">
        <w:rPr>
          <w:rFonts w:ascii="Century Gothic" w:hAnsi="Century Gothic" w:cs="Tahoma"/>
          <w:color w:val="C45911" w:themeColor="accent2" w:themeShade="BF"/>
          <w:lang w:val="en-GB" w:eastAsia="es-ES"/>
        </w:rPr>
        <w:t xml:space="preserve">     + than + </w:t>
      </w:r>
      <w:r w:rsidRPr="002C35A2">
        <w:rPr>
          <w:rFonts w:ascii="Century Gothic" w:hAnsi="Century Gothic" w:cs="Tahoma"/>
          <w:b/>
          <w:bCs/>
          <w:lang w:val="en-GB" w:eastAsia="es-ES"/>
        </w:rPr>
        <w:t>Germany</w:t>
      </w:r>
    </w:p>
    <w:p w14:paraId="3320E3B8" w14:textId="077EF03F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</w:p>
    <w:p w14:paraId="0FCCDFA4" w14:textId="66E623ED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</w:p>
    <w:p w14:paraId="41AC493B" w14:textId="77777777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  <w:r w:rsidRPr="002C35A2">
        <w:rPr>
          <w:rFonts w:ascii="Century Gothic" w:hAnsi="Century Gothic" w:cs="Tahoma"/>
          <w:lang w:val="en-GB" w:eastAsia="es-ES"/>
        </w:rPr>
        <w:t>We use</w:t>
      </w:r>
      <w:r w:rsidRPr="002C35A2">
        <w:rPr>
          <w:rFonts w:ascii="Century Gothic" w:hAnsi="Century Gothic" w:cs="Tahoma"/>
          <w:b/>
          <w:bCs/>
          <w:lang w:val="en-GB" w:eastAsia="es-ES"/>
        </w:rPr>
        <w:t xml:space="preserve"> superlatives</w:t>
      </w:r>
      <w:r w:rsidRPr="002C35A2">
        <w:rPr>
          <w:rFonts w:ascii="Century Gothic" w:hAnsi="Century Gothic" w:cs="Tahoma"/>
          <w:lang w:val="en-GB" w:eastAsia="es-ES"/>
        </w:rPr>
        <w:t xml:space="preserve"> to say that one person or thing is superior or inferior than others. We use it in sentences in which we compare more than 2 people or things.</w:t>
      </w:r>
    </w:p>
    <w:p w14:paraId="09822E2F" w14:textId="77777777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</w:p>
    <w:p w14:paraId="62327B11" w14:textId="504ACC93" w:rsidR="002C35A2" w:rsidRPr="002C35A2" w:rsidRDefault="002C35A2" w:rsidP="002C35A2">
      <w:pPr>
        <w:jc w:val="center"/>
        <w:rPr>
          <w:rFonts w:ascii="Century Gothic" w:hAnsi="Century Gothic" w:cs="Tahoma"/>
          <w:u w:val="single"/>
          <w:lang w:val="en-GB" w:eastAsia="es-ES"/>
        </w:rPr>
      </w:pPr>
      <w:r w:rsidRPr="002C35A2">
        <w:rPr>
          <w:rFonts w:ascii="Century Gothic" w:hAnsi="Century Gothic" w:cs="Tahoma"/>
          <w:u w:val="single"/>
          <w:lang w:val="en-GB" w:eastAsia="es-ES"/>
        </w:rPr>
        <w:t>Structure:</w:t>
      </w:r>
      <w:r w:rsidRPr="002C35A2">
        <w:rPr>
          <w:rFonts w:ascii="Century Gothic" w:hAnsi="Century Gothic" w:cs="Tahoma"/>
          <w:lang w:val="en-GB" w:eastAsia="es-ES"/>
        </w:rPr>
        <w:t xml:space="preserve">                 </w:t>
      </w:r>
      <w:r w:rsidRPr="002C35A2">
        <w:rPr>
          <w:rStyle w:val="Textoennegrita"/>
          <w:rFonts w:ascii="Century Gothic" w:hAnsi="Century Gothic"/>
          <w:color w:val="FF0000"/>
          <w:lang w:val="en-GB"/>
        </w:rPr>
        <w:t xml:space="preserve">Subject/object 1 </w:t>
      </w:r>
      <w:r w:rsidRPr="002C35A2">
        <w:rPr>
          <w:rStyle w:val="Textoennegrita"/>
          <w:rFonts w:ascii="Century Gothic" w:hAnsi="Century Gothic"/>
          <w:lang w:val="en-GB"/>
        </w:rPr>
        <w:t xml:space="preserve">+ </w:t>
      </w:r>
      <w:r w:rsidRPr="002C35A2">
        <w:rPr>
          <w:rStyle w:val="Textoennegrita"/>
          <w:rFonts w:ascii="Century Gothic" w:hAnsi="Century Gothic"/>
          <w:color w:val="00B050"/>
          <w:lang w:val="en-GB"/>
        </w:rPr>
        <w:t>verb</w:t>
      </w:r>
      <w:r w:rsidRPr="002C35A2">
        <w:rPr>
          <w:rStyle w:val="Textoennegrita"/>
          <w:rFonts w:ascii="Century Gothic" w:hAnsi="Century Gothic"/>
          <w:lang w:val="en-GB"/>
        </w:rPr>
        <w:t xml:space="preserve"> + </w:t>
      </w:r>
      <w:r w:rsidRPr="002C35A2">
        <w:rPr>
          <w:rStyle w:val="Textoennegrita"/>
          <w:rFonts w:ascii="Century Gothic" w:hAnsi="Century Gothic"/>
          <w:color w:val="C45911" w:themeColor="accent2" w:themeShade="BF"/>
          <w:lang w:val="en-GB"/>
        </w:rPr>
        <w:t xml:space="preserve">the </w:t>
      </w:r>
      <w:r w:rsidRPr="002C35A2">
        <w:rPr>
          <w:rStyle w:val="Textoennegrita"/>
          <w:rFonts w:ascii="Century Gothic" w:hAnsi="Century Gothic"/>
          <w:lang w:val="en-GB"/>
        </w:rPr>
        <w:t xml:space="preserve">+ </w:t>
      </w:r>
      <w:r w:rsidRPr="002C35A2">
        <w:rPr>
          <w:rStyle w:val="Textoennegrita"/>
          <w:rFonts w:ascii="Century Gothic" w:hAnsi="Century Gothic"/>
          <w:color w:val="0070C0"/>
          <w:lang w:val="en-GB"/>
        </w:rPr>
        <w:t>superlative</w:t>
      </w:r>
      <w:r w:rsidRPr="002C35A2">
        <w:rPr>
          <w:rStyle w:val="Textoennegrita"/>
          <w:rFonts w:ascii="Century Gothic" w:hAnsi="Century Gothic"/>
          <w:lang w:val="en-GB"/>
        </w:rPr>
        <w:t xml:space="preserve"> + subject/object 2</w:t>
      </w:r>
    </w:p>
    <w:p w14:paraId="45A82BA5" w14:textId="4358F4BA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</w:p>
    <w:p w14:paraId="5F9F2511" w14:textId="45A87B99" w:rsidR="002C35A2" w:rsidRPr="002C35A2" w:rsidRDefault="002C35A2" w:rsidP="002C35A2">
      <w:pPr>
        <w:jc w:val="center"/>
        <w:rPr>
          <w:rFonts w:ascii="Century Gothic" w:hAnsi="Century Gothic" w:cs="Tahoma"/>
          <w:lang w:val="en-GB" w:eastAsia="es-ES"/>
        </w:rPr>
      </w:pPr>
      <w:r w:rsidRPr="002C35A2">
        <w:rPr>
          <w:rFonts w:ascii="Century Gothic" w:hAnsi="Century Gothic" w:cs="Tahoma"/>
          <w:lang w:val="en-GB" w:eastAsia="es-ES"/>
        </w:rPr>
        <w:t xml:space="preserve">Ex.                                     </w:t>
      </w:r>
      <w:r w:rsidRPr="002C35A2">
        <w:rPr>
          <w:rFonts w:ascii="Century Gothic" w:hAnsi="Century Gothic" w:cs="Tahoma"/>
          <w:color w:val="FF0000"/>
          <w:lang w:val="en-GB" w:eastAsia="es-ES"/>
        </w:rPr>
        <w:t>USA</w:t>
      </w:r>
      <w:r w:rsidRPr="002C35A2">
        <w:rPr>
          <w:rFonts w:ascii="Century Gothic" w:hAnsi="Century Gothic" w:cs="Tahoma"/>
          <w:lang w:val="en-GB" w:eastAsia="es-ES"/>
        </w:rPr>
        <w:t xml:space="preserve">    +   </w:t>
      </w:r>
      <w:r w:rsidRPr="002C35A2">
        <w:rPr>
          <w:rFonts w:ascii="Century Gothic" w:hAnsi="Century Gothic" w:cs="Tahoma"/>
          <w:color w:val="00B050"/>
          <w:lang w:val="en-GB" w:eastAsia="es-ES"/>
        </w:rPr>
        <w:t xml:space="preserve">has  </w:t>
      </w:r>
      <w:r w:rsidRPr="002C35A2">
        <w:rPr>
          <w:rFonts w:ascii="Century Gothic" w:hAnsi="Century Gothic" w:cs="Tahoma"/>
          <w:lang w:val="en-GB" w:eastAsia="es-ES"/>
        </w:rPr>
        <w:t xml:space="preserve"> +   </w:t>
      </w:r>
      <w:r w:rsidRPr="002C35A2">
        <w:rPr>
          <w:rFonts w:ascii="Century Gothic" w:hAnsi="Century Gothic" w:cs="Tahoma"/>
          <w:color w:val="C45911" w:themeColor="accent2" w:themeShade="BF"/>
          <w:lang w:val="en-GB" w:eastAsia="es-ES"/>
        </w:rPr>
        <w:t>the</w:t>
      </w:r>
      <w:r w:rsidRPr="002C35A2">
        <w:rPr>
          <w:rFonts w:ascii="Century Gothic" w:hAnsi="Century Gothic" w:cs="Tahoma"/>
          <w:lang w:val="en-GB" w:eastAsia="es-ES"/>
        </w:rPr>
        <w:t xml:space="preserve">   + </w:t>
      </w:r>
      <w:r w:rsidRPr="002C35A2">
        <w:rPr>
          <w:rFonts w:ascii="Century Gothic" w:hAnsi="Century Gothic" w:cs="Tahoma"/>
          <w:color w:val="0070C0"/>
          <w:lang w:val="en-GB" w:eastAsia="es-ES"/>
        </w:rPr>
        <w:t xml:space="preserve">oldest </w:t>
      </w:r>
      <w:r w:rsidRPr="002C35A2">
        <w:rPr>
          <w:rFonts w:ascii="Century Gothic" w:hAnsi="Century Gothic" w:cs="Tahoma"/>
          <w:lang w:val="en-GB" w:eastAsia="es-ES"/>
        </w:rPr>
        <w:t xml:space="preserve">   +  </w:t>
      </w:r>
      <w:r w:rsidRPr="002C35A2">
        <w:rPr>
          <w:rFonts w:ascii="Century Gothic" w:hAnsi="Century Gothic" w:cs="Tahoma"/>
          <w:b/>
          <w:bCs/>
          <w:lang w:val="en-GB" w:eastAsia="es-ES"/>
        </w:rPr>
        <w:t xml:space="preserve"> constitution</w:t>
      </w:r>
    </w:p>
    <w:p w14:paraId="693361E9" w14:textId="713FB6B2" w:rsidR="002C35A2" w:rsidRPr="002C35A2" w:rsidRDefault="002C35A2" w:rsidP="002C35A2">
      <w:pPr>
        <w:rPr>
          <w:rFonts w:ascii="Century Gothic" w:hAnsi="Century Gothic" w:cs="Tahoma"/>
          <w:lang w:val="en-GB" w:eastAsia="es-ES"/>
        </w:rPr>
      </w:pPr>
    </w:p>
    <w:p w14:paraId="16F2A720" w14:textId="3DB5322B" w:rsidR="00A351AC" w:rsidRDefault="00A351AC" w:rsidP="00A351AC">
      <w:pPr>
        <w:rPr>
          <w:rFonts w:ascii="Century Gothic" w:hAnsi="Century Gothic" w:cs="Tahoma"/>
          <w:b/>
          <w:bCs/>
          <w:lang w:val="es-CL" w:eastAsia="es-ES"/>
        </w:rPr>
      </w:pPr>
      <w:r w:rsidRPr="00A351AC">
        <w:rPr>
          <w:rFonts w:ascii="Century Gothic" w:hAnsi="Century Gothic" w:cs="Tahoma"/>
          <w:b/>
          <w:bCs/>
          <w:color w:val="FF0000"/>
          <w:lang w:val="es-CL" w:eastAsia="es-ES"/>
        </w:rPr>
        <w:t>V.</w:t>
      </w:r>
      <w:r>
        <w:rPr>
          <w:rFonts w:ascii="Century Gothic" w:hAnsi="Century Gothic" w:cs="Tahoma"/>
          <w:b/>
          <w:bCs/>
          <w:lang w:val="es-CL" w:eastAsia="es-ES"/>
        </w:rPr>
        <w:t>Diríg</w:t>
      </w:r>
      <w:r w:rsidR="00781F50">
        <w:rPr>
          <w:rFonts w:ascii="Century Gothic" w:hAnsi="Century Gothic" w:cs="Tahoma"/>
          <w:b/>
          <w:bCs/>
          <w:lang w:val="es-CL" w:eastAsia="es-ES"/>
        </w:rPr>
        <w:t>ete a tu libro del estudiante pá</w:t>
      </w:r>
      <w:r>
        <w:rPr>
          <w:rFonts w:ascii="Century Gothic" w:hAnsi="Century Gothic" w:cs="Tahoma"/>
          <w:b/>
          <w:bCs/>
          <w:lang w:val="es-CL" w:eastAsia="es-ES"/>
        </w:rPr>
        <w:t>gina 37 y realiza las actividades 1-2-3 de SPEAKING.</w:t>
      </w:r>
    </w:p>
    <w:p w14:paraId="7EC70731" w14:textId="0E27BABF" w:rsidR="002C35A2" w:rsidRPr="009650F6" w:rsidRDefault="00A351AC" w:rsidP="002C35A2">
      <w:pPr>
        <w:rPr>
          <w:rFonts w:ascii="Century Gothic" w:hAnsi="Century Gothic" w:cs="Tahoma"/>
          <w:lang w:val="es-MX" w:eastAsia="es-ES"/>
        </w:rPr>
      </w:pPr>
      <w:r w:rsidRPr="006352A5">
        <w:rPr>
          <w:rFonts w:ascii="Century Gothic" w:hAnsi="Century Gothic" w:cs="Tahoma"/>
          <w:b/>
          <w:bCs/>
          <w:color w:val="FF0000"/>
          <w:lang w:val="es-CL" w:eastAsia="es-ES"/>
        </w:rPr>
        <w:t xml:space="preserve">Referencia </w:t>
      </w:r>
      <w:r>
        <w:rPr>
          <w:rFonts w:ascii="Century Gothic" w:hAnsi="Century Gothic" w:cs="Tahoma"/>
          <w:b/>
          <w:bCs/>
          <w:color w:val="FF0000"/>
          <w:lang w:val="es-CL" w:eastAsia="es-ES"/>
        </w:rPr>
        <w:t>pag. 37</w:t>
      </w:r>
    </w:p>
    <w:p w14:paraId="346BD837" w14:textId="3450CB48" w:rsidR="002C35A2" w:rsidRPr="009650F6" w:rsidRDefault="00A351AC" w:rsidP="002C35A2">
      <w:pPr>
        <w:rPr>
          <w:rFonts w:ascii="Century Gothic" w:hAnsi="Century Gothic" w:cs="Tahoma"/>
          <w:lang w:val="es-MX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07AFA4C3" wp14:editId="651334D9">
            <wp:simplePos x="0" y="0"/>
            <wp:positionH relativeFrom="column">
              <wp:posOffset>89535</wp:posOffset>
            </wp:positionH>
            <wp:positionV relativeFrom="paragraph">
              <wp:posOffset>12701</wp:posOffset>
            </wp:positionV>
            <wp:extent cx="3190875" cy="1825288"/>
            <wp:effectExtent l="0" t="0" r="0" b="381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5" t="17122" r="37725" b="46763"/>
                    <a:stretch/>
                  </pic:blipFill>
                  <pic:spPr bwMode="auto">
                    <a:xfrm>
                      <a:off x="0" y="0"/>
                      <a:ext cx="3205223" cy="183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5FA0D" w14:textId="36B92AA3" w:rsidR="00A351AC" w:rsidRDefault="00A351AC" w:rsidP="002C35A2">
      <w:pPr>
        <w:rPr>
          <w:rFonts w:ascii="Century Gothic" w:hAnsi="Century Gothic" w:cs="Tahoma"/>
          <w:lang w:val="es-CL" w:eastAsia="es-E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2A57DBCA" wp14:editId="36AF5F6E">
            <wp:simplePos x="0" y="0"/>
            <wp:positionH relativeFrom="margin">
              <wp:align>right</wp:align>
            </wp:positionH>
            <wp:positionV relativeFrom="paragraph">
              <wp:posOffset>9524</wp:posOffset>
            </wp:positionV>
            <wp:extent cx="3011059" cy="14954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79" t="53238" r="27195" b="7169"/>
                    <a:stretch/>
                  </pic:blipFill>
                  <pic:spPr bwMode="auto">
                    <a:xfrm>
                      <a:off x="0" y="0"/>
                      <a:ext cx="3011059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21AD7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6F05E189" w14:textId="46EAFB8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51C03AA8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7C2F255D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5CE785CC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088C0887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689BE59E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7ABFB81A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25501EEF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750EE175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3DE2690A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10DE1AD4" w14:textId="77777777" w:rsidR="00A351AC" w:rsidRDefault="00A351AC" w:rsidP="002C35A2">
      <w:pPr>
        <w:rPr>
          <w:rFonts w:ascii="Century Gothic" w:hAnsi="Century Gothic" w:cs="Tahoma"/>
          <w:lang w:val="es-CL" w:eastAsia="es-ES"/>
        </w:rPr>
      </w:pPr>
    </w:p>
    <w:p w14:paraId="1671CF9A" w14:textId="6DFCCD78" w:rsidR="009650F6" w:rsidRDefault="009650F6" w:rsidP="009650F6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lastRenderedPageBreak/>
        <w:t>Actividades de Música</w:t>
      </w:r>
    </w:p>
    <w:p w14:paraId="58E88888" w14:textId="16635A0D" w:rsidR="009650F6" w:rsidRDefault="009650F6" w:rsidP="009650F6">
      <w:pPr>
        <w:jc w:val="center"/>
        <w:rPr>
          <w:rFonts w:ascii="Century Gothic" w:hAnsi="Century Gothic"/>
          <w:b/>
          <w:sz w:val="28"/>
          <w:lang w:val="es-MX"/>
        </w:rPr>
      </w:pPr>
      <w:r>
        <w:rPr>
          <w:rFonts w:ascii="Century Gothic" w:hAnsi="Century Gothic"/>
          <w:b/>
          <w:sz w:val="28"/>
          <w:lang w:val="es-MX"/>
        </w:rPr>
        <w:t>Fiesta de la Chilenidad</w:t>
      </w:r>
    </w:p>
    <w:p w14:paraId="7C825619" w14:textId="77777777" w:rsidR="009650F6" w:rsidRDefault="009650F6" w:rsidP="009650F6">
      <w:pPr>
        <w:jc w:val="center"/>
        <w:rPr>
          <w:rFonts w:ascii="Century Gothic" w:hAnsi="Century Gothic"/>
          <w:b/>
          <w:sz w:val="28"/>
          <w:lang w:val="es-MX"/>
        </w:rPr>
      </w:pPr>
    </w:p>
    <w:p w14:paraId="6BCAB7C6" w14:textId="2F2DF1D2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b/>
          <w:sz w:val="22"/>
          <w:szCs w:val="22"/>
          <w:lang w:val="es-MX"/>
        </w:rPr>
        <w:t xml:space="preserve">Objetivo: </w:t>
      </w:r>
      <w:r w:rsidRPr="00025A30">
        <w:rPr>
          <w:rFonts w:ascii="Century Gothic" w:hAnsi="Century Gothic"/>
          <w:sz w:val="22"/>
          <w:szCs w:val="22"/>
          <w:lang w:val="es-MX"/>
        </w:rPr>
        <w:t>Relacionar y aplicar procedimientos básicos de organización de un material musical.</w:t>
      </w:r>
    </w:p>
    <w:p w14:paraId="10A2DF22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5AF9161F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>Espero que estas semanas de descanso hayan servido para retomar energías y así poder cerrar de una buena manera este segundo trimestre.</w:t>
      </w:r>
    </w:p>
    <w:p w14:paraId="49B2BFA4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20D29262" w14:textId="5BE05F3E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>Vamos a comenzar a preparar la evaluación sumativa de este trimestre, la cual consiste en crear una cueca.</w:t>
      </w:r>
    </w:p>
    <w:p w14:paraId="592AA278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49467B63" w14:textId="696EC28E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 xml:space="preserve">En primer lugar, vamos a realizar una introducción de lo que es la cueca y para eso vamos a leer un texto de una de las estudiosas del folclor chileno, me refiero a </w:t>
      </w:r>
      <w:r w:rsidRPr="00025A30">
        <w:rPr>
          <w:rFonts w:ascii="Century Gothic" w:hAnsi="Century Gothic"/>
          <w:b/>
          <w:sz w:val="22"/>
          <w:szCs w:val="22"/>
          <w:lang w:val="es-MX"/>
        </w:rPr>
        <w:t xml:space="preserve">Violeta Parra. </w:t>
      </w:r>
      <w:r w:rsidRPr="00025A30">
        <w:rPr>
          <w:rFonts w:ascii="Century Gothic" w:hAnsi="Century Gothic"/>
          <w:sz w:val="22"/>
          <w:szCs w:val="22"/>
          <w:lang w:val="es-MX"/>
        </w:rPr>
        <w:t>En el archivo adjunto, encontrarás los elementos más importantes de la cueca.</w:t>
      </w:r>
    </w:p>
    <w:p w14:paraId="6235F02D" w14:textId="77777777" w:rsidR="009650F6" w:rsidRPr="00025A30" w:rsidRDefault="009650F6" w:rsidP="009650F6">
      <w:pPr>
        <w:rPr>
          <w:rFonts w:ascii="Century Gothic" w:hAnsi="Century Gothic"/>
          <w:b/>
          <w:sz w:val="22"/>
          <w:szCs w:val="22"/>
          <w:lang w:val="es-MX"/>
        </w:rPr>
      </w:pPr>
    </w:p>
    <w:p w14:paraId="2FF8713D" w14:textId="229EFD1E" w:rsidR="009650F6" w:rsidRPr="00025A30" w:rsidRDefault="009650F6" w:rsidP="009650F6">
      <w:pPr>
        <w:rPr>
          <w:rFonts w:ascii="Century Gothic" w:hAnsi="Century Gothic"/>
          <w:b/>
          <w:sz w:val="22"/>
          <w:szCs w:val="22"/>
          <w:lang w:val="es-MX"/>
        </w:rPr>
      </w:pPr>
      <w:r w:rsidRPr="00025A30">
        <w:rPr>
          <w:rFonts w:ascii="Century Gothic" w:hAnsi="Century Gothic"/>
          <w:b/>
          <w:sz w:val="22"/>
          <w:szCs w:val="22"/>
          <w:lang w:val="es-MX"/>
        </w:rPr>
        <w:t>En base al texto, responde las siguientes preguntas:</w:t>
      </w:r>
    </w:p>
    <w:p w14:paraId="48612CFB" w14:textId="77777777" w:rsidR="00025A30" w:rsidRPr="00025A30" w:rsidRDefault="00025A30" w:rsidP="009650F6">
      <w:pPr>
        <w:rPr>
          <w:rFonts w:ascii="Century Gothic" w:hAnsi="Century Gothic"/>
          <w:b/>
          <w:sz w:val="22"/>
          <w:szCs w:val="22"/>
          <w:lang w:val="es-MX"/>
        </w:rPr>
      </w:pPr>
    </w:p>
    <w:p w14:paraId="691CF6B1" w14:textId="77777777" w:rsidR="009650F6" w:rsidRPr="00025A30" w:rsidRDefault="009650F6" w:rsidP="009650F6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>¿Qué es la cueca?</w:t>
      </w:r>
    </w:p>
    <w:p w14:paraId="1730D3B9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47371781" w14:textId="09E4EA44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2DFBF47E" w14:textId="77777777" w:rsidR="00025A30" w:rsidRPr="00025A30" w:rsidRDefault="00025A30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278D8BA7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7C334CB2" w14:textId="77777777" w:rsidR="009650F6" w:rsidRPr="00025A30" w:rsidRDefault="009650F6" w:rsidP="009650F6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>¿Cómo es la estructura de la cueca?</w:t>
      </w:r>
    </w:p>
    <w:p w14:paraId="5712505C" w14:textId="35DF4BAF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52673E1B" w14:textId="77777777" w:rsidR="00025A30" w:rsidRPr="00025A30" w:rsidRDefault="00025A30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74A1B176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7A21E61D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06794EDD" w14:textId="43074B6A" w:rsidR="009650F6" w:rsidRPr="00025A30" w:rsidRDefault="009650F6" w:rsidP="00025A30">
      <w:pPr>
        <w:pStyle w:val="Prrafodelista"/>
        <w:numPr>
          <w:ilvl w:val="0"/>
          <w:numId w:val="6"/>
        </w:numPr>
        <w:spacing w:after="160" w:line="259" w:lineRule="auto"/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 xml:space="preserve">Según Violeta Parra ¿Cuáles son </w:t>
      </w:r>
      <w:r w:rsidR="00025A30" w:rsidRPr="00025A30">
        <w:rPr>
          <w:rFonts w:ascii="Century Gothic" w:hAnsi="Century Gothic"/>
          <w:sz w:val="22"/>
          <w:szCs w:val="22"/>
          <w:lang w:val="es-MX"/>
        </w:rPr>
        <w:t>las cuecas más bonitas de C</w:t>
      </w:r>
      <w:r w:rsidRPr="00025A30">
        <w:rPr>
          <w:rFonts w:ascii="Century Gothic" w:hAnsi="Century Gothic"/>
          <w:sz w:val="22"/>
          <w:szCs w:val="22"/>
          <w:lang w:val="es-MX"/>
        </w:rPr>
        <w:t>hile?</w:t>
      </w:r>
      <w:r w:rsidR="00025A30" w:rsidRPr="00025A30">
        <w:rPr>
          <w:rFonts w:ascii="Century Gothic" w:hAnsi="Century Gothic"/>
          <w:sz w:val="22"/>
          <w:szCs w:val="22"/>
          <w:lang w:val="es-MX"/>
        </w:rPr>
        <w:t xml:space="preserve"> </w:t>
      </w:r>
      <w:r w:rsidRPr="00025A30">
        <w:rPr>
          <w:rFonts w:ascii="Century Gothic" w:hAnsi="Century Gothic"/>
          <w:sz w:val="22"/>
          <w:szCs w:val="22"/>
          <w:lang w:val="es-MX"/>
        </w:rPr>
        <w:t>¿Por qué?</w:t>
      </w:r>
    </w:p>
    <w:p w14:paraId="76D32031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1C86EE13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1258D4E2" w14:textId="21826A80" w:rsidR="009650F6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233C7CC7" w14:textId="77777777" w:rsidR="00025A30" w:rsidRPr="00025A30" w:rsidRDefault="00025A30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0FC00EE1" w14:textId="77777777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56169817" w14:textId="249F87F9" w:rsidR="009650F6" w:rsidRPr="00025A30" w:rsidRDefault="009650F6" w:rsidP="009650F6">
      <w:pPr>
        <w:rPr>
          <w:rFonts w:ascii="Century Gothic" w:hAnsi="Century Gothic"/>
          <w:b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 xml:space="preserve">La actividad para realizar en la evaluación sumativa consiste en crear una cueca, para eso te invito a ver el siguiente tutorial, que sumado a la información del texto de Violeta Parra, serán de gran ayuda a la hora de crear nuestra </w:t>
      </w:r>
      <w:r w:rsidR="00025A30" w:rsidRPr="00025A30">
        <w:rPr>
          <w:rFonts w:ascii="Century Gothic" w:hAnsi="Century Gothic"/>
          <w:sz w:val="22"/>
          <w:szCs w:val="22"/>
          <w:lang w:val="es-MX"/>
        </w:rPr>
        <w:t>súper</w:t>
      </w:r>
      <w:r w:rsidRPr="00025A30">
        <w:rPr>
          <w:rFonts w:ascii="Century Gothic" w:hAnsi="Century Gothic"/>
          <w:sz w:val="22"/>
          <w:szCs w:val="22"/>
          <w:lang w:val="es-MX"/>
        </w:rPr>
        <w:t xml:space="preserve"> cueca para la </w:t>
      </w:r>
      <w:r w:rsidRPr="00025A30">
        <w:rPr>
          <w:rFonts w:ascii="Century Gothic" w:hAnsi="Century Gothic"/>
          <w:b/>
          <w:sz w:val="22"/>
          <w:szCs w:val="22"/>
          <w:lang w:val="es-MX"/>
        </w:rPr>
        <w:t>Fiesta de la Chilenidad.</w:t>
      </w:r>
    </w:p>
    <w:p w14:paraId="2F11FAF0" w14:textId="77777777" w:rsidR="00025A30" w:rsidRDefault="00025A30" w:rsidP="009650F6">
      <w:pPr>
        <w:rPr>
          <w:rFonts w:ascii="Century Gothic" w:hAnsi="Century Gothic"/>
          <w:sz w:val="22"/>
          <w:szCs w:val="22"/>
          <w:lang w:val="es-MX"/>
        </w:rPr>
      </w:pPr>
    </w:p>
    <w:p w14:paraId="0AF5100D" w14:textId="75031C75" w:rsidR="009650F6" w:rsidRPr="00025A30" w:rsidRDefault="009650F6" w:rsidP="009650F6">
      <w:pPr>
        <w:rPr>
          <w:rFonts w:ascii="Century Gothic" w:hAnsi="Century Gothic"/>
          <w:sz w:val="22"/>
          <w:szCs w:val="22"/>
          <w:lang w:val="es-MX"/>
        </w:rPr>
      </w:pPr>
      <w:r w:rsidRPr="00025A30">
        <w:rPr>
          <w:rFonts w:ascii="Century Gothic" w:hAnsi="Century Gothic"/>
          <w:sz w:val="22"/>
          <w:szCs w:val="22"/>
          <w:lang w:val="es-MX"/>
        </w:rPr>
        <w:t>Puedes acceder desde el siguiente enlace:</w:t>
      </w:r>
      <w:r w:rsidR="00025A30">
        <w:rPr>
          <w:rFonts w:ascii="Century Gothic" w:hAnsi="Century Gothic"/>
          <w:sz w:val="22"/>
          <w:szCs w:val="22"/>
          <w:lang w:val="es-MX"/>
        </w:rPr>
        <w:t xml:space="preserve"> </w:t>
      </w:r>
      <w:bookmarkStart w:id="0" w:name="_GoBack"/>
      <w:r w:rsidR="009566EE" w:rsidRPr="00025A30">
        <w:rPr>
          <w:sz w:val="22"/>
          <w:szCs w:val="22"/>
        </w:rPr>
        <w:fldChar w:fldCharType="begin"/>
      </w:r>
      <w:r w:rsidR="009566EE" w:rsidRPr="00025A30">
        <w:rPr>
          <w:sz w:val="22"/>
          <w:szCs w:val="22"/>
        </w:rPr>
        <w:instrText xml:space="preserve"> HYPERLINK "https://youtu.be/j-QPQCJydCY" </w:instrText>
      </w:r>
      <w:r w:rsidR="009566EE" w:rsidRPr="00025A30">
        <w:rPr>
          <w:sz w:val="22"/>
          <w:szCs w:val="22"/>
        </w:rPr>
        <w:fldChar w:fldCharType="separate"/>
      </w:r>
      <w:r w:rsidRPr="00025A30">
        <w:rPr>
          <w:rStyle w:val="Hipervnculo"/>
          <w:rFonts w:ascii="Century Gothic" w:hAnsi="Century Gothic"/>
          <w:sz w:val="22"/>
          <w:szCs w:val="22"/>
          <w:lang w:val="es-MX"/>
        </w:rPr>
        <w:t>https://youtu.be/j-QPQCJydCY</w:t>
      </w:r>
      <w:r w:rsidR="009566EE" w:rsidRPr="00025A30">
        <w:rPr>
          <w:rStyle w:val="Hipervnculo"/>
          <w:rFonts w:ascii="Century Gothic" w:hAnsi="Century Gothic"/>
          <w:sz w:val="22"/>
          <w:szCs w:val="22"/>
          <w:lang w:val="es-MX"/>
        </w:rPr>
        <w:fldChar w:fldCharType="end"/>
      </w:r>
    </w:p>
    <w:bookmarkEnd w:id="0"/>
    <w:p w14:paraId="38229387" w14:textId="77777777" w:rsidR="00025A30" w:rsidRDefault="00025A30" w:rsidP="002C35A2">
      <w:pPr>
        <w:rPr>
          <w:rFonts w:ascii="Century Gothic" w:hAnsi="Century Gothic" w:cs="Tahoma"/>
          <w:lang w:val="es-CL" w:eastAsia="es-ES"/>
        </w:rPr>
      </w:pPr>
    </w:p>
    <w:p w14:paraId="56C3080C" w14:textId="75A0E29D" w:rsidR="00E82110" w:rsidRPr="00E82110" w:rsidRDefault="00E82110" w:rsidP="002C35A2">
      <w:pPr>
        <w:rPr>
          <w:rFonts w:ascii="Century Gothic" w:hAnsi="Century Gothic" w:cs="Tahoma"/>
          <w:lang w:val="es-CL" w:eastAsia="es-ES"/>
        </w:rPr>
      </w:pPr>
      <w:r>
        <w:rPr>
          <w:rFonts w:eastAsiaTheme="minorHAnsi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4536BA" wp14:editId="1C845B6B">
                <wp:simplePos x="0" y="0"/>
                <wp:positionH relativeFrom="margin">
                  <wp:posOffset>-49530</wp:posOffset>
                </wp:positionH>
                <wp:positionV relativeFrom="paragraph">
                  <wp:posOffset>417830</wp:posOffset>
                </wp:positionV>
                <wp:extent cx="6296025" cy="74295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2953577" w14:textId="082C7591" w:rsidR="001B46E6" w:rsidRDefault="00E82110" w:rsidP="001B46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</w:pPr>
                            <w:r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¡</w:t>
                            </w:r>
                            <w:r w:rsidR="001B46E6" w:rsidRPr="00896F0D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 </w:t>
                            </w:r>
                            <w:r w:rsidR="001B46E6"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>En caso de tener dudas o consultas sobre las actividades de alguna guía, no duden en escribir al</w:t>
                            </w:r>
                            <w:r w:rsidR="001B46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correo</w:t>
                            </w:r>
                            <w:r w:rsidR="001B46E6" w:rsidRPr="00896F0D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  <w:hyperlink r:id="rId14" w:history="1">
                              <w:r w:rsidR="001B46E6" w:rsidRPr="00C353B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francisca.alvarez@nuestrotiempo.cl</w:t>
                              </w:r>
                            </w:hyperlink>
                            <w:r w:rsidR="001B46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o a </w:t>
                            </w:r>
                            <w:hyperlink r:id="rId15" w:history="1">
                              <w:r w:rsidR="001B46E6" w:rsidRPr="00C353B4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cristobal.baeza@nuestrotiempo.cl</w:t>
                              </w:r>
                            </w:hyperlink>
                            <w:r w:rsidR="001B46E6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 </w:t>
                            </w:r>
                          </w:p>
                          <w:p w14:paraId="6131135C" w14:textId="4D7AAB0F" w:rsidR="001B46E6" w:rsidRPr="00896F0D" w:rsidRDefault="001B46E6" w:rsidP="001B46E6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Así mismo, tomar fotos y/o enviar las guías de trabajo realizadas</w:t>
                            </w:r>
                            <w:r w:rsidR="00E82110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a </w:t>
                            </w:r>
                            <w:r w:rsidR="00E82110" w:rsidRPr="00E8211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highlight w:val="yellow"/>
                                <w:lang w:val="es-CL" w:eastAsia="es-ES"/>
                              </w:rPr>
                              <w:t>CLASSROOM</w:t>
                            </w:r>
                            <w:r w:rsidRPr="00E82110">
                              <w:rPr>
                                <w:rFonts w:ascii="Century Gothic" w:hAnsi="Century Gothic" w:cs="Tahoma"/>
                                <w:b/>
                                <w:bCs/>
                                <w:color w:val="000000"/>
                                <w:lang w:val="es-CL" w:eastAsia="es-ES"/>
                              </w:rPr>
                              <w:t xml:space="preserve"> </w:t>
                            </w:r>
                            <w:r w:rsidRPr="00896F0D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para ser revisadas y entregar retroalimentación de sus trabajos.</w:t>
                            </w:r>
                          </w:p>
                          <w:p w14:paraId="32C09773" w14:textId="77777777" w:rsidR="001B46E6" w:rsidRDefault="001B46E6" w:rsidP="001B46E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4536BA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-3.9pt;margin-top:32.9pt;width:495.75pt;height:58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" fillcolor="white [3201]" strokecolor="red" strokeweight=".5pt">
                <v:textbox>
                  <w:txbxContent>
                    <w:p w14:paraId="72953577" w14:textId="082C7591" w:rsidR="001B46E6" w:rsidRDefault="00E82110" w:rsidP="001B46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lang w:val="es-CL" w:eastAsia="es-ES"/>
                        </w:rPr>
                      </w:pPr>
                      <w:r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¡</w:t>
                      </w:r>
                      <w:r w:rsidR="001B46E6" w:rsidRPr="00896F0D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 </w:t>
                      </w:r>
                      <w:r w:rsidR="001B46E6"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>En caso de tener dudas o consultas sobre las actividades de alguna guía, no duden en escribir al</w:t>
                      </w:r>
                      <w:r w:rsidR="001B46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correo</w:t>
                      </w:r>
                      <w:r w:rsidR="001B46E6" w:rsidRPr="00896F0D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  <w:hyperlink r:id="rId16" w:history="1">
                        <w:r w:rsidR="001B46E6" w:rsidRPr="00C353B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francisca.alvarez@nuestrotiempo.cl</w:t>
                        </w:r>
                      </w:hyperlink>
                      <w:r w:rsidR="001B46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o a </w:t>
                      </w:r>
                      <w:hyperlink r:id="rId17" w:history="1">
                        <w:r w:rsidR="001B46E6" w:rsidRPr="00C353B4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cristobal.baeza@nuestrotiempo.cl</w:t>
                        </w:r>
                      </w:hyperlink>
                      <w:r w:rsidR="001B46E6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 </w:t>
                      </w:r>
                    </w:p>
                    <w:p w14:paraId="6131135C" w14:textId="4D7AAB0F" w:rsidR="001B46E6" w:rsidRPr="00896F0D" w:rsidRDefault="001B46E6" w:rsidP="001B46E6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Así mismo, tomar fotos y/o enviar las guías de trabajo realizadas</w:t>
                      </w:r>
                      <w:r w:rsidR="00E82110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a </w:t>
                      </w:r>
                      <w:r w:rsidR="00E82110" w:rsidRPr="00E8211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highlight w:val="yellow"/>
                          <w:lang w:val="es-CL" w:eastAsia="es-ES"/>
                        </w:rPr>
                        <w:t>CLASSROOM</w:t>
                      </w:r>
                      <w:r w:rsidRPr="00E82110">
                        <w:rPr>
                          <w:rFonts w:ascii="Century Gothic" w:hAnsi="Century Gothic" w:cs="Tahoma"/>
                          <w:b/>
                          <w:bCs/>
                          <w:color w:val="000000"/>
                          <w:lang w:val="es-CL" w:eastAsia="es-ES"/>
                        </w:rPr>
                        <w:t xml:space="preserve"> </w:t>
                      </w:r>
                      <w:r w:rsidRPr="00896F0D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para ser revisadas y entregar retroalimentación de sus trabajos.</w:t>
                      </w:r>
                    </w:p>
                    <w:p w14:paraId="32C09773" w14:textId="77777777" w:rsidR="001B46E6" w:rsidRDefault="001B46E6" w:rsidP="001B46E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82110" w:rsidRPr="00E82110" w:rsidSect="00D51200">
      <w:pgSz w:w="12240" w:h="15840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E6425E" w14:textId="77777777" w:rsidR="009566EE" w:rsidRDefault="009566EE" w:rsidP="00F827B5">
      <w:r>
        <w:separator/>
      </w:r>
    </w:p>
  </w:endnote>
  <w:endnote w:type="continuationSeparator" w:id="0">
    <w:p w14:paraId="70F680B5" w14:textId="77777777" w:rsidR="009566EE" w:rsidRDefault="009566EE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3CFEF9" w14:textId="77777777" w:rsidR="009566EE" w:rsidRDefault="009566EE" w:rsidP="00F827B5">
      <w:r>
        <w:separator/>
      </w:r>
    </w:p>
  </w:footnote>
  <w:footnote w:type="continuationSeparator" w:id="0">
    <w:p w14:paraId="075E09AF" w14:textId="77777777" w:rsidR="009566EE" w:rsidRDefault="009566EE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3141F3"/>
    <w:multiLevelType w:val="hybridMultilevel"/>
    <w:tmpl w:val="BC34B714"/>
    <w:lvl w:ilvl="0" w:tplc="34D63C74">
      <w:start w:val="8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A41A2"/>
    <w:multiLevelType w:val="multilevel"/>
    <w:tmpl w:val="2AE63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191B8D"/>
    <w:multiLevelType w:val="hybridMultilevel"/>
    <w:tmpl w:val="A2DC66E4"/>
    <w:lvl w:ilvl="0" w:tplc="0374FAA8">
      <w:start w:val="3"/>
      <w:numFmt w:val="bullet"/>
      <w:lvlText w:val="-"/>
      <w:lvlJc w:val="left"/>
      <w:pPr>
        <w:ind w:left="108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18A37CB"/>
    <w:multiLevelType w:val="hybridMultilevel"/>
    <w:tmpl w:val="A1CEF894"/>
    <w:lvl w:ilvl="0" w:tplc="062E8E2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06350"/>
    <w:multiLevelType w:val="hybridMultilevel"/>
    <w:tmpl w:val="259E90D0"/>
    <w:lvl w:ilvl="0" w:tplc="46A45A2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C8A2EBE"/>
    <w:multiLevelType w:val="hybridMultilevel"/>
    <w:tmpl w:val="F83E0678"/>
    <w:lvl w:ilvl="0" w:tplc="AF0A95CA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7B5"/>
    <w:rsid w:val="00025A30"/>
    <w:rsid w:val="000300D6"/>
    <w:rsid w:val="000F1BCB"/>
    <w:rsid w:val="00164166"/>
    <w:rsid w:val="00164381"/>
    <w:rsid w:val="00164728"/>
    <w:rsid w:val="001B46E6"/>
    <w:rsid w:val="001B7408"/>
    <w:rsid w:val="001C0B49"/>
    <w:rsid w:val="001F33BD"/>
    <w:rsid w:val="002564C0"/>
    <w:rsid w:val="00283C72"/>
    <w:rsid w:val="002B4BEF"/>
    <w:rsid w:val="002C35A2"/>
    <w:rsid w:val="002C38D1"/>
    <w:rsid w:val="00372176"/>
    <w:rsid w:val="00387E1B"/>
    <w:rsid w:val="003B3D5E"/>
    <w:rsid w:val="003B7225"/>
    <w:rsid w:val="003E21C9"/>
    <w:rsid w:val="004079EA"/>
    <w:rsid w:val="00441B9C"/>
    <w:rsid w:val="00467070"/>
    <w:rsid w:val="004B0E55"/>
    <w:rsid w:val="004B2675"/>
    <w:rsid w:val="005143EE"/>
    <w:rsid w:val="00515B2E"/>
    <w:rsid w:val="00531411"/>
    <w:rsid w:val="00584526"/>
    <w:rsid w:val="005B61C0"/>
    <w:rsid w:val="005F21DC"/>
    <w:rsid w:val="006352A5"/>
    <w:rsid w:val="0064584F"/>
    <w:rsid w:val="0069689A"/>
    <w:rsid w:val="00704A5C"/>
    <w:rsid w:val="00705A4B"/>
    <w:rsid w:val="007219A1"/>
    <w:rsid w:val="00781F50"/>
    <w:rsid w:val="00790F50"/>
    <w:rsid w:val="00794252"/>
    <w:rsid w:val="007B312F"/>
    <w:rsid w:val="007B4363"/>
    <w:rsid w:val="00800725"/>
    <w:rsid w:val="00801DDE"/>
    <w:rsid w:val="00864C9E"/>
    <w:rsid w:val="008940CD"/>
    <w:rsid w:val="008C6D6A"/>
    <w:rsid w:val="00930400"/>
    <w:rsid w:val="00942C97"/>
    <w:rsid w:val="009566EE"/>
    <w:rsid w:val="009650F6"/>
    <w:rsid w:val="00984FFE"/>
    <w:rsid w:val="009C6FFB"/>
    <w:rsid w:val="009F0DD2"/>
    <w:rsid w:val="00A05542"/>
    <w:rsid w:val="00A31DD5"/>
    <w:rsid w:val="00A351AC"/>
    <w:rsid w:val="00A728E6"/>
    <w:rsid w:val="00AA696F"/>
    <w:rsid w:val="00B22D52"/>
    <w:rsid w:val="00BF7919"/>
    <w:rsid w:val="00C1457A"/>
    <w:rsid w:val="00C46767"/>
    <w:rsid w:val="00CA3B0A"/>
    <w:rsid w:val="00CB527A"/>
    <w:rsid w:val="00CC5A1F"/>
    <w:rsid w:val="00CE0CC0"/>
    <w:rsid w:val="00D51200"/>
    <w:rsid w:val="00D5270B"/>
    <w:rsid w:val="00D704C1"/>
    <w:rsid w:val="00D97F18"/>
    <w:rsid w:val="00E67F01"/>
    <w:rsid w:val="00E67F6C"/>
    <w:rsid w:val="00E82110"/>
    <w:rsid w:val="00EF41DE"/>
    <w:rsid w:val="00F13E25"/>
    <w:rsid w:val="00F262FD"/>
    <w:rsid w:val="00F66C8F"/>
    <w:rsid w:val="00F827B5"/>
    <w:rsid w:val="00FA11EF"/>
    <w:rsid w:val="00FC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E7135"/>
  <w15:chartTrackingRefBased/>
  <w15:docId w15:val="{3391049F-F5FF-4BCB-BBC3-18D2B9DF4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1B46E6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3E21C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21C9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21C9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21C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21C9"/>
    <w:rPr>
      <w:rFonts w:ascii="Times New Roman" w:eastAsia="Times New Roman" w:hAnsi="Times New Roman" w:cs="Times New Roman"/>
      <w:b/>
      <w:bCs/>
      <w:sz w:val="20"/>
      <w:szCs w:val="20"/>
      <w:lang w:val="es-ES" w:eastAsia="es-ES_tradnl"/>
    </w:rPr>
  </w:style>
  <w:style w:type="paragraph" w:styleId="NormalWeb">
    <w:name w:val="Normal (Web)"/>
    <w:basedOn w:val="Normal"/>
    <w:uiPriority w:val="99"/>
    <w:semiHidden/>
    <w:unhideWhenUsed/>
    <w:rsid w:val="00F13E25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F13E25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2C35A2"/>
    <w:rPr>
      <w:b/>
      <w:bCs/>
    </w:rPr>
  </w:style>
  <w:style w:type="character" w:styleId="nfasis">
    <w:name w:val="Emphasis"/>
    <w:basedOn w:val="Fuentedeprrafopredeter"/>
    <w:uiPriority w:val="20"/>
    <w:qFormat/>
    <w:rsid w:val="002C35A2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025A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5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cristobal.baeza@nuestrotiempo.cl" TargetMode="External"/><Relationship Id="rId2" Type="http://schemas.openxmlformats.org/officeDocument/2006/relationships/styles" Target="styles.xml"/><Relationship Id="rId16" Type="http://schemas.openxmlformats.org/officeDocument/2006/relationships/hyperlink" Target="mailto:francisca.alvarez@nuestrotiempo.c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ristobal.baeza@nuestrotiempo.cl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francisca.alvarez@nuestrotiempo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437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Dell</cp:lastModifiedBy>
  <cp:revision>5</cp:revision>
  <dcterms:created xsi:type="dcterms:W3CDTF">2021-07-07T03:55:00Z</dcterms:created>
  <dcterms:modified xsi:type="dcterms:W3CDTF">2021-07-07T21:18:00Z</dcterms:modified>
</cp:coreProperties>
</file>