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52E4" w14:textId="2DE09ACD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EBC121C" wp14:editId="2C287F51">
            <wp:simplePos x="0" y="0"/>
            <wp:positionH relativeFrom="margin">
              <wp:posOffset>3139440</wp:posOffset>
            </wp:positionH>
            <wp:positionV relativeFrom="paragraph">
              <wp:posOffset>-328930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4F93D1AA" w:rsidR="00F827B5" w:rsidRPr="00FF1C60" w:rsidRDefault="00FF1C60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Sexto</w:t>
      </w:r>
      <w:r w:rsidR="00F827B5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6DBC5466" w14:textId="3DCEC359" w:rsidR="00F827B5" w:rsidRPr="00FF1C60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382132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132095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382132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132095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962D09">
        <w:rPr>
          <w:rFonts w:ascii="Century Gothic" w:hAnsi="Century Gothic"/>
          <w:b/>
          <w:bCs/>
          <w:sz w:val="18"/>
          <w:szCs w:val="18"/>
          <w:lang w:val="es-CL" w:eastAsia="es-ES"/>
        </w:rPr>
        <w:br/>
      </w:r>
      <w:r w:rsidR="002915EE">
        <w:rPr>
          <w:rFonts w:ascii="Century Gothic" w:hAnsi="Century Gothic"/>
          <w:b/>
          <w:bCs/>
          <w:sz w:val="18"/>
          <w:szCs w:val="18"/>
          <w:lang w:val="es-CL" w:eastAsia="es-ES"/>
        </w:rPr>
        <w:t>18</w:t>
      </w:r>
      <w:r w:rsidR="00962D0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de </w:t>
      </w:r>
      <w:r w:rsidR="00382132">
        <w:rPr>
          <w:rFonts w:ascii="Century Gothic" w:hAnsi="Century Gothic"/>
          <w:b/>
          <w:bCs/>
          <w:sz w:val="18"/>
          <w:szCs w:val="18"/>
          <w:lang w:val="es-CL" w:eastAsia="es-ES"/>
        </w:rPr>
        <w:t>octu</w:t>
      </w:r>
      <w:r w:rsidR="00737D8A">
        <w:rPr>
          <w:rFonts w:ascii="Century Gothic" w:hAnsi="Century Gothic"/>
          <w:b/>
          <w:bCs/>
          <w:sz w:val="18"/>
          <w:szCs w:val="18"/>
          <w:lang w:val="es-CL" w:eastAsia="es-ES"/>
        </w:rPr>
        <w:t>bre</w:t>
      </w:r>
      <w:r w:rsidR="00962D0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al </w:t>
      </w:r>
      <w:r w:rsidR="002915EE">
        <w:rPr>
          <w:rFonts w:ascii="Century Gothic" w:hAnsi="Century Gothic"/>
          <w:b/>
          <w:bCs/>
          <w:sz w:val="18"/>
          <w:szCs w:val="18"/>
          <w:lang w:val="es-CL" w:eastAsia="es-ES"/>
        </w:rPr>
        <w:t>29</w:t>
      </w:r>
      <w:r w:rsidR="00962D0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de </w:t>
      </w:r>
      <w:r w:rsidR="00382132">
        <w:rPr>
          <w:rFonts w:ascii="Century Gothic" w:hAnsi="Century Gothic"/>
          <w:b/>
          <w:bCs/>
          <w:sz w:val="18"/>
          <w:szCs w:val="18"/>
          <w:lang w:val="es-CL" w:eastAsia="es-ES"/>
        </w:rPr>
        <w:t>o</w:t>
      </w:r>
      <w:r w:rsidR="00737D8A">
        <w:rPr>
          <w:rFonts w:ascii="Century Gothic" w:hAnsi="Century Gothic"/>
          <w:b/>
          <w:bCs/>
          <w:sz w:val="18"/>
          <w:szCs w:val="18"/>
          <w:lang w:val="es-CL" w:eastAsia="es-ES"/>
        </w:rPr>
        <w:t>ctubre</w:t>
      </w:r>
    </w:p>
    <w:p w14:paraId="6CFEC157" w14:textId="6134B4FE" w:rsidR="00F827B5" w:rsidRPr="00FF1C60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254018CC" w:rsidR="00F827B5" w:rsidRPr="00FF1C60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19518BF3" w:rsidR="00F827B5" w:rsidRPr="00FF1C60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F1C60">
        <w:rPr>
          <w:rFonts w:ascii="Century Gothic" w:hAnsi="Century Gothic"/>
          <w:lang w:val="es-CL" w:eastAsia="es-ES"/>
        </w:rPr>
        <w:t>N</w:t>
      </w:r>
      <w:r w:rsidR="001B46E6" w:rsidRPr="00FF1C60">
        <w:rPr>
          <w:rFonts w:ascii="Century Gothic" w:hAnsi="Century Gothic"/>
          <w:lang w:val="es-CL" w:eastAsia="es-ES"/>
        </w:rPr>
        <w:t>ombre</w:t>
      </w:r>
      <w:r w:rsidRPr="00FF1C60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F1C60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8505"/>
      </w:tblGrid>
      <w:tr w:rsidR="00F827B5" w:rsidRPr="00B6026C" w14:paraId="4F70DE5C" w14:textId="77777777" w:rsidTr="00C238BD">
        <w:tc>
          <w:tcPr>
            <w:tcW w:w="1702" w:type="dxa"/>
          </w:tcPr>
          <w:p w14:paraId="6A9015F3" w14:textId="03B5A25B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C238BD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505" w:type="dxa"/>
          </w:tcPr>
          <w:p w14:paraId="14FAF05E" w14:textId="3B5C07F0" w:rsidR="00713DF2" w:rsidRDefault="00E51F79" w:rsidP="00713DF2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2915EE">
              <w:rPr>
                <w:rFonts w:ascii="Century Gothic" w:hAnsi="Century Gothic" w:cs="Tahoma"/>
                <w:color w:val="000000"/>
                <w:lang w:val="en-GB" w:eastAsia="es-ES"/>
              </w:rPr>
              <w:t>practice speaking</w:t>
            </w:r>
            <w:r w:rsidR="004163FC">
              <w:rPr>
                <w:rFonts w:ascii="Century Gothic" w:hAnsi="Century Gothic" w:cs="Tahoma"/>
                <w:color w:val="000000"/>
                <w:lang w:val="en-GB" w:eastAsia="es-ES"/>
              </w:rPr>
              <w:t>.</w:t>
            </w:r>
          </w:p>
          <w:p w14:paraId="040F0649" w14:textId="2C7C250C" w:rsidR="004E77AE" w:rsidRPr="00A728E6" w:rsidRDefault="00713DF2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2915EE">
              <w:rPr>
                <w:rFonts w:ascii="Century Gothic" w:hAnsi="Century Gothic" w:cs="Tahoma"/>
                <w:color w:val="000000"/>
                <w:lang w:val="en-GB" w:eastAsia="es-ES"/>
              </w:rPr>
              <w:t>apply vocabulary from unit 2.</w:t>
            </w:r>
          </w:p>
        </w:tc>
      </w:tr>
    </w:tbl>
    <w:p w14:paraId="7BB2689E" w14:textId="4F804B4E" w:rsidR="00E61941" w:rsidRPr="004C32C0" w:rsidRDefault="00A43E9A" w:rsidP="0038213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4612270"/>
      <w:r w:rsidRPr="004C32C0">
        <w:rPr>
          <w:rFonts w:ascii="Century Gothic" w:hAnsi="Century Gothic"/>
          <w:b/>
          <w:bCs/>
          <w:color w:val="FF0000"/>
          <w:lang w:val="es-CL" w:eastAsia="es-CL"/>
        </w:rPr>
        <w:t xml:space="preserve">Semana </w:t>
      </w:r>
      <w:r w:rsidR="00382132" w:rsidRPr="004C32C0">
        <w:rPr>
          <w:rFonts w:ascii="Century Gothic" w:hAnsi="Century Gothic"/>
          <w:b/>
          <w:bCs/>
          <w:color w:val="FF0000"/>
          <w:lang w:val="es-CL" w:eastAsia="es-CL"/>
        </w:rPr>
        <w:t>3</w:t>
      </w:r>
      <w:r w:rsidR="00132095" w:rsidRPr="004C32C0">
        <w:rPr>
          <w:rFonts w:ascii="Century Gothic" w:hAnsi="Century Gothic"/>
          <w:b/>
          <w:bCs/>
          <w:color w:val="FF0000"/>
          <w:lang w:val="es-CL" w:eastAsia="es-CL"/>
        </w:rPr>
        <w:t>2</w:t>
      </w:r>
      <w:bookmarkEnd w:id="0"/>
    </w:p>
    <w:p w14:paraId="12AA1426" w14:textId="77777777" w:rsidR="002915EE" w:rsidRPr="004C32C0" w:rsidRDefault="002915EE" w:rsidP="0038213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303060D5" w14:textId="77777777" w:rsidR="002915EE" w:rsidRPr="002915EE" w:rsidRDefault="002915EE" w:rsidP="002915EE">
      <w:pPr>
        <w:jc w:val="center"/>
        <w:rPr>
          <w:rFonts w:ascii="Century Gothic" w:hAnsi="Century Gothic"/>
          <w:b/>
          <w:bCs/>
          <w:lang w:val="es-CL"/>
        </w:rPr>
      </w:pPr>
      <w:r w:rsidRPr="002915EE">
        <w:rPr>
          <w:rFonts w:ascii="Century Gothic" w:hAnsi="Century Gothic"/>
          <w:b/>
          <w:bCs/>
          <w:lang w:val="es-CL"/>
        </w:rPr>
        <w:t>FERIA DE LAS CIENCIAS</w:t>
      </w:r>
    </w:p>
    <w:p w14:paraId="4AFF86F2" w14:textId="77777777" w:rsidR="002915EE" w:rsidRPr="002915EE" w:rsidRDefault="002915EE" w:rsidP="002915EE">
      <w:pPr>
        <w:jc w:val="center"/>
        <w:rPr>
          <w:rFonts w:ascii="Century Gothic" w:hAnsi="Century Gothic"/>
          <w:b/>
          <w:bCs/>
          <w:color w:val="FF0000"/>
          <w:lang w:val="es-CL"/>
        </w:rPr>
      </w:pPr>
      <w:r w:rsidRPr="002915EE">
        <w:rPr>
          <w:rFonts w:ascii="Century Gothic" w:hAnsi="Century Gothic"/>
          <w:b/>
          <w:bCs/>
          <w:color w:val="FF0000"/>
          <w:lang w:val="es-CL"/>
        </w:rPr>
        <w:t>**Recuerda tener para esta clase tus dudas, consultas y palabras o frases que quieras practicar en inglés**.</w:t>
      </w:r>
    </w:p>
    <w:p w14:paraId="47E8DB43" w14:textId="77777777" w:rsidR="002915EE" w:rsidRDefault="002915EE" w:rsidP="002915EE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4B308204" w14:textId="29AB33EA" w:rsidR="002915EE" w:rsidRPr="00D26DE9" w:rsidRDefault="002915EE" w:rsidP="002915EE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I.</w:t>
      </w:r>
      <w:r w:rsidRPr="00C637EB">
        <w:rPr>
          <w:rFonts w:ascii="Century Gothic" w:hAnsi="Century Gothic" w:cs="Tahoma"/>
          <w:b/>
          <w:bCs/>
          <w:lang w:val="es-CL" w:eastAsia="es-ES"/>
        </w:rPr>
        <w:t xml:space="preserve">En </w:t>
      </w:r>
      <w:r>
        <w:rPr>
          <w:rFonts w:ascii="Century Gothic" w:hAnsi="Century Gothic" w:cs="Tahoma"/>
          <w:b/>
          <w:bCs/>
          <w:lang w:val="es-CL" w:eastAsia="es-ES"/>
        </w:rPr>
        <w:t xml:space="preserve">la siguiente tabla, </w:t>
      </w:r>
      <w:r w:rsidRPr="00C637EB">
        <w:rPr>
          <w:rFonts w:ascii="Century Gothic" w:hAnsi="Century Gothic" w:cs="Tahoma"/>
          <w:b/>
          <w:bCs/>
          <w:lang w:val="es-CL" w:eastAsia="es-ES"/>
        </w:rPr>
        <w:t>encontrarás frases útiles al momento de hablar en inglés durante una presentación.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2915EE" w:rsidRPr="009E2EB3" w14:paraId="4C0B73A5" w14:textId="77777777" w:rsidTr="00112964">
        <w:tc>
          <w:tcPr>
            <w:tcW w:w="2122" w:type="dxa"/>
          </w:tcPr>
          <w:p w14:paraId="1EF8A3C7" w14:textId="77777777" w:rsidR="002915EE" w:rsidRPr="00C637EB" w:rsidRDefault="002915EE" w:rsidP="00112964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val="es-CL" w:eastAsia="es-ES"/>
              </w:rPr>
              <w:t>People:</w:t>
            </w:r>
          </w:p>
        </w:tc>
        <w:tc>
          <w:tcPr>
            <w:tcW w:w="8668" w:type="dxa"/>
          </w:tcPr>
          <w:p w14:paraId="43AFD858" w14:textId="77777777" w:rsidR="002915EE" w:rsidRPr="009E2EB3" w:rsidRDefault="002915EE" w:rsidP="00112964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Teachers - classmates </w:t>
            </w:r>
          </w:p>
        </w:tc>
      </w:tr>
      <w:tr w:rsidR="002915EE" w:rsidRPr="00B6026C" w14:paraId="12164653" w14:textId="77777777" w:rsidTr="00112964">
        <w:trPr>
          <w:trHeight w:val="345"/>
        </w:trPr>
        <w:tc>
          <w:tcPr>
            <w:tcW w:w="2122" w:type="dxa"/>
          </w:tcPr>
          <w:p w14:paraId="6E606C50" w14:textId="77777777" w:rsidR="002915EE" w:rsidRPr="00C637EB" w:rsidRDefault="002915EE" w:rsidP="00112964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val="es-CL" w:eastAsia="es-ES"/>
              </w:rPr>
              <w:t>Greetings:</w:t>
            </w:r>
          </w:p>
        </w:tc>
        <w:tc>
          <w:tcPr>
            <w:tcW w:w="8668" w:type="dxa"/>
          </w:tcPr>
          <w:p w14:paraId="04281E12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Good morning – Good afternoon - good evening - Goodnight</w:t>
            </w:r>
          </w:p>
        </w:tc>
      </w:tr>
      <w:tr w:rsidR="002915EE" w:rsidRPr="00B6026C" w14:paraId="78A40857" w14:textId="77777777" w:rsidTr="00112964">
        <w:tc>
          <w:tcPr>
            <w:tcW w:w="2122" w:type="dxa"/>
          </w:tcPr>
          <w:p w14:paraId="7B9490F3" w14:textId="77777777" w:rsidR="002915EE" w:rsidRPr="00C637EB" w:rsidRDefault="002915EE" w:rsidP="00112964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Introduce ourselves</w:t>
            </w:r>
          </w:p>
        </w:tc>
        <w:tc>
          <w:tcPr>
            <w:tcW w:w="8668" w:type="dxa"/>
          </w:tcPr>
          <w:p w14:paraId="0D89C054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 xml:space="preserve">Let introduce myself/ourselves… - My name is….  – I’m in …grade. -  We are ….  </w:t>
            </w:r>
          </w:p>
        </w:tc>
      </w:tr>
      <w:tr w:rsidR="002915EE" w:rsidRPr="00B6026C" w14:paraId="182184F0" w14:textId="77777777" w:rsidTr="00112964">
        <w:tc>
          <w:tcPr>
            <w:tcW w:w="2122" w:type="dxa"/>
          </w:tcPr>
          <w:p w14:paraId="47E0E9CA" w14:textId="77777777" w:rsidR="002915EE" w:rsidRPr="00C637EB" w:rsidRDefault="002915EE" w:rsidP="00112964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Introducing our science project</w:t>
            </w:r>
          </w:p>
        </w:tc>
        <w:tc>
          <w:tcPr>
            <w:tcW w:w="8668" w:type="dxa"/>
          </w:tcPr>
          <w:p w14:paraId="1A75D1B6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I’m going to present my project which is called…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We are going to present our project which is called…</w:t>
            </w:r>
          </w:p>
          <w:p w14:paraId="34FAF91A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</w:p>
          <w:p w14:paraId="1B3326F3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My science project is called ….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 xml:space="preserve">Our science project is called …. </w:t>
            </w:r>
          </w:p>
          <w:p w14:paraId="1469FD37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</w:p>
          <w:p w14:paraId="4123DEA7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I would like to present my project…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We would like to present our project…</w:t>
            </w:r>
          </w:p>
        </w:tc>
      </w:tr>
      <w:tr w:rsidR="002915EE" w:rsidRPr="00B6026C" w14:paraId="06DFC216" w14:textId="77777777" w:rsidTr="00112964">
        <w:tc>
          <w:tcPr>
            <w:tcW w:w="2122" w:type="dxa"/>
          </w:tcPr>
          <w:p w14:paraId="58F59D9D" w14:textId="77777777" w:rsidR="002915EE" w:rsidRPr="00861DE0" w:rsidRDefault="002915EE" w:rsidP="00112964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861DE0">
              <w:rPr>
                <w:rFonts w:ascii="Century Gothic" w:hAnsi="Century Gothic" w:cs="Tahoma"/>
                <w:b/>
                <w:bCs/>
                <w:lang w:val="en-GB" w:eastAsia="es-ES"/>
              </w:rPr>
              <w:t>Ways to finish our presentation:</w:t>
            </w:r>
          </w:p>
        </w:tc>
        <w:tc>
          <w:tcPr>
            <w:tcW w:w="8668" w:type="dxa"/>
          </w:tcPr>
          <w:p w14:paraId="61AC733D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This is the end of my presentation…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This is the end of our presentation…</w:t>
            </w:r>
          </w:p>
          <w:p w14:paraId="2FCDD7E2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Arial"/>
                <w:color w:val="202124"/>
                <w:shd w:val="clear" w:color="auto" w:fill="FFFFFF"/>
                <w:lang w:val="en-GB"/>
              </w:rPr>
              <w:t>Thank you for your time</w:t>
            </w:r>
          </w:p>
        </w:tc>
      </w:tr>
      <w:tr w:rsidR="002915EE" w:rsidRPr="00B6026C" w14:paraId="08686C2C" w14:textId="77777777" w:rsidTr="00112964">
        <w:tc>
          <w:tcPr>
            <w:tcW w:w="2122" w:type="dxa"/>
          </w:tcPr>
          <w:p w14:paraId="51257652" w14:textId="77777777" w:rsidR="002915EE" w:rsidRPr="00C637EB" w:rsidRDefault="002915EE" w:rsidP="00112964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Asks for questions</w:t>
            </w:r>
          </w:p>
        </w:tc>
        <w:tc>
          <w:tcPr>
            <w:tcW w:w="8668" w:type="dxa"/>
          </w:tcPr>
          <w:p w14:paraId="253907B3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Are there any questions?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</w:r>
          </w:p>
          <w:p w14:paraId="17E924B0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Does anyone have a question?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</w:r>
          </w:p>
          <w:p w14:paraId="6631326D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I would be glad to answer some questions.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we would be glad to answer some questions.</w:t>
            </w:r>
          </w:p>
        </w:tc>
      </w:tr>
      <w:tr w:rsidR="002915EE" w:rsidRPr="009E2EB3" w14:paraId="35A2584E" w14:textId="77777777" w:rsidTr="00112964">
        <w:tc>
          <w:tcPr>
            <w:tcW w:w="2122" w:type="dxa"/>
          </w:tcPr>
          <w:p w14:paraId="290A8F08" w14:textId="77777777" w:rsidR="002915EE" w:rsidRPr="00861DE0" w:rsidRDefault="002915EE" w:rsidP="00112964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861DE0">
              <w:rPr>
                <w:rFonts w:ascii="Century Gothic" w:hAnsi="Century Gothic" w:cs="Tahoma"/>
                <w:b/>
                <w:bCs/>
                <w:lang w:val="en-GB" w:eastAsia="es-ES"/>
              </w:rPr>
              <w:t>How to say numbers and signs:</w:t>
            </w:r>
          </w:p>
        </w:tc>
        <w:tc>
          <w:tcPr>
            <w:tcW w:w="8668" w:type="dxa"/>
          </w:tcPr>
          <w:p w14:paraId="151DDE7B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% percent           st=first    nd=second   rd=third    m=meters   . point    T° degrees</w:t>
            </w:r>
          </w:p>
          <w:p w14:paraId="35ECCD7B" w14:textId="77777777" w:rsidR="002915EE" w:rsidRPr="00861DE0" w:rsidRDefault="002915EE" w:rsidP="00112964">
            <w:pPr>
              <w:rPr>
                <w:rFonts w:ascii="Century Gothic" w:hAnsi="Century Gothic" w:cs="Tahoma"/>
                <w:lang w:val="en-GB" w:eastAsia="es-ES"/>
              </w:rPr>
            </w:pPr>
          </w:p>
          <w:p w14:paraId="5893B562" w14:textId="77777777" w:rsidR="002915EE" w:rsidRDefault="002915EE" w:rsidP="00112964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Billion - million  - thousand -  hundred </w:t>
            </w:r>
          </w:p>
        </w:tc>
      </w:tr>
    </w:tbl>
    <w:p w14:paraId="25DFE73D" w14:textId="77777777" w:rsidR="002915EE" w:rsidRPr="002915EE" w:rsidRDefault="002915EE" w:rsidP="002915EE">
      <w:pPr>
        <w:rPr>
          <w:rFonts w:ascii="Century Gothic" w:hAnsi="Century Gothic"/>
          <w:b/>
          <w:bCs/>
          <w:lang w:val="es-CL"/>
        </w:rPr>
      </w:pPr>
    </w:p>
    <w:p w14:paraId="5373F7CD" w14:textId="77777777" w:rsidR="002915EE" w:rsidRDefault="002915EE" w:rsidP="002915EE">
      <w:pPr>
        <w:rPr>
          <w:rFonts w:ascii="Century Gothic" w:hAnsi="Century Gothic"/>
          <w:b/>
          <w:bCs/>
          <w:lang w:val="en-GB"/>
        </w:rPr>
      </w:pPr>
    </w:p>
    <w:p w14:paraId="5D151256" w14:textId="218F2775" w:rsidR="002915EE" w:rsidRPr="002915EE" w:rsidRDefault="002915EE" w:rsidP="002915EE">
      <w:pPr>
        <w:jc w:val="center"/>
        <w:rPr>
          <w:rFonts w:ascii="Century Gothic" w:hAnsi="Century Gothic"/>
          <w:b/>
          <w:bCs/>
          <w:color w:val="FF0000"/>
          <w:u w:val="single"/>
          <w:lang w:val="en-GB"/>
        </w:rPr>
      </w:pPr>
      <w:r w:rsidRPr="002915EE">
        <w:rPr>
          <w:rFonts w:ascii="Century Gothic" w:hAnsi="Century Gothic"/>
          <w:b/>
          <w:bCs/>
          <w:color w:val="FF0000"/>
          <w:u w:val="single"/>
          <w:lang w:val="en-GB"/>
        </w:rPr>
        <w:t>TRANSLATOR</w:t>
      </w:r>
    </w:p>
    <w:p w14:paraId="19B6D11A" w14:textId="22F6472B" w:rsidR="002915EE" w:rsidRDefault="002915EE" w:rsidP="002915EE">
      <w:pPr>
        <w:rPr>
          <w:rFonts w:ascii="Century Gothic" w:hAnsi="Century Gothic"/>
          <w:b/>
          <w:bCs/>
          <w:lang w:val="en-GB"/>
        </w:rPr>
      </w:pPr>
      <w:r w:rsidRPr="002915EE">
        <w:rPr>
          <w:rFonts w:ascii="Century Gothic" w:hAnsi="Century Gothic"/>
          <w:b/>
          <w:bCs/>
          <w:lang w:val="en-GB"/>
        </w:rPr>
        <w:t>II. How do we use a translator?</w:t>
      </w:r>
    </w:p>
    <w:p w14:paraId="4046F4A8" w14:textId="77777777" w:rsidR="002915EE" w:rsidRPr="002915EE" w:rsidRDefault="002915EE" w:rsidP="002915EE">
      <w:pPr>
        <w:rPr>
          <w:rFonts w:ascii="Century Gothic" w:hAnsi="Century Gothic"/>
          <w:b/>
          <w:bCs/>
          <w:lang w:val="en-GB"/>
        </w:rPr>
      </w:pPr>
    </w:p>
    <w:p w14:paraId="7DB88AC0" w14:textId="41E1A4E8" w:rsidR="002915EE" w:rsidRDefault="002915EE" w:rsidP="002915EE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 xml:space="preserve">Dirígete al buscador de Google e ingresa el nombre </w:t>
      </w:r>
      <w:r w:rsidRPr="007B7B41">
        <w:rPr>
          <w:rFonts w:ascii="Century Gothic" w:hAnsi="Century Gothic"/>
          <w:b/>
          <w:bCs/>
          <w:color w:val="002060"/>
          <w:lang w:val="es-CL"/>
        </w:rPr>
        <w:t>DEEPL.</w:t>
      </w:r>
      <w:r>
        <w:rPr>
          <w:rFonts w:ascii="Century Gothic" w:hAnsi="Century Gothic"/>
          <w:b/>
          <w:bCs/>
          <w:lang w:val="es-CL"/>
        </w:rPr>
        <w:t xml:space="preserve"> Luego, haz click en el primer enlace.</w:t>
      </w:r>
    </w:p>
    <w:p w14:paraId="2BAFD7EB" w14:textId="77777777" w:rsidR="002915EE" w:rsidRDefault="002915EE" w:rsidP="002915EE">
      <w:pPr>
        <w:rPr>
          <w:rFonts w:ascii="Century Gothic" w:hAnsi="Century Gothic"/>
          <w:b/>
          <w:bCs/>
          <w:lang w:val="es-CL"/>
        </w:rPr>
      </w:pPr>
    </w:p>
    <w:p w14:paraId="13FB2911" w14:textId="3B34A83C" w:rsidR="002915EE" w:rsidRDefault="002915EE" w:rsidP="002915EE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Para traducir, escribe en español la palabra o frase en el lado izquierdo.  Recuerda revisar la ortografía y puntuación ya que un leve error puede cambiar el contexto y traducción.</w:t>
      </w:r>
    </w:p>
    <w:p w14:paraId="6E26CB54" w14:textId="615344EF" w:rsidR="002915EE" w:rsidRDefault="002915EE" w:rsidP="002915EE">
      <w:pPr>
        <w:rPr>
          <w:rFonts w:ascii="Century Gothic" w:hAnsi="Century Gothic"/>
          <w:b/>
          <w:bCs/>
          <w:lang w:val="es-CL"/>
        </w:rPr>
      </w:pPr>
    </w:p>
    <w:p w14:paraId="5288628F" w14:textId="5539EAB4" w:rsidR="002915EE" w:rsidRDefault="002915EE" w:rsidP="002915EE">
      <w:pPr>
        <w:rPr>
          <w:rFonts w:ascii="Century Gothic" w:hAnsi="Century Gothic"/>
          <w:b/>
          <w:bCs/>
          <w:lang w:val="es-CL"/>
        </w:rPr>
      </w:pPr>
    </w:p>
    <w:p w14:paraId="29EDE4AB" w14:textId="266A2F77" w:rsidR="002915EE" w:rsidRDefault="002915EE" w:rsidP="002915EE">
      <w:pPr>
        <w:rPr>
          <w:rFonts w:ascii="Century Gothic" w:hAnsi="Century Gothic"/>
          <w:b/>
          <w:bCs/>
          <w:lang w:val="es-CL"/>
        </w:rPr>
      </w:pPr>
    </w:p>
    <w:p w14:paraId="52ABBCAD" w14:textId="21720786" w:rsidR="002915EE" w:rsidRDefault="002915EE" w:rsidP="002915EE">
      <w:pPr>
        <w:rPr>
          <w:rFonts w:ascii="Century Gothic" w:hAnsi="Century Gothic"/>
          <w:b/>
          <w:bCs/>
          <w:lang w:val="es-CL"/>
        </w:rPr>
      </w:pPr>
    </w:p>
    <w:p w14:paraId="59CBA7E2" w14:textId="74F47CB7" w:rsidR="002915EE" w:rsidRDefault="002915EE" w:rsidP="002915EE">
      <w:pPr>
        <w:rPr>
          <w:rFonts w:ascii="Century Gothic" w:hAnsi="Century Gothic"/>
          <w:b/>
          <w:bCs/>
          <w:lang w:val="es-CL"/>
        </w:rPr>
      </w:pPr>
    </w:p>
    <w:p w14:paraId="62615CBC" w14:textId="77777777" w:rsidR="002915EE" w:rsidRDefault="002915EE" w:rsidP="002915EE">
      <w:pPr>
        <w:rPr>
          <w:rFonts w:ascii="Century Gothic" w:hAnsi="Century Gothic"/>
          <w:b/>
          <w:bCs/>
          <w:lang w:val="es-CL"/>
        </w:rPr>
      </w:pPr>
    </w:p>
    <w:p w14:paraId="25632AB9" w14:textId="77777777" w:rsidR="002915EE" w:rsidRPr="00A122B4" w:rsidRDefault="002915EE" w:rsidP="002915EE">
      <w:pPr>
        <w:rPr>
          <w:rFonts w:ascii="Century Gothic" w:hAnsi="Century Gothic"/>
          <w:b/>
          <w:bCs/>
          <w:lang w:val="es-CL"/>
        </w:rPr>
      </w:pPr>
      <w:r w:rsidRPr="00995B4D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78720" behindDoc="0" locked="0" layoutInCell="1" allowOverlap="1" wp14:anchorId="200E3C15" wp14:editId="5D23B776">
            <wp:simplePos x="0" y="0"/>
            <wp:positionH relativeFrom="column">
              <wp:posOffset>152400</wp:posOffset>
            </wp:positionH>
            <wp:positionV relativeFrom="paragraph">
              <wp:posOffset>43180</wp:posOffset>
            </wp:positionV>
            <wp:extent cx="5836920" cy="2577465"/>
            <wp:effectExtent l="38100" t="38100" r="11430" b="13335"/>
            <wp:wrapNone/>
            <wp:docPr id="38" name="Imagen 38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Interfaz de usuario gráfica, Aplicación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1"/>
                    <a:stretch/>
                  </pic:blipFill>
                  <pic:spPr bwMode="auto">
                    <a:xfrm>
                      <a:off x="0" y="0"/>
                      <a:ext cx="5836920" cy="2577465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00206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AC1DD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629C2023" w14:textId="77777777" w:rsidR="002915EE" w:rsidRDefault="002915EE" w:rsidP="002915EE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1A89CB4A" w14:textId="77777777" w:rsidR="002915EE" w:rsidRDefault="002915EE" w:rsidP="002915EE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334890ED" w14:textId="77777777" w:rsidR="002915EE" w:rsidRDefault="002915EE" w:rsidP="002915EE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01ECB309" w14:textId="77777777" w:rsidR="002915EE" w:rsidRDefault="002915EE" w:rsidP="002915EE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709D1910" w14:textId="77777777" w:rsidR="002915EE" w:rsidRDefault="002915EE" w:rsidP="002915EE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55D76EE1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44C58614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68B58D06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17EFFE44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6CFA3D6F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5713B725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2A65EEF8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noProof/>
          <w:color w:val="FF0000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420ECC" wp14:editId="073E754A">
                <wp:simplePos x="0" y="0"/>
                <wp:positionH relativeFrom="column">
                  <wp:posOffset>3114675</wp:posOffset>
                </wp:positionH>
                <wp:positionV relativeFrom="paragraph">
                  <wp:posOffset>142875</wp:posOffset>
                </wp:positionV>
                <wp:extent cx="295275" cy="371475"/>
                <wp:effectExtent l="19050" t="19050" r="19050" b="19050"/>
                <wp:wrapNone/>
                <wp:docPr id="37" name="Elips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D60C90" id="Elipse 37" o:spid="_x0000_s1026" style="position:absolute;margin-left:245.25pt;margin-top:11.25pt;width:23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" filled="f" strokecolor="red" strokeweight="3pt"/>
            </w:pict>
          </mc:Fallback>
        </mc:AlternateContent>
      </w:r>
    </w:p>
    <w:p w14:paraId="238D627B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0207DFFB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032844C1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3AE245CE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</w:p>
    <w:p w14:paraId="159CC853" w14:textId="77777777" w:rsidR="002915EE" w:rsidRDefault="002915EE" w:rsidP="002915EE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En la parte baja del traductor, encontrarás un parlante. Si quieres saber cómo se pronuncia la palabra, haz click sobre el ícono.</w:t>
      </w:r>
    </w:p>
    <w:p w14:paraId="068B676F" w14:textId="77777777" w:rsidR="002915EE" w:rsidRPr="002915EE" w:rsidRDefault="002915EE" w:rsidP="002915EE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1462BA86" w14:textId="27712141" w:rsidR="00713DF2" w:rsidRPr="004163FC" w:rsidRDefault="00CE6CD5" w:rsidP="00FF1C60">
      <w:pPr>
        <w:rPr>
          <w:rFonts w:ascii="Century Gothic" w:hAnsi="Century Gothic" w:cs="Tahoma"/>
          <w:b/>
          <w:bCs/>
          <w:lang w:val="es-CL" w:eastAsia="es-ES"/>
        </w:rPr>
      </w:pPr>
      <w:r w:rsidRPr="004163FC">
        <w:rPr>
          <w:rFonts w:ascii="Century Gothic" w:hAnsi="Century Gothic" w:cs="Tahoma"/>
          <w:b/>
          <w:bCs/>
          <w:lang w:val="es-CL" w:eastAsia="es-ES"/>
        </w:rPr>
        <w:t>I</w:t>
      </w:r>
      <w:r w:rsidR="002915EE">
        <w:rPr>
          <w:rFonts w:ascii="Century Gothic" w:hAnsi="Century Gothic" w:cs="Tahoma"/>
          <w:b/>
          <w:bCs/>
          <w:lang w:val="es-CL" w:eastAsia="es-ES"/>
        </w:rPr>
        <w:t>I</w:t>
      </w:r>
      <w:r w:rsidRPr="004163FC">
        <w:rPr>
          <w:rFonts w:ascii="Century Gothic" w:hAnsi="Century Gothic" w:cs="Tahoma"/>
          <w:b/>
          <w:bCs/>
          <w:lang w:val="es-CL" w:eastAsia="es-ES"/>
        </w:rPr>
        <w:t>. Dirígete a tu libro de</w:t>
      </w:r>
      <w:r w:rsidR="00132095">
        <w:rPr>
          <w:rFonts w:ascii="Century Gothic" w:hAnsi="Century Gothic" w:cs="Tahoma"/>
          <w:b/>
          <w:bCs/>
          <w:lang w:val="es-CL" w:eastAsia="es-ES"/>
        </w:rPr>
        <w:t xml:space="preserve">l estudiante </w:t>
      </w:r>
      <w:r w:rsidRPr="004163FC">
        <w:rPr>
          <w:rFonts w:ascii="Century Gothic" w:hAnsi="Century Gothic" w:cs="Tahoma"/>
          <w:b/>
          <w:bCs/>
          <w:lang w:val="es-CL" w:eastAsia="es-ES"/>
        </w:rPr>
        <w:t xml:space="preserve">y realiza </w:t>
      </w:r>
      <w:r w:rsidR="00132095">
        <w:rPr>
          <w:rFonts w:ascii="Century Gothic" w:hAnsi="Century Gothic" w:cs="Tahoma"/>
          <w:b/>
          <w:bCs/>
          <w:lang w:val="es-CL" w:eastAsia="es-ES"/>
        </w:rPr>
        <w:t>el mock test de la página 58-59 y 60</w:t>
      </w:r>
      <w:r w:rsidR="005F1850" w:rsidRPr="004163FC">
        <w:rPr>
          <w:rFonts w:ascii="Century Gothic" w:hAnsi="Century Gothic" w:cs="Tahoma"/>
          <w:b/>
          <w:bCs/>
          <w:lang w:val="es-CL" w:eastAsia="es-ES"/>
        </w:rPr>
        <w:t>.</w:t>
      </w:r>
    </w:p>
    <w:p w14:paraId="1F614B9D" w14:textId="5C67E68C" w:rsidR="009E75EF" w:rsidRDefault="00132095" w:rsidP="00132095">
      <w:pPr>
        <w:rPr>
          <w:rFonts w:ascii="Century Gothic" w:hAnsi="Century Gothic" w:cs="Tahoma"/>
          <w:lang w:val="es-CL" w:eastAsia="es-ES"/>
        </w:rPr>
      </w:pPr>
      <w:r w:rsidRPr="00132095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45EF7ED" wp14:editId="6E1864C0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3732883" cy="257175"/>
            <wp:effectExtent l="0" t="0" r="1270" b="0"/>
            <wp:wrapNone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556"/>
                    <a:stretch/>
                  </pic:blipFill>
                  <pic:spPr bwMode="auto">
                    <a:xfrm>
                      <a:off x="0" y="0"/>
                      <a:ext cx="3733800" cy="257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387A6" w14:textId="50825E1B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698C7048" w14:textId="48E7DE8C" w:rsidR="00132095" w:rsidRDefault="00C01040" w:rsidP="00132095">
      <w:pPr>
        <w:rPr>
          <w:rFonts w:ascii="Century Gothic" w:hAnsi="Century Gothic" w:cs="Tahoma"/>
          <w:lang w:val="es-CL" w:eastAsia="es-ES"/>
        </w:rPr>
      </w:pPr>
      <w:r w:rsidRPr="00132095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66206359" wp14:editId="2E65B6B1">
            <wp:simplePos x="0" y="0"/>
            <wp:positionH relativeFrom="margin">
              <wp:posOffset>3238944</wp:posOffset>
            </wp:positionH>
            <wp:positionV relativeFrom="paragraph">
              <wp:posOffset>107315</wp:posOffset>
            </wp:positionV>
            <wp:extent cx="3545205" cy="2069089"/>
            <wp:effectExtent l="0" t="0" r="0" b="7620"/>
            <wp:wrapNone/>
            <wp:docPr id="8" name="Imagen 8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Aplicación, Correo electrón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069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095" w:rsidRPr="00132095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5D6683A0" wp14:editId="5BCC9F4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219450" cy="2214880"/>
            <wp:effectExtent l="0" t="0" r="0" b="0"/>
            <wp:wrapNone/>
            <wp:docPr id="10" name="Imagen 10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6" t="10057" r="6601"/>
                    <a:stretch/>
                  </pic:blipFill>
                  <pic:spPr bwMode="auto">
                    <a:xfrm>
                      <a:off x="0" y="0"/>
                      <a:ext cx="3219450" cy="221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6493C" w14:textId="1FC91FE0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3CA9D11C" w14:textId="59C80539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697D44AE" w14:textId="76C64E24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4CAF81B6" w14:textId="4FE10A0C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72824A87" w14:textId="51B35027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34AAA21E" w14:textId="111A385C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35F0E4A2" w14:textId="757FF211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48766080" w14:textId="7ADA5FF6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1F4E33D5" w14:textId="1627422F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7B22B1BA" w14:textId="0A7AD728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6582E89A" w14:textId="6A225BD8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432A6FFE" w14:textId="37C22BAA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6EF77787" w14:textId="4F578BB8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2359056A" w14:textId="29317765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4095BAEE" w14:textId="02D8CFF8" w:rsidR="002915EE" w:rsidRPr="004C32C0" w:rsidRDefault="002915EE" w:rsidP="004C32C0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2915EE">
        <w:rPr>
          <w:rFonts w:ascii="Century Gothic" w:hAnsi="Century Gothic" w:cs="Tahoma"/>
          <w:b/>
          <w:bCs/>
          <w:color w:val="FF0000"/>
          <w:lang w:val="es-CL" w:eastAsia="es-ES"/>
        </w:rPr>
        <w:t>Semana 33</w:t>
      </w:r>
    </w:p>
    <w:p w14:paraId="7C78DE4D" w14:textId="5DF7B49D" w:rsidR="002915EE" w:rsidRDefault="004C32C0" w:rsidP="002915EE">
      <w:pPr>
        <w:rPr>
          <w:rFonts w:ascii="Century Gothic" w:hAnsi="Century Gothic"/>
          <w:b/>
          <w:bCs/>
          <w:lang w:val="es-CL"/>
        </w:rPr>
      </w:pPr>
      <w:r w:rsidRPr="00C01040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80768" behindDoc="0" locked="0" layoutInCell="1" allowOverlap="1" wp14:anchorId="7F8E3BFE" wp14:editId="205A1AA2">
            <wp:simplePos x="0" y="0"/>
            <wp:positionH relativeFrom="margin">
              <wp:posOffset>1304925</wp:posOffset>
            </wp:positionH>
            <wp:positionV relativeFrom="paragraph">
              <wp:posOffset>324485</wp:posOffset>
            </wp:positionV>
            <wp:extent cx="3789353" cy="2076450"/>
            <wp:effectExtent l="0" t="0" r="1905" b="0"/>
            <wp:wrapNone/>
            <wp:docPr id="39" name="Imagen 39" descr="Imagen que contiene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Imagen que contiene Sitio web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28"/>
                    <a:stretch/>
                  </pic:blipFill>
                  <pic:spPr bwMode="auto">
                    <a:xfrm>
                      <a:off x="0" y="0"/>
                      <a:ext cx="3789353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5EE">
        <w:rPr>
          <w:rFonts w:ascii="Century Gothic" w:hAnsi="Century Gothic"/>
          <w:b/>
          <w:bCs/>
          <w:lang w:val="es-CL"/>
        </w:rPr>
        <w:t xml:space="preserve">Esta semana continuaremos con un repaso de vocabulario de la unidad 2. Luego, </w:t>
      </w:r>
      <w:r w:rsidR="002915EE" w:rsidRPr="0097232B">
        <w:rPr>
          <w:rFonts w:ascii="Century Gothic" w:hAnsi="Century Gothic"/>
          <w:b/>
          <w:bCs/>
          <w:lang w:val="es-CL"/>
        </w:rPr>
        <w:t>revisar</w:t>
      </w:r>
      <w:r w:rsidR="002915EE">
        <w:rPr>
          <w:rFonts w:ascii="Century Gothic" w:hAnsi="Century Gothic"/>
          <w:b/>
          <w:bCs/>
          <w:lang w:val="es-CL"/>
        </w:rPr>
        <w:t>emos</w:t>
      </w:r>
      <w:r w:rsidR="002915EE" w:rsidRPr="0097232B">
        <w:rPr>
          <w:rFonts w:ascii="Century Gothic" w:hAnsi="Century Gothic"/>
          <w:b/>
          <w:bCs/>
          <w:lang w:val="es-CL"/>
        </w:rPr>
        <w:t xml:space="preserve"> </w:t>
      </w:r>
      <w:r w:rsidR="002915EE">
        <w:rPr>
          <w:rFonts w:ascii="Century Gothic" w:hAnsi="Century Gothic"/>
          <w:b/>
          <w:bCs/>
          <w:lang w:val="es-CL"/>
        </w:rPr>
        <w:t xml:space="preserve">nuevamente </w:t>
      </w:r>
      <w:r w:rsidR="002915EE" w:rsidRPr="0097232B">
        <w:rPr>
          <w:rFonts w:ascii="Century Gothic" w:hAnsi="Century Gothic"/>
          <w:b/>
          <w:bCs/>
          <w:lang w:val="es-CL"/>
        </w:rPr>
        <w:t>nuestros textos de la feria de la ciencia y practicar</w:t>
      </w:r>
      <w:r w:rsidR="002915EE">
        <w:rPr>
          <w:rFonts w:ascii="Century Gothic" w:hAnsi="Century Gothic"/>
          <w:b/>
          <w:bCs/>
          <w:lang w:val="es-CL"/>
        </w:rPr>
        <w:t>emos</w:t>
      </w:r>
      <w:r w:rsidR="002915EE" w:rsidRPr="0097232B">
        <w:rPr>
          <w:rFonts w:ascii="Century Gothic" w:hAnsi="Century Gothic"/>
          <w:b/>
          <w:bCs/>
          <w:lang w:val="es-CL"/>
        </w:rPr>
        <w:t xml:space="preserve"> nuestra pronunciación</w:t>
      </w:r>
      <w:r w:rsidR="002915EE">
        <w:rPr>
          <w:rFonts w:ascii="Century Gothic" w:hAnsi="Century Gothic"/>
          <w:b/>
          <w:bCs/>
          <w:lang w:val="es-CL"/>
        </w:rPr>
        <w:t xml:space="preserve"> por última vez antes de la presentación.</w:t>
      </w:r>
    </w:p>
    <w:p w14:paraId="327C98D0" w14:textId="10C12D68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0A2E523E" w14:textId="57F5AE94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134209B6" w14:textId="677B4A6E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7FE34A74" w14:textId="4DAC44F1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64DDB4AE" w14:textId="3296347D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6D203CD4" w14:textId="08CA8DB3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5DAAC918" w14:textId="7BF178FA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79BB1829" w14:textId="199ADB27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64D61D30" w14:textId="052AB938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531059B5" w14:textId="52AF03E8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1F35B892" w14:textId="6AF688FC" w:rsidR="004C32C0" w:rsidRDefault="004C32C0" w:rsidP="00132095">
      <w:pPr>
        <w:rPr>
          <w:rFonts w:ascii="Century Gothic" w:hAnsi="Century Gothic" w:cs="Tahoma"/>
          <w:lang w:val="es-CL" w:eastAsia="es-ES"/>
        </w:rPr>
      </w:pPr>
    </w:p>
    <w:p w14:paraId="0EF2247C" w14:textId="77777777" w:rsidR="004C32C0" w:rsidRDefault="004C32C0" w:rsidP="00132095">
      <w:pPr>
        <w:rPr>
          <w:rFonts w:ascii="Century Gothic" w:hAnsi="Century Gothic" w:cs="Tahoma"/>
          <w:lang w:val="es-CL" w:eastAsia="es-ES"/>
        </w:rPr>
      </w:pPr>
    </w:p>
    <w:p w14:paraId="18550CF4" w14:textId="11DEAE95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26DC379D" w14:textId="65667A3F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79E04351" w14:textId="6DFF1A81" w:rsidR="002915EE" w:rsidRDefault="002915EE" w:rsidP="00132095">
      <w:pPr>
        <w:rPr>
          <w:rFonts w:ascii="Century Gothic" w:hAnsi="Century Gothic" w:cs="Tahoma"/>
          <w:lang w:val="es-CL" w:eastAsia="es-ES"/>
        </w:rPr>
      </w:pPr>
    </w:p>
    <w:p w14:paraId="47DA15CB" w14:textId="67F8FBC9" w:rsidR="002915EE" w:rsidRDefault="002915EE" w:rsidP="00132095">
      <w:pPr>
        <w:rPr>
          <w:rFonts w:ascii="Century Gothic" w:hAnsi="Century Gothic" w:cs="Tahoma"/>
          <w:lang w:val="es-CL" w:eastAsia="es-ES"/>
        </w:rPr>
      </w:pPr>
      <w:r w:rsidRPr="00C01040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2CA46601" wp14:editId="55E0410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580765" cy="1388110"/>
            <wp:effectExtent l="0" t="0" r="635" b="2540"/>
            <wp:wrapNone/>
            <wp:docPr id="24" name="Imagen 24" descr="Imagen que contiene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Imagen que contiene Sitio web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17"/>
                    <a:stretch/>
                  </pic:blipFill>
                  <pic:spPr bwMode="auto">
                    <a:xfrm>
                      <a:off x="0" y="0"/>
                      <a:ext cx="3580765" cy="138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EFEEB" w14:textId="11B42C40" w:rsidR="00C01040" w:rsidRDefault="002915EE" w:rsidP="00132095">
      <w:pPr>
        <w:rPr>
          <w:rFonts w:ascii="Century Gothic" w:hAnsi="Century Gothic" w:cs="Tahoma"/>
          <w:lang w:val="es-CL" w:eastAsia="es-ES"/>
        </w:rPr>
      </w:pPr>
      <w:r w:rsidRPr="00C01040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658B8B5C" wp14:editId="48125B2E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276599" cy="1378377"/>
            <wp:effectExtent l="0" t="0" r="635" b="0"/>
            <wp:wrapNone/>
            <wp:docPr id="25" name="Imagen 25" descr="Imagen que contiene interior, tabla, pája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Imagen que contiene interior, tabla, pájar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599" cy="1378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92CBA" w14:textId="639778EC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68A8C4D8" w14:textId="1E432A22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35D778A9" w14:textId="62E43603" w:rsidR="00132095" w:rsidRDefault="00132095" w:rsidP="00132095">
      <w:pPr>
        <w:rPr>
          <w:rFonts w:ascii="Century Gothic" w:hAnsi="Century Gothic" w:cs="Tahoma"/>
          <w:lang w:val="es-CL" w:eastAsia="es-ES"/>
        </w:rPr>
      </w:pPr>
    </w:p>
    <w:p w14:paraId="48B8F972" w14:textId="546D2FA0" w:rsidR="009E75EF" w:rsidRDefault="009E75EF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627341FA" w14:textId="016991CC" w:rsidR="009E75EF" w:rsidRDefault="009E75EF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4C9EDEEE" w14:textId="5B4DEFB0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44403A27" w14:textId="6F03C760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7F04AC93" w14:textId="1A75EFA4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6F07AB67" w14:textId="14477200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13ED2CEA" w14:textId="0CE0C85B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2672F924" w14:textId="57ED05B9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  <w:r w:rsidRPr="00C01040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 wp14:anchorId="7D377356" wp14:editId="24B48E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67100" cy="2250892"/>
            <wp:effectExtent l="0" t="0" r="0" b="0"/>
            <wp:wrapNone/>
            <wp:docPr id="27" name="Imagen 27" descr="Imagen que contiene caj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Imagen que contiene caj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50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74B98C" w14:textId="34735365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  <w:r w:rsidRPr="00C01040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5DF1CF56" wp14:editId="7EE6E804">
            <wp:simplePos x="0" y="0"/>
            <wp:positionH relativeFrom="margin">
              <wp:posOffset>5095959</wp:posOffset>
            </wp:positionH>
            <wp:positionV relativeFrom="paragraph">
              <wp:posOffset>111125</wp:posOffset>
            </wp:positionV>
            <wp:extent cx="1435100" cy="868096"/>
            <wp:effectExtent l="0" t="0" r="0" b="8255"/>
            <wp:wrapNone/>
            <wp:docPr id="35" name="Imagen 3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Interfaz de usuario gráfica, Texto, Aplicación&#10;&#10;Descripción generada automáticamente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65"/>
                    <a:stretch/>
                  </pic:blipFill>
                  <pic:spPr bwMode="auto">
                    <a:xfrm>
                      <a:off x="0" y="0"/>
                      <a:ext cx="1435100" cy="868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040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 wp14:anchorId="5FC6A4B4" wp14:editId="31C61F84">
            <wp:simplePos x="0" y="0"/>
            <wp:positionH relativeFrom="margin">
              <wp:posOffset>3524250</wp:posOffset>
            </wp:positionH>
            <wp:positionV relativeFrom="paragraph">
              <wp:posOffset>130175</wp:posOffset>
            </wp:positionV>
            <wp:extent cx="1444490" cy="1790700"/>
            <wp:effectExtent l="0" t="0" r="3810" b="0"/>
            <wp:wrapNone/>
            <wp:docPr id="30" name="Imagen 30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Interfaz de usuario gráfica, Texto, Aplicación&#10;&#10;Descripción generada automáticamente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65"/>
                    <a:stretch/>
                  </pic:blipFill>
                  <pic:spPr bwMode="auto">
                    <a:xfrm>
                      <a:off x="0" y="0"/>
                      <a:ext cx="1450941" cy="1798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5AD4D" w14:textId="6F088215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50222032" w14:textId="496F93B6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769DC57C" w14:textId="567C8563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3AF5EE7B" w14:textId="056B40C3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06CE19EF" w14:textId="7CD70C7B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5820BEED" w14:textId="67702A56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4B1B4DE2" w14:textId="7187B330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7DF21B57" w14:textId="4C0FCFD1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15A45E78" w14:textId="4120DDEE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7CFC0133" w14:textId="6AC6F49D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6DA32B3C" w14:textId="27BE94E9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556368B7" w14:textId="61B5058D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78A2E097" w14:textId="1B8EF00D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28F3E7EB" w14:textId="77777777" w:rsidR="00C01040" w:rsidRDefault="00C01040" w:rsidP="00C01040">
      <w:pPr>
        <w:rPr>
          <w:rFonts w:ascii="Century Gothic" w:hAnsi="Century Gothic"/>
          <w:b/>
          <w:bCs/>
          <w:lang w:val="es-CL"/>
        </w:rPr>
      </w:pPr>
    </w:p>
    <w:p w14:paraId="625AA735" w14:textId="77777777" w:rsidR="0054011C" w:rsidRDefault="0054011C" w:rsidP="0054011C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  <w:r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  <w:t>Actividades de Música</w:t>
      </w:r>
    </w:p>
    <w:p w14:paraId="4ACD883A" w14:textId="77777777" w:rsidR="0054011C" w:rsidRDefault="0054011C" w:rsidP="0054011C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14:paraId="49EFE918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Desarrollando el conocimiento cultural</w:t>
      </w:r>
    </w:p>
    <w:p w14:paraId="13CE1743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Objetivo: Conocer diferentes estilos musicales chilenos, folklórica y rural, para poder apreciar el arte y fomentar la creatividad al crear música.</w:t>
      </w:r>
    </w:p>
    <w:p w14:paraId="645F1B23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b/>
          <w:lang w:val="es-MX"/>
        </w:rPr>
      </w:pPr>
    </w:p>
    <w:p w14:paraId="2FA0F797" w14:textId="1C82E46C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En la cultura chilena existen muchas mezclas de géneros musicales que debemos aprender a diferenciar y reconocer con tan solo escucharlo.</w:t>
      </w:r>
    </w:p>
    <w:p w14:paraId="6481CD69" w14:textId="22B606CD" w:rsidR="0054011C" w:rsidRPr="0054011C" w:rsidRDefault="0054011C" w:rsidP="0054011C">
      <w:pPr>
        <w:spacing w:line="276" w:lineRule="auto"/>
        <w:jc w:val="center"/>
        <w:rPr>
          <w:rFonts w:ascii="Century Gothic" w:eastAsia="Arial" w:hAnsi="Century Gothic" w:cs="Arial"/>
          <w:b/>
          <w:bCs/>
          <w:color w:val="FF0000"/>
          <w:lang w:val="es-MX"/>
        </w:rPr>
      </w:pPr>
      <w:r w:rsidRPr="0054011C">
        <w:rPr>
          <w:rFonts w:ascii="Century Gothic" w:eastAsia="Arial" w:hAnsi="Century Gothic" w:cs="Arial"/>
          <w:b/>
          <w:bCs/>
          <w:color w:val="FF0000"/>
          <w:lang w:val="es-MX"/>
        </w:rPr>
        <w:t>Semana 32</w:t>
      </w:r>
    </w:p>
    <w:p w14:paraId="4D472895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3DECB5F8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Actividad 1.</w:t>
      </w:r>
    </w:p>
    <w:p w14:paraId="3D0DBCC4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 xml:space="preserve">“Conociendo nuestra cultura” </w:t>
      </w:r>
    </w:p>
    <w:p w14:paraId="530F8497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En estas actividades obtendremos conocimiento de nuestra cultura y orígenes de géneros musicales como también música folklórica chilena, donde podremos reconocer auditivamente y discriminar los diferentes estilos aprendidos. </w:t>
      </w:r>
    </w:p>
    <w:p w14:paraId="155E8972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66CBA62A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Es necesaria la compañía de un adulto para poder ingresar a los enlaces y seguir instrucciones de la guía a realizar.</w:t>
      </w:r>
    </w:p>
    <w:p w14:paraId="2DB28B9A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35A24D77" w14:textId="3CD8D207" w:rsidR="0054011C" w:rsidRDefault="0054011C" w:rsidP="0054011C">
      <w:pPr>
        <w:spacing w:line="276" w:lineRule="auto"/>
        <w:rPr>
          <w:rStyle w:val="Hipervnculo"/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1.- Ingrese al enlace para poder entender </w:t>
      </w:r>
      <w:r w:rsidR="00B6026C">
        <w:rPr>
          <w:rFonts w:ascii="Century Gothic" w:eastAsia="Arial" w:hAnsi="Century Gothic" w:cs="Arial"/>
          <w:lang w:val="es-MX"/>
        </w:rPr>
        <w:t>cuáles</w:t>
      </w:r>
      <w:r>
        <w:rPr>
          <w:rFonts w:ascii="Century Gothic" w:eastAsia="Arial" w:hAnsi="Century Gothic" w:cs="Arial"/>
          <w:lang w:val="es-MX"/>
        </w:rPr>
        <w:t xml:space="preserve"> son los estilos de música chilenos con sus respectivos bailes. </w:t>
      </w:r>
      <w:r w:rsidR="007A097E">
        <w:rPr>
          <w:rStyle w:val="Hipervnculo"/>
          <w:rFonts w:ascii="Century Gothic" w:eastAsia="Arial" w:hAnsi="Century Gothic" w:cs="Arial"/>
          <w:lang w:val="es-MX"/>
        </w:rPr>
        <w:fldChar w:fldCharType="begin"/>
      </w:r>
      <w:r w:rsidR="007A097E">
        <w:rPr>
          <w:rStyle w:val="Hipervnculo"/>
          <w:rFonts w:ascii="Century Gothic" w:eastAsia="Arial" w:hAnsi="Century Gothic" w:cs="Arial"/>
          <w:lang w:val="es-MX"/>
        </w:rPr>
        <w:instrText xml:space="preserve"> HYPERLINK "https://www.youtube.com/watch?v=FIQA1xyisFY" </w:instrText>
      </w:r>
      <w:r w:rsidR="007A097E">
        <w:rPr>
          <w:rStyle w:val="Hipervnculo"/>
          <w:rFonts w:ascii="Century Gothic" w:eastAsia="Arial" w:hAnsi="Century Gothic" w:cs="Arial"/>
          <w:lang w:val="es-MX"/>
        </w:rPr>
        <w:fldChar w:fldCharType="separate"/>
      </w:r>
      <w:r w:rsidRPr="00C2512E">
        <w:rPr>
          <w:rStyle w:val="Hipervnculo"/>
          <w:rFonts w:ascii="Century Gothic" w:eastAsia="Arial" w:hAnsi="Century Gothic" w:cs="Arial"/>
          <w:lang w:val="es-MX"/>
        </w:rPr>
        <w:t>https://www.youtube.com/watch?v=FIQA1xyisFY</w:t>
      </w:r>
      <w:r w:rsidR="007A097E">
        <w:rPr>
          <w:rStyle w:val="Hipervnculo"/>
          <w:rFonts w:ascii="Century Gothic" w:eastAsia="Arial" w:hAnsi="Century Gothic" w:cs="Arial"/>
          <w:lang w:val="es-MX"/>
        </w:rPr>
        <w:fldChar w:fldCharType="end"/>
      </w:r>
    </w:p>
    <w:p w14:paraId="0B009C22" w14:textId="31726C11" w:rsidR="0054011C" w:rsidRDefault="0054011C" w:rsidP="0054011C">
      <w:pPr>
        <w:spacing w:line="276" w:lineRule="auto"/>
        <w:rPr>
          <w:rStyle w:val="Hipervnculo"/>
          <w:rFonts w:ascii="Century Gothic" w:eastAsia="Arial" w:hAnsi="Century Gothic" w:cs="Arial"/>
          <w:lang w:val="es-MX"/>
        </w:rPr>
      </w:pPr>
    </w:p>
    <w:p w14:paraId="0DA885FF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2E82A2C0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64AA7564" w14:textId="03FAEF2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lastRenderedPageBreak/>
        <w:t xml:space="preserve">2.- Escoja un estilo de baile y/o </w:t>
      </w:r>
      <w:r w:rsidR="00B6026C">
        <w:rPr>
          <w:rFonts w:ascii="Century Gothic" w:eastAsia="Arial" w:hAnsi="Century Gothic" w:cs="Arial"/>
          <w:lang w:val="es-MX"/>
        </w:rPr>
        <w:t>música</w:t>
      </w:r>
      <w:r>
        <w:rPr>
          <w:rFonts w:ascii="Century Gothic" w:eastAsia="Arial" w:hAnsi="Century Gothic" w:cs="Arial"/>
          <w:lang w:val="es-MX"/>
        </w:rPr>
        <w:t xml:space="preserve"> favorito según el video antes visto y escriba la razón de por qué lo escogió.</w:t>
      </w:r>
    </w:p>
    <w:p w14:paraId="7A666EC4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46B4558E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¿Cuál estilo de baile y/o música fue mi favorita?</w:t>
      </w:r>
    </w:p>
    <w:p w14:paraId="0F430846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19A1172F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540330ED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166BA29F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¿Por qué es mi favorita? </w:t>
      </w:r>
    </w:p>
    <w:p w14:paraId="3A4A60F0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5275B359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086E4736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09AE88FC" w14:textId="788C585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¿Bailaría en el colegio el próximo año el baile escogido en la actividad? ¿y </w:t>
      </w:r>
      <w:r w:rsidR="00B6026C">
        <w:rPr>
          <w:rFonts w:ascii="Century Gothic" w:eastAsia="Arial" w:hAnsi="Century Gothic" w:cs="Arial"/>
          <w:lang w:val="es-MX"/>
        </w:rPr>
        <w:t>por qué</w:t>
      </w:r>
      <w:r>
        <w:rPr>
          <w:rFonts w:ascii="Century Gothic" w:eastAsia="Arial" w:hAnsi="Century Gothic" w:cs="Arial"/>
          <w:lang w:val="es-MX"/>
        </w:rPr>
        <w:t xml:space="preserve">? </w:t>
      </w:r>
    </w:p>
    <w:p w14:paraId="3B25FE23" w14:textId="77777777" w:rsidR="00B6026C" w:rsidRDefault="00B6026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07C9DF07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00761697" w14:textId="3B935A5C" w:rsidR="0054011C" w:rsidRDefault="0054011C" w:rsidP="0054011C">
      <w:pPr>
        <w:tabs>
          <w:tab w:val="left" w:pos="4935"/>
        </w:tabs>
        <w:spacing w:line="276" w:lineRule="auto"/>
        <w:jc w:val="center"/>
        <w:rPr>
          <w:rFonts w:ascii="Century Gothic" w:eastAsia="Arial" w:hAnsi="Century Gothic" w:cs="Arial"/>
          <w:b/>
          <w:bCs/>
          <w:color w:val="FF0000"/>
          <w:lang w:val="es-MX"/>
        </w:rPr>
      </w:pPr>
      <w:r w:rsidRPr="0054011C">
        <w:rPr>
          <w:rFonts w:ascii="Century Gothic" w:eastAsia="Arial" w:hAnsi="Century Gothic" w:cs="Arial"/>
          <w:b/>
          <w:bCs/>
          <w:color w:val="FF0000"/>
          <w:lang w:val="es-MX"/>
        </w:rPr>
        <w:t>Semana 33</w:t>
      </w:r>
    </w:p>
    <w:p w14:paraId="1EFE4681" w14:textId="77777777" w:rsidR="00B6026C" w:rsidRPr="0054011C" w:rsidRDefault="00B6026C" w:rsidP="0054011C">
      <w:pPr>
        <w:tabs>
          <w:tab w:val="left" w:pos="4935"/>
        </w:tabs>
        <w:spacing w:line="276" w:lineRule="auto"/>
        <w:jc w:val="center"/>
        <w:rPr>
          <w:rFonts w:ascii="Century Gothic" w:eastAsia="Arial" w:hAnsi="Century Gothic" w:cs="Arial"/>
          <w:b/>
          <w:bCs/>
          <w:color w:val="FF0000"/>
          <w:lang w:val="es-MX"/>
        </w:rPr>
      </w:pPr>
    </w:p>
    <w:p w14:paraId="4D4D46B8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289ECC99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Actividad 2</w:t>
      </w:r>
    </w:p>
    <w:p w14:paraId="6F1BE105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“Trabajo de investigación”</w:t>
      </w:r>
    </w:p>
    <w:p w14:paraId="1B947C0C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b/>
          <w:lang w:val="es-MX"/>
        </w:rPr>
      </w:pPr>
    </w:p>
    <w:p w14:paraId="2A679C52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En esta actividad, resolveremos información importante sobre nuestra música chilena con todas su variantes, que instrumentos musicales tienen, cuales son las formas de cantar, que se necesita para hacer música chilena.</w:t>
      </w:r>
    </w:p>
    <w:p w14:paraId="63E4C5F6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5A8B55D8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1.- ¿Qué instrumentos musicales se necesita para tocar CUECA?</w:t>
      </w:r>
    </w:p>
    <w:p w14:paraId="2E691364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1019A797" w14:textId="044085F8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3A6023B5" w14:textId="77777777" w:rsidR="00B6026C" w:rsidRDefault="00B6026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433F118A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2.- ¿Qué instrumentos musicales se necesita para tocar  DIABLADA?</w:t>
      </w:r>
    </w:p>
    <w:p w14:paraId="6590B21F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7B0E4B0A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6E61C188" w14:textId="1BE3767E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374A64D6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3C0B24E8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3.- ¿Qué instrumentos musicales se necesita para tocar VALS CHILOTE?</w:t>
      </w:r>
    </w:p>
    <w:p w14:paraId="1293B6D8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47DA38C9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19C15954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298CAAFB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14883342" w14:textId="52EE4A96" w:rsidR="0054011C" w:rsidRPr="00BE4D42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¿Qué </w:t>
      </w:r>
      <w:r w:rsidR="00B6026C">
        <w:rPr>
          <w:rFonts w:ascii="Century Gothic" w:eastAsia="Arial" w:hAnsi="Century Gothic" w:cs="Arial"/>
          <w:lang w:val="es-MX"/>
        </w:rPr>
        <w:t>instrumentos</w:t>
      </w:r>
      <w:bookmarkStart w:id="1" w:name="_GoBack"/>
      <w:bookmarkEnd w:id="1"/>
      <w:r>
        <w:rPr>
          <w:rFonts w:ascii="Century Gothic" w:eastAsia="Arial" w:hAnsi="Century Gothic" w:cs="Arial"/>
          <w:lang w:val="es-MX"/>
        </w:rPr>
        <w:t xml:space="preserve"> musicales se necesita para tocar SAU SAU?</w:t>
      </w:r>
    </w:p>
    <w:p w14:paraId="482316CF" w14:textId="77777777" w:rsidR="0054011C" w:rsidRDefault="0054011C" w:rsidP="0054011C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 </w:t>
      </w:r>
    </w:p>
    <w:p w14:paraId="3014F65E" w14:textId="77777777" w:rsidR="00C01040" w:rsidRPr="0054011C" w:rsidRDefault="00C01040" w:rsidP="00C01040">
      <w:pPr>
        <w:rPr>
          <w:rFonts w:ascii="Century Gothic" w:hAnsi="Century Gothic"/>
          <w:b/>
          <w:bCs/>
          <w:lang w:val="es-MX"/>
        </w:rPr>
      </w:pPr>
    </w:p>
    <w:p w14:paraId="7BD8585B" w14:textId="77777777" w:rsidR="00C01040" w:rsidRDefault="00C01040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</w:p>
    <w:p w14:paraId="483821C2" w14:textId="7FE12FC0" w:rsidR="00176025" w:rsidRPr="00176025" w:rsidRDefault="00176025" w:rsidP="00176025">
      <w:pPr>
        <w:tabs>
          <w:tab w:val="left" w:pos="439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4DD45" wp14:editId="54F859C2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296025" cy="7429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2B9635B" w14:textId="77777777" w:rsidR="00FF1C60" w:rsidRDefault="00FF1C60" w:rsidP="00FF1C60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5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6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3D2551E1" w14:textId="2AD56DCA" w:rsidR="00FF1C60" w:rsidRDefault="00FF1C60" w:rsidP="00FF1C60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tomar fotos y/o enviar las guías de trabajo </w:t>
                            </w:r>
                            <w:r w:rsidR="002D7E14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realizadas a </w:t>
                            </w:r>
                            <w:r w:rsidR="002D7E14" w:rsidRPr="002D7E1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highlight w:val="yellow"/>
                                <w:lang w:val="es-CL" w:eastAsia="es-ES"/>
                              </w:rPr>
                              <w:t>CLASSROOM</w:t>
                            </w:r>
                            <w:r w:rsidR="002D7E14" w:rsidRPr="002D7E1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para ser revisadas y entregar retroalimentación de sus trabajos.</w:t>
                            </w:r>
                          </w:p>
                          <w:p w14:paraId="5BC30AF0" w14:textId="77777777" w:rsidR="00FF1C60" w:rsidRDefault="00FF1C60" w:rsidP="00FF1C6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54DD45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0;margin-top:4.75pt;width:495.75pt;height:5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" fillcolor="white [3201]" strokecolor="red" strokeweight=".5pt">
                <v:textbox>
                  <w:txbxContent>
                    <w:p w14:paraId="22B9635B" w14:textId="77777777" w:rsidR="00FF1C60" w:rsidRDefault="00FF1C60" w:rsidP="00FF1C60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8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9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3D2551E1" w14:textId="2AD56DCA" w:rsidR="00FF1C60" w:rsidRDefault="00FF1C60" w:rsidP="00FF1C60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tomar fotos y/o enviar las guías de trabajo </w:t>
                      </w:r>
                      <w:r w:rsidR="002D7E14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realizadas a </w:t>
                      </w:r>
                      <w:r w:rsidR="002D7E14" w:rsidRPr="002D7E1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highlight w:val="yellow"/>
                          <w:lang w:val="es-CL" w:eastAsia="es-ES"/>
                        </w:rPr>
                        <w:t>CLASSROOM</w:t>
                      </w:r>
                      <w:r w:rsidR="002D7E14" w:rsidRPr="002D7E1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para ser revisadas y entregar retroalimentación de sus trabajos.</w:t>
                      </w:r>
                    </w:p>
                    <w:p w14:paraId="5BC30AF0" w14:textId="77777777" w:rsidR="00FF1C60" w:rsidRDefault="00FF1C60" w:rsidP="00FF1C60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6025" w:rsidRPr="00176025" w:rsidSect="008955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4DB1" w14:textId="77777777" w:rsidR="007A097E" w:rsidRDefault="007A097E" w:rsidP="00F827B5">
      <w:r>
        <w:separator/>
      </w:r>
    </w:p>
  </w:endnote>
  <w:endnote w:type="continuationSeparator" w:id="0">
    <w:p w14:paraId="78E93BEA" w14:textId="77777777" w:rsidR="007A097E" w:rsidRDefault="007A097E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A12F2" w14:textId="77777777" w:rsidR="007A097E" w:rsidRDefault="007A097E" w:rsidP="00F827B5">
      <w:r>
        <w:separator/>
      </w:r>
    </w:p>
  </w:footnote>
  <w:footnote w:type="continuationSeparator" w:id="0">
    <w:p w14:paraId="029BBDDA" w14:textId="77777777" w:rsidR="007A097E" w:rsidRDefault="007A097E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2F7F"/>
    <w:multiLevelType w:val="multilevel"/>
    <w:tmpl w:val="A5E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5"/>
    <w:rsid w:val="000300D6"/>
    <w:rsid w:val="0003179E"/>
    <w:rsid w:val="00062A02"/>
    <w:rsid w:val="00076B0E"/>
    <w:rsid w:val="00091CB8"/>
    <w:rsid w:val="00091DFE"/>
    <w:rsid w:val="000D50A8"/>
    <w:rsid w:val="0010083D"/>
    <w:rsid w:val="00120592"/>
    <w:rsid w:val="00125A68"/>
    <w:rsid w:val="00132095"/>
    <w:rsid w:val="001321D2"/>
    <w:rsid w:val="001644AA"/>
    <w:rsid w:val="00176025"/>
    <w:rsid w:val="00191195"/>
    <w:rsid w:val="001B46E6"/>
    <w:rsid w:val="001B7408"/>
    <w:rsid w:val="001C575F"/>
    <w:rsid w:val="001F33BD"/>
    <w:rsid w:val="00202996"/>
    <w:rsid w:val="00220D1F"/>
    <w:rsid w:val="00283C72"/>
    <w:rsid w:val="002915EE"/>
    <w:rsid w:val="0029492A"/>
    <w:rsid w:val="002B4BEF"/>
    <w:rsid w:val="002C38D1"/>
    <w:rsid w:val="002C6EAC"/>
    <w:rsid w:val="002D7E14"/>
    <w:rsid w:val="00313472"/>
    <w:rsid w:val="00372176"/>
    <w:rsid w:val="00382132"/>
    <w:rsid w:val="003A49EC"/>
    <w:rsid w:val="003B59DC"/>
    <w:rsid w:val="003C38EE"/>
    <w:rsid w:val="003E5DB2"/>
    <w:rsid w:val="00400A7B"/>
    <w:rsid w:val="004079EA"/>
    <w:rsid w:val="00410296"/>
    <w:rsid w:val="004163FC"/>
    <w:rsid w:val="004175D0"/>
    <w:rsid w:val="00422E22"/>
    <w:rsid w:val="00441B9C"/>
    <w:rsid w:val="00470277"/>
    <w:rsid w:val="004B2675"/>
    <w:rsid w:val="004C32C0"/>
    <w:rsid w:val="004C331C"/>
    <w:rsid w:val="004E77AE"/>
    <w:rsid w:val="00515B2E"/>
    <w:rsid w:val="00531411"/>
    <w:rsid w:val="0054011C"/>
    <w:rsid w:val="00556E9C"/>
    <w:rsid w:val="00565C33"/>
    <w:rsid w:val="00572530"/>
    <w:rsid w:val="00584526"/>
    <w:rsid w:val="005A1F65"/>
    <w:rsid w:val="005A5EDB"/>
    <w:rsid w:val="005A6CBA"/>
    <w:rsid w:val="005B36E7"/>
    <w:rsid w:val="005C273F"/>
    <w:rsid w:val="005C5631"/>
    <w:rsid w:val="005D4E29"/>
    <w:rsid w:val="005F1850"/>
    <w:rsid w:val="005F21DC"/>
    <w:rsid w:val="00616179"/>
    <w:rsid w:val="00622421"/>
    <w:rsid w:val="00671EA2"/>
    <w:rsid w:val="006A7A4D"/>
    <w:rsid w:val="006C63EB"/>
    <w:rsid w:val="006D256F"/>
    <w:rsid w:val="006E2730"/>
    <w:rsid w:val="00705A4B"/>
    <w:rsid w:val="00713DF2"/>
    <w:rsid w:val="00737D8A"/>
    <w:rsid w:val="0074008B"/>
    <w:rsid w:val="00790F50"/>
    <w:rsid w:val="00795D54"/>
    <w:rsid w:val="007A097E"/>
    <w:rsid w:val="007A15FF"/>
    <w:rsid w:val="007B22CF"/>
    <w:rsid w:val="007B312F"/>
    <w:rsid w:val="007B4363"/>
    <w:rsid w:val="007F331F"/>
    <w:rsid w:val="007F3D87"/>
    <w:rsid w:val="0080021C"/>
    <w:rsid w:val="00800725"/>
    <w:rsid w:val="00801DDE"/>
    <w:rsid w:val="00803D53"/>
    <w:rsid w:val="008053F9"/>
    <w:rsid w:val="00820D56"/>
    <w:rsid w:val="008329CD"/>
    <w:rsid w:val="00864C9E"/>
    <w:rsid w:val="008955D4"/>
    <w:rsid w:val="008B0E45"/>
    <w:rsid w:val="008C2C4F"/>
    <w:rsid w:val="008E6177"/>
    <w:rsid w:val="009007A3"/>
    <w:rsid w:val="00930400"/>
    <w:rsid w:val="00942C97"/>
    <w:rsid w:val="009606E9"/>
    <w:rsid w:val="00962D09"/>
    <w:rsid w:val="0096648D"/>
    <w:rsid w:val="00984FFE"/>
    <w:rsid w:val="0099404C"/>
    <w:rsid w:val="009E7597"/>
    <w:rsid w:val="009E75EF"/>
    <w:rsid w:val="009F0DD2"/>
    <w:rsid w:val="00A02516"/>
    <w:rsid w:val="00A10F82"/>
    <w:rsid w:val="00A26475"/>
    <w:rsid w:val="00A31DD5"/>
    <w:rsid w:val="00A43E9A"/>
    <w:rsid w:val="00A46EB9"/>
    <w:rsid w:val="00A56ABE"/>
    <w:rsid w:val="00A70AAE"/>
    <w:rsid w:val="00A728E6"/>
    <w:rsid w:val="00A819BF"/>
    <w:rsid w:val="00A936DF"/>
    <w:rsid w:val="00A96D6A"/>
    <w:rsid w:val="00AA696F"/>
    <w:rsid w:val="00AB37CA"/>
    <w:rsid w:val="00AD5785"/>
    <w:rsid w:val="00B15958"/>
    <w:rsid w:val="00B22D52"/>
    <w:rsid w:val="00B6026C"/>
    <w:rsid w:val="00B616D6"/>
    <w:rsid w:val="00B80F9F"/>
    <w:rsid w:val="00BD47C9"/>
    <w:rsid w:val="00BE49B0"/>
    <w:rsid w:val="00BE6255"/>
    <w:rsid w:val="00BF7919"/>
    <w:rsid w:val="00C01040"/>
    <w:rsid w:val="00C1457A"/>
    <w:rsid w:val="00C238BD"/>
    <w:rsid w:val="00C25FEB"/>
    <w:rsid w:val="00C73B22"/>
    <w:rsid w:val="00C93387"/>
    <w:rsid w:val="00C95F1C"/>
    <w:rsid w:val="00CC0A36"/>
    <w:rsid w:val="00CC5A1F"/>
    <w:rsid w:val="00CC71A3"/>
    <w:rsid w:val="00CE18F4"/>
    <w:rsid w:val="00CE6CD5"/>
    <w:rsid w:val="00D00A7F"/>
    <w:rsid w:val="00D118F7"/>
    <w:rsid w:val="00D149F3"/>
    <w:rsid w:val="00D32831"/>
    <w:rsid w:val="00D51200"/>
    <w:rsid w:val="00D5270B"/>
    <w:rsid w:val="00D6735A"/>
    <w:rsid w:val="00DC6F65"/>
    <w:rsid w:val="00DE3FF1"/>
    <w:rsid w:val="00E0246A"/>
    <w:rsid w:val="00E23485"/>
    <w:rsid w:val="00E356EF"/>
    <w:rsid w:val="00E51F79"/>
    <w:rsid w:val="00E606E5"/>
    <w:rsid w:val="00E61941"/>
    <w:rsid w:val="00E67F01"/>
    <w:rsid w:val="00E67F6C"/>
    <w:rsid w:val="00E93C3F"/>
    <w:rsid w:val="00EC537E"/>
    <w:rsid w:val="00EE4813"/>
    <w:rsid w:val="00F262FD"/>
    <w:rsid w:val="00F47749"/>
    <w:rsid w:val="00F511AC"/>
    <w:rsid w:val="00F66C8F"/>
    <w:rsid w:val="00F827B5"/>
    <w:rsid w:val="00F9159D"/>
    <w:rsid w:val="00F9164C"/>
    <w:rsid w:val="00F91B39"/>
    <w:rsid w:val="00FC428A"/>
    <w:rsid w:val="00FC6723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7135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387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6C63E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51F79"/>
    <w:rPr>
      <w:b/>
      <w:bCs/>
    </w:rPr>
  </w:style>
  <w:style w:type="character" w:styleId="nfasis">
    <w:name w:val="Emphasis"/>
    <w:basedOn w:val="Fuentedeprrafopredeter"/>
    <w:uiPriority w:val="20"/>
    <w:qFormat/>
    <w:rsid w:val="00E51F79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B60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francisca.alvarez@nuestrotiempo.c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cristobal.baeza@nuestrotiempo.c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francisca.alvarez@nuestrotiempo.cl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cristobal.baeza@nuestrotiempo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Dell</cp:lastModifiedBy>
  <cp:revision>5</cp:revision>
  <dcterms:created xsi:type="dcterms:W3CDTF">2021-10-12T23:57:00Z</dcterms:created>
  <dcterms:modified xsi:type="dcterms:W3CDTF">2021-10-14T11:18:00Z</dcterms:modified>
</cp:coreProperties>
</file>