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300A71DE">
            <wp:simplePos x="0" y="0"/>
            <wp:positionH relativeFrom="margin">
              <wp:align>center</wp:align>
            </wp:positionH>
            <wp:positionV relativeFrom="paragraph">
              <wp:posOffset>-386080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79CD815B" w:rsidR="00F827B5" w:rsidRPr="00FF1C60" w:rsidRDefault="00F80AC9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Cuar</w:t>
      </w:r>
      <w:r w:rsid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>to</w:t>
      </w:r>
      <w:r w:rsidR="00F827B5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Básico</w:t>
      </w:r>
    </w:p>
    <w:p w14:paraId="6DBC5466" w14:textId="626D175E" w:rsidR="00F827B5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6057B3">
        <w:rPr>
          <w:rFonts w:ascii="Century Gothic" w:hAnsi="Century Gothic"/>
          <w:b/>
          <w:bCs/>
          <w:sz w:val="18"/>
          <w:szCs w:val="18"/>
          <w:lang w:val="es-CL" w:eastAsia="es-ES"/>
        </w:rPr>
        <w:t>14</w:t>
      </w:r>
      <w:r w:rsidR="001B46E6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6057B3">
        <w:rPr>
          <w:rFonts w:ascii="Century Gothic" w:hAnsi="Century Gothic"/>
          <w:b/>
          <w:bCs/>
          <w:sz w:val="18"/>
          <w:szCs w:val="18"/>
          <w:lang w:val="es-CL" w:eastAsia="es-ES"/>
        </w:rPr>
        <w:t>15</w:t>
      </w:r>
    </w:p>
    <w:p w14:paraId="2334221A" w14:textId="77777777" w:rsidR="00747683" w:rsidRPr="00747683" w:rsidRDefault="00747683" w:rsidP="00747683">
      <w:pPr>
        <w:jc w:val="center"/>
        <w:rPr>
          <w:rFonts w:ascii="Century Gothic" w:eastAsia="Century Gothic" w:hAnsi="Century Gothic" w:cs="Century Gothic"/>
          <w:b/>
          <w:sz w:val="18"/>
          <w:szCs w:val="18"/>
          <w:lang w:val="es-419" w:eastAsia="es-CL"/>
        </w:rPr>
      </w:pPr>
      <w:r w:rsidRPr="00747683">
        <w:rPr>
          <w:rFonts w:ascii="Century Gothic" w:eastAsia="Century Gothic" w:hAnsi="Century Gothic" w:cs="Century Gothic"/>
          <w:b/>
          <w:sz w:val="18"/>
          <w:szCs w:val="18"/>
          <w:lang w:val="es-419" w:eastAsia="es-CL"/>
        </w:rPr>
        <w:t>31 de mayo al 11 de junio 2021</w:t>
      </w:r>
    </w:p>
    <w:p w14:paraId="6CFEC157" w14:textId="77777777" w:rsidR="00F827B5" w:rsidRPr="00FF1C60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044C2337" w14:textId="77777777" w:rsidR="00F827B5" w:rsidRPr="00FF1C60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085DD85" w14:textId="67180555" w:rsidR="00F827B5" w:rsidRPr="00FF1C60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FF1C60">
        <w:rPr>
          <w:rFonts w:ascii="Century Gothic" w:hAnsi="Century Gothic"/>
          <w:lang w:val="es-CL" w:eastAsia="es-ES"/>
        </w:rPr>
        <w:t>N</w:t>
      </w:r>
      <w:r w:rsidR="001B46E6" w:rsidRPr="00FF1C60">
        <w:rPr>
          <w:rFonts w:ascii="Century Gothic" w:hAnsi="Century Gothic"/>
          <w:lang w:val="es-CL" w:eastAsia="es-ES"/>
        </w:rPr>
        <w:t>ombre</w:t>
      </w:r>
      <w:r w:rsidRPr="00FF1C60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FF1C60">
        <w:rPr>
          <w:rFonts w:ascii="Century Gothic" w:hAnsi="Century Gothic"/>
          <w:lang w:val="es-CL" w:eastAsia="es-ES"/>
        </w:rPr>
        <w:t xml:space="preserve"> Curso: ________________</w:t>
      </w:r>
      <w:r w:rsidRPr="00FF1C60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441535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37994BC3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6D7219">
              <w:rPr>
                <w:rFonts w:ascii="Century Gothic" w:hAnsi="Century Gothic" w:cs="Tahoma"/>
                <w:color w:val="000000"/>
                <w:lang w:val="en-GB" w:eastAsia="es-ES"/>
              </w:rPr>
              <w:t>apply vocabulary related to school</w:t>
            </w:r>
          </w:p>
        </w:tc>
      </w:tr>
    </w:tbl>
    <w:p w14:paraId="5CC77D03" w14:textId="7842B004" w:rsidR="00E33F69" w:rsidRPr="00E87B6A" w:rsidRDefault="00E87B6A" w:rsidP="005F62CD">
      <w:pPr>
        <w:jc w:val="center"/>
        <w:rPr>
          <w:rFonts w:ascii="Century Gothic" w:hAnsi="Century Gothic"/>
          <w:b/>
          <w:bCs/>
          <w:color w:val="FF0000"/>
          <w:lang w:val="en-GB" w:eastAsia="es-CL"/>
        </w:rPr>
      </w:pPr>
      <w:bookmarkStart w:id="0" w:name="_Hlk54612270"/>
      <w:r w:rsidRPr="00E87B6A">
        <w:rPr>
          <w:rFonts w:ascii="Century Gothic" w:hAnsi="Century Gothic"/>
          <w:b/>
          <w:bCs/>
          <w:color w:val="FF0000"/>
          <w:lang w:val="en-GB" w:eastAsia="es-CL"/>
        </w:rPr>
        <w:t xml:space="preserve">UNIT 1: TIME FOR SCHOOL! </w:t>
      </w:r>
    </w:p>
    <w:p w14:paraId="0A0E85B7" w14:textId="7A5CA75B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  <w:proofErr w:type="spellStart"/>
      <w:r w:rsidRPr="00AE174E">
        <w:rPr>
          <w:rFonts w:ascii="Century Gothic" w:hAnsi="Century Gothic"/>
          <w:b/>
          <w:bCs/>
          <w:color w:val="FF0000"/>
          <w:lang w:val="en-US"/>
        </w:rPr>
        <w:t>Actividad</w:t>
      </w:r>
      <w:proofErr w:type="spellEnd"/>
      <w:r w:rsidRPr="00AE174E">
        <w:rPr>
          <w:rFonts w:ascii="Century Gothic" w:hAnsi="Century Gothic"/>
          <w:b/>
          <w:bCs/>
          <w:color w:val="FF0000"/>
          <w:lang w:val="en-US"/>
        </w:rPr>
        <w:t xml:space="preserve"> 1. </w:t>
      </w:r>
      <w:r>
        <w:rPr>
          <w:rFonts w:ascii="Century Gothic" w:hAnsi="Century Gothic"/>
          <w:lang w:val="es-CL"/>
        </w:rPr>
        <w:t xml:space="preserve">Dirígete a tu libro de actividades página </w:t>
      </w:r>
      <w:r w:rsidR="006057B3">
        <w:rPr>
          <w:rFonts w:ascii="Century Gothic" w:hAnsi="Century Gothic"/>
          <w:lang w:val="es-CL"/>
        </w:rPr>
        <w:t>10</w:t>
      </w:r>
      <w:r>
        <w:rPr>
          <w:rFonts w:ascii="Century Gothic" w:hAnsi="Century Gothic"/>
          <w:lang w:val="es-CL"/>
        </w:rPr>
        <w:t xml:space="preserve"> y realiza las actividades</w:t>
      </w:r>
      <w:r w:rsidR="006057B3">
        <w:rPr>
          <w:rFonts w:ascii="Century Gothic" w:hAnsi="Century Gothic"/>
          <w:lang w:val="es-CL"/>
        </w:rPr>
        <w:t xml:space="preserve"> 5</w:t>
      </w:r>
      <w:r w:rsidR="005F62CD">
        <w:rPr>
          <w:rFonts w:ascii="Century Gothic" w:hAnsi="Century Gothic"/>
          <w:lang w:val="es-CL"/>
        </w:rPr>
        <w:t xml:space="preserve"> y 6</w:t>
      </w:r>
    </w:p>
    <w:p w14:paraId="49307B68" w14:textId="05B89D2F" w:rsidR="00E87B6A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  <w:r w:rsidRPr="00E87B6A">
        <w:rPr>
          <w:rFonts w:ascii="Century Gothic" w:hAnsi="Century Gothic"/>
          <w:b/>
          <w:bCs/>
          <w:color w:val="FF0000"/>
          <w:lang w:val="es-CL"/>
        </w:rPr>
        <w:t xml:space="preserve">Referencia </w:t>
      </w:r>
      <w:proofErr w:type="spellStart"/>
      <w:r w:rsidRPr="00E87B6A">
        <w:rPr>
          <w:rFonts w:ascii="Century Gothic" w:hAnsi="Century Gothic"/>
          <w:b/>
          <w:bCs/>
          <w:color w:val="FF0000"/>
          <w:lang w:val="es-CL"/>
        </w:rPr>
        <w:t>pag</w:t>
      </w:r>
      <w:proofErr w:type="spellEnd"/>
      <w:r w:rsidRPr="00E87B6A">
        <w:rPr>
          <w:rFonts w:ascii="Century Gothic" w:hAnsi="Century Gothic"/>
          <w:b/>
          <w:bCs/>
          <w:color w:val="FF0000"/>
          <w:lang w:val="es-CL"/>
        </w:rPr>
        <w:t xml:space="preserve">. </w:t>
      </w:r>
      <w:r w:rsidR="006057B3">
        <w:rPr>
          <w:rFonts w:ascii="Century Gothic" w:hAnsi="Century Gothic"/>
          <w:b/>
          <w:bCs/>
          <w:color w:val="FF0000"/>
          <w:lang w:val="es-CL"/>
        </w:rPr>
        <w:t>10</w:t>
      </w:r>
      <w:r w:rsidRPr="00E87B6A">
        <w:rPr>
          <w:rFonts w:ascii="Century Gothic" w:hAnsi="Century Gothic"/>
          <w:b/>
          <w:bCs/>
          <w:color w:val="FF0000"/>
          <w:lang w:val="es-CL"/>
        </w:rPr>
        <w:t>.</w:t>
      </w:r>
      <w:r w:rsidRPr="00E87B6A">
        <w:rPr>
          <w:rFonts w:ascii="Century Gothic" w:hAnsi="Century Gothic"/>
          <w:color w:val="FF0000"/>
          <w:lang w:val="es-CL"/>
        </w:rPr>
        <w:t xml:space="preserve"> </w:t>
      </w:r>
      <w:r>
        <w:rPr>
          <w:rFonts w:ascii="Century Gothic" w:hAnsi="Century Gothic"/>
          <w:lang w:val="es-CL"/>
        </w:rPr>
        <w:t>“</w:t>
      </w:r>
      <w:r w:rsidR="006057B3">
        <w:rPr>
          <w:rFonts w:ascii="Century Gothic" w:hAnsi="Century Gothic"/>
          <w:lang w:val="es-CL"/>
        </w:rPr>
        <w:t>5. Ordena las palabras para crear preguntas y luego encierra yes o No</w:t>
      </w:r>
      <w:r>
        <w:rPr>
          <w:rFonts w:ascii="Century Gothic" w:hAnsi="Century Gothic"/>
          <w:lang w:val="es-CL"/>
        </w:rPr>
        <w:t>”</w:t>
      </w:r>
    </w:p>
    <w:p w14:paraId="361A112E" w14:textId="4A8ADF33" w:rsidR="00E87B6A" w:rsidRPr="006D7219" w:rsidRDefault="00E87B6A" w:rsidP="00E87B6A">
      <w:pPr>
        <w:tabs>
          <w:tab w:val="left" w:pos="992"/>
        </w:tabs>
        <w:rPr>
          <w:rFonts w:ascii="Century Gothic" w:hAnsi="Century Gothic"/>
          <w:sz w:val="12"/>
          <w:szCs w:val="12"/>
          <w:lang w:val="es-CL"/>
        </w:rPr>
      </w:pPr>
    </w:p>
    <w:p w14:paraId="5741FE95" w14:textId="21B0DCDB" w:rsidR="006057B3" w:rsidRPr="00AE174E" w:rsidRDefault="006057B3" w:rsidP="00E87B6A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  <w:r w:rsidRPr="005F62CD">
        <w:rPr>
          <w:rFonts w:ascii="Century Gothic" w:hAnsi="Century Gothic"/>
          <w:b/>
          <w:bCs/>
          <w:lang w:val="en-GB"/>
        </w:rPr>
        <w:t>HAVE YOU GOT</w:t>
      </w:r>
      <w:r w:rsidR="005F62CD" w:rsidRPr="005F62CD">
        <w:rPr>
          <w:rFonts w:ascii="Century Gothic" w:hAnsi="Century Gothic"/>
          <w:b/>
          <w:bCs/>
          <w:lang w:val="en-GB"/>
        </w:rPr>
        <w:t xml:space="preserve"> ART</w:t>
      </w:r>
      <w:r w:rsidRPr="005F62CD">
        <w:rPr>
          <w:rFonts w:ascii="Century Gothic" w:hAnsi="Century Gothic"/>
          <w:b/>
          <w:bCs/>
          <w:lang w:val="en-GB"/>
        </w:rPr>
        <w:t xml:space="preserve"> TODAY? = </w:t>
      </w:r>
      <w:r w:rsidRPr="005F62CD">
        <w:rPr>
          <w:rFonts w:ascii="Century Gothic" w:hAnsi="Century Gothic"/>
          <w:b/>
          <w:bCs/>
          <w:color w:val="FF0000"/>
          <w:lang w:val="en-GB"/>
        </w:rPr>
        <w:t>¿</w:t>
      </w:r>
      <w:proofErr w:type="spellStart"/>
      <w:r w:rsidR="005F62CD" w:rsidRPr="005F62CD">
        <w:rPr>
          <w:rFonts w:ascii="Century Gothic" w:hAnsi="Century Gothic"/>
          <w:b/>
          <w:bCs/>
          <w:color w:val="FF0000"/>
          <w:lang w:val="en-GB"/>
        </w:rPr>
        <w:t>Tienes</w:t>
      </w:r>
      <w:proofErr w:type="spellEnd"/>
      <w:r w:rsidR="005F62CD" w:rsidRPr="005F62CD">
        <w:rPr>
          <w:rFonts w:ascii="Century Gothic" w:hAnsi="Century Gothic"/>
          <w:b/>
          <w:bCs/>
          <w:color w:val="FF0000"/>
          <w:lang w:val="en-GB"/>
        </w:rPr>
        <w:t xml:space="preserve"> </w:t>
      </w:r>
      <w:proofErr w:type="spellStart"/>
      <w:r w:rsidR="005F62CD" w:rsidRPr="005F62CD">
        <w:rPr>
          <w:rFonts w:ascii="Century Gothic" w:hAnsi="Century Gothic"/>
          <w:b/>
          <w:bCs/>
          <w:color w:val="FF0000"/>
          <w:lang w:val="en-GB"/>
        </w:rPr>
        <w:t>artes</w:t>
      </w:r>
      <w:proofErr w:type="spellEnd"/>
      <w:r w:rsidR="005F62CD" w:rsidRPr="005F62CD">
        <w:rPr>
          <w:rFonts w:ascii="Century Gothic" w:hAnsi="Century Gothic"/>
          <w:b/>
          <w:bCs/>
          <w:color w:val="FF0000"/>
          <w:lang w:val="en-GB"/>
        </w:rPr>
        <w:t xml:space="preserve"> hoy?</w:t>
      </w:r>
      <w:r w:rsidR="005F62CD" w:rsidRPr="005F62CD">
        <w:rPr>
          <w:rFonts w:ascii="Century Gothic" w:hAnsi="Century Gothic"/>
          <w:b/>
          <w:bCs/>
          <w:lang w:val="en-GB"/>
        </w:rPr>
        <w:br/>
        <w:t xml:space="preserve">WHAT HAVE YOU GOT TODAY? </w:t>
      </w:r>
      <w:r w:rsidR="005F62CD" w:rsidRPr="00AE174E">
        <w:rPr>
          <w:rFonts w:ascii="Century Gothic" w:hAnsi="Century Gothic"/>
          <w:b/>
          <w:bCs/>
          <w:lang w:val="es-CL"/>
        </w:rPr>
        <w:t xml:space="preserve">= </w:t>
      </w:r>
      <w:r w:rsidR="005F62CD" w:rsidRPr="00AE174E">
        <w:rPr>
          <w:rFonts w:ascii="Century Gothic" w:hAnsi="Century Gothic"/>
          <w:b/>
          <w:bCs/>
          <w:color w:val="FF0000"/>
          <w:lang w:val="es-CL"/>
        </w:rPr>
        <w:t>¿Qué tienes hoy?</w:t>
      </w:r>
    </w:p>
    <w:p w14:paraId="6F7D2035" w14:textId="76B89693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sz w:val="8"/>
          <w:szCs w:val="8"/>
          <w:lang w:val="es-CL"/>
        </w:rPr>
      </w:pPr>
    </w:p>
    <w:p w14:paraId="57EAE0D6" w14:textId="1672CD3F" w:rsidR="00E87B6A" w:rsidRPr="00AE174E" w:rsidRDefault="005F62CD" w:rsidP="00E87B6A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9200" behindDoc="0" locked="0" layoutInCell="1" allowOverlap="1" wp14:anchorId="34307952" wp14:editId="65B6EF1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876800" cy="3384111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1" t="18459" r="36605" b="46287"/>
                    <a:stretch/>
                  </pic:blipFill>
                  <pic:spPr bwMode="auto">
                    <a:xfrm>
                      <a:off x="0" y="0"/>
                      <a:ext cx="4876800" cy="3384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AD4D2" w14:textId="29D35B4D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2C6258BD" w14:textId="53F3143D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2F5C503D" w14:textId="037EF31B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3840F61A" w14:textId="2F2E0C21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149408CF" w14:textId="0E22B73B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64DC1797" w14:textId="6A81EECB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15B2D404" w14:textId="087C5102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243C6C01" w14:textId="4CB8E56C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F4B1073" w14:textId="7C42D642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3C0BEC3F" w14:textId="30730FB8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492ECFB9" w14:textId="6E11391E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sz w:val="22"/>
          <w:szCs w:val="22"/>
          <w:lang w:val="es-CL"/>
        </w:rPr>
      </w:pPr>
    </w:p>
    <w:p w14:paraId="12E139CB" w14:textId="6572DC3D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0277F28C" w14:textId="20872C1C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F186E69" w14:textId="67509BB7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1BB10BFF" w14:textId="35A0390B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sz w:val="14"/>
          <w:szCs w:val="14"/>
          <w:lang w:val="es-CL"/>
        </w:rPr>
      </w:pPr>
    </w:p>
    <w:p w14:paraId="5F5EF525" w14:textId="28C50FFE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4176A47" w14:textId="18A46551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89450EB" w14:textId="6CF13CDB" w:rsidR="00E87B6A" w:rsidRPr="00AE174E" w:rsidRDefault="00E87B6A" w:rsidP="00E87B6A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29B44D3D" w14:textId="123FD54D" w:rsidR="005F62CD" w:rsidRPr="00AE174E" w:rsidRDefault="005F62CD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5E693E2" w14:textId="14A5508F" w:rsidR="005F62CD" w:rsidRPr="00AE174E" w:rsidRDefault="005F62CD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CC95390" w14:textId="71ACE611" w:rsidR="00D565F3" w:rsidRPr="00AE174E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782A6AC" w14:textId="7BF480C0" w:rsidR="006D7219" w:rsidRDefault="006D7219" w:rsidP="006D7219">
      <w:pPr>
        <w:tabs>
          <w:tab w:val="left" w:pos="992"/>
        </w:tabs>
        <w:rPr>
          <w:rFonts w:ascii="Century Gothic" w:hAnsi="Century Gothic"/>
          <w:lang w:val="es-CL"/>
        </w:rPr>
      </w:pPr>
      <w:r w:rsidRPr="00E87B6A">
        <w:rPr>
          <w:rFonts w:ascii="Century Gothic" w:hAnsi="Century Gothic"/>
          <w:b/>
          <w:bCs/>
          <w:color w:val="FF0000"/>
          <w:lang w:val="es-CL"/>
        </w:rPr>
        <w:t xml:space="preserve">Referencia </w:t>
      </w:r>
      <w:proofErr w:type="spellStart"/>
      <w:r w:rsidRPr="00E87B6A">
        <w:rPr>
          <w:rFonts w:ascii="Century Gothic" w:hAnsi="Century Gothic"/>
          <w:b/>
          <w:bCs/>
          <w:color w:val="FF0000"/>
          <w:lang w:val="es-CL"/>
        </w:rPr>
        <w:t>pag</w:t>
      </w:r>
      <w:proofErr w:type="spellEnd"/>
      <w:r w:rsidRPr="00E87B6A">
        <w:rPr>
          <w:rFonts w:ascii="Century Gothic" w:hAnsi="Century Gothic"/>
          <w:b/>
          <w:bCs/>
          <w:color w:val="FF0000"/>
          <w:lang w:val="es-CL"/>
        </w:rPr>
        <w:t xml:space="preserve">. </w:t>
      </w:r>
      <w:r>
        <w:rPr>
          <w:rFonts w:ascii="Century Gothic" w:hAnsi="Century Gothic"/>
          <w:b/>
          <w:bCs/>
          <w:color w:val="FF0000"/>
          <w:lang w:val="es-CL"/>
        </w:rPr>
        <w:t>10</w:t>
      </w:r>
      <w:r w:rsidRPr="00E87B6A">
        <w:rPr>
          <w:rFonts w:ascii="Century Gothic" w:hAnsi="Century Gothic"/>
          <w:b/>
          <w:bCs/>
          <w:color w:val="FF0000"/>
          <w:lang w:val="es-CL"/>
        </w:rPr>
        <w:t>.</w:t>
      </w:r>
      <w:r w:rsidRPr="00E87B6A">
        <w:rPr>
          <w:rFonts w:ascii="Century Gothic" w:hAnsi="Century Gothic"/>
          <w:color w:val="FF0000"/>
          <w:lang w:val="es-CL"/>
        </w:rPr>
        <w:t xml:space="preserve"> </w:t>
      </w:r>
      <w:r>
        <w:rPr>
          <w:rFonts w:ascii="Century Gothic" w:hAnsi="Century Gothic"/>
          <w:lang w:val="es-CL"/>
        </w:rPr>
        <w:t>“6. Lee y corrige los errores dentro del texto”</w:t>
      </w:r>
    </w:p>
    <w:p w14:paraId="7D333FF9" w14:textId="2BE7C381" w:rsidR="00D565F3" w:rsidRPr="006D7219" w:rsidRDefault="006D721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1248" behindDoc="0" locked="0" layoutInCell="1" allowOverlap="1" wp14:anchorId="4A5D9F4B" wp14:editId="773FA57A">
            <wp:simplePos x="0" y="0"/>
            <wp:positionH relativeFrom="margin">
              <wp:posOffset>-38100</wp:posOffset>
            </wp:positionH>
            <wp:positionV relativeFrom="paragraph">
              <wp:posOffset>87630</wp:posOffset>
            </wp:positionV>
            <wp:extent cx="5676900" cy="20008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52" t="55123" r="36784" b="27156"/>
                    <a:stretch/>
                  </pic:blipFill>
                  <pic:spPr bwMode="auto">
                    <a:xfrm>
                      <a:off x="0" y="0"/>
                      <a:ext cx="5676900" cy="200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8EE79" w14:textId="2AA23569" w:rsidR="00D565F3" w:rsidRPr="006D7219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C900C23" w14:textId="7BCE0F0B" w:rsidR="00D565F3" w:rsidRPr="006D7219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1AEE776" w14:textId="394C20EA" w:rsidR="00D565F3" w:rsidRPr="006D7219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864E2E8" w14:textId="01DFFE5E" w:rsidR="00D565F3" w:rsidRPr="006D7219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55B6595" w14:textId="1F7BA25E" w:rsidR="00D565F3" w:rsidRPr="006D7219" w:rsidRDefault="00D565F3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942946F" w14:textId="5E38086B" w:rsidR="00884BA8" w:rsidRPr="006D7219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FB26673" w14:textId="7A326D48" w:rsidR="00884BA8" w:rsidRPr="006D7219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A303F59" w14:textId="24B82C0F" w:rsidR="004633E9" w:rsidRPr="006D721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9B32745" w14:textId="517B10E8" w:rsidR="004633E9" w:rsidRPr="006D721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1B73C59" w14:textId="279FF5C7" w:rsidR="004633E9" w:rsidRPr="006D721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69CA6CC" w14:textId="61CBA3AA" w:rsidR="004633E9" w:rsidRPr="006D721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20B7B6A" w14:textId="78D0A82F" w:rsidR="004633E9" w:rsidRPr="006D721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9BC694C" w14:textId="1C2044DB" w:rsidR="004633E9" w:rsidRPr="006D721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CFE3A89" w14:textId="60185D5A" w:rsidR="004633E9" w:rsidRPr="006D721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1C23FC1" w14:textId="50FDDCD3" w:rsidR="004633E9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3296" behindDoc="0" locked="0" layoutInCell="1" allowOverlap="1" wp14:anchorId="216913D9" wp14:editId="7CE1AE9E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076825" cy="17157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49" t="72603" r="36784" b="11249"/>
                    <a:stretch/>
                  </pic:blipFill>
                  <pic:spPr bwMode="auto">
                    <a:xfrm>
                      <a:off x="0" y="0"/>
                      <a:ext cx="5084702" cy="1718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4516E" w14:textId="73269CFB" w:rsidR="004633E9" w:rsidRPr="006D7219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B6139A7" w14:textId="1D0195D7" w:rsidR="005F62CD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282456F" w14:textId="61A4F5BE" w:rsidR="005F62CD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883B24F" w14:textId="34F909E8" w:rsidR="005F62CD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809AF47" w14:textId="6695F608" w:rsidR="005F62CD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20C7670" w14:textId="4951C596" w:rsidR="005F62CD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ECCE6C8" w14:textId="7A23CA8F" w:rsidR="005F62CD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4CD8B33" w14:textId="2C61D13C" w:rsidR="005F62CD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FA4BCFE" w14:textId="4DB558C3" w:rsidR="005F62CD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7EE1701" w14:textId="33F5761A" w:rsidR="005F62CD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AC09D22" w14:textId="7A590B72" w:rsidR="005F62CD" w:rsidRPr="006D7219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171B8EE" w14:textId="77777777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4CF9E78" w14:textId="2CBAB8DE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5344" behindDoc="0" locked="0" layoutInCell="1" allowOverlap="1" wp14:anchorId="46AC04AB" wp14:editId="7BE7A84D">
            <wp:simplePos x="0" y="0"/>
            <wp:positionH relativeFrom="margin">
              <wp:posOffset>813435</wp:posOffset>
            </wp:positionH>
            <wp:positionV relativeFrom="paragraph">
              <wp:posOffset>186055</wp:posOffset>
            </wp:positionV>
            <wp:extent cx="4352925" cy="3650615"/>
            <wp:effectExtent l="0" t="0" r="0" b="698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3" t="20599" r="33063" b="23756"/>
                    <a:stretch/>
                  </pic:blipFill>
                  <pic:spPr bwMode="auto">
                    <a:xfrm>
                      <a:off x="0" y="0"/>
                      <a:ext cx="4352925" cy="3650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FF0000"/>
          <w:lang w:val="es-CL"/>
        </w:rPr>
        <w:t xml:space="preserve">Actividad 2. </w:t>
      </w:r>
      <w:r w:rsidRPr="006D7219">
        <w:rPr>
          <w:rFonts w:ascii="Century Gothic" w:hAnsi="Century Gothic"/>
          <w:b/>
          <w:bCs/>
          <w:lang w:val="es-CL"/>
        </w:rPr>
        <w:t xml:space="preserve">Dirígete a tu libro del estudiante página 16 y encierra dentro del texto los lugares del colegio. </w:t>
      </w:r>
    </w:p>
    <w:p w14:paraId="7664A7DA" w14:textId="0BBBA857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D1FD2FB" w14:textId="4113B95B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2E5026F" w14:textId="26615C20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743CB6E" w14:textId="77777777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4CD16AF" w14:textId="3C18BBAE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8181E38" w14:textId="77777777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81442C9" w14:textId="53540C30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F119A97" w14:textId="77B9690F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A33DA94" w14:textId="77777777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ABADF0A" w14:textId="3B8EAF38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71226AB" w14:textId="2A7A28D5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CE80919" w14:textId="6B48645B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E1FDDF8" w14:textId="6A3ED9A3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C99688D" w14:textId="5368E72E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3E08094" w14:textId="26B15BA0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D14C2E4" w14:textId="48FED7CB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25B12C1" w14:textId="7EA084C8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FB7BD33" w14:textId="76E23C1E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0294EFF" w14:textId="55A4648F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43691879" w14:textId="31DCB78B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B7A2450" w14:textId="4C3F8C02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840899C" w14:textId="77777777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6B9787F" w14:textId="49E0ADE6" w:rsidR="006D7219" w:rsidRDefault="006D7219" w:rsidP="005F62C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615922C" w14:textId="4F427E32" w:rsidR="005F62CD" w:rsidRDefault="005F62CD" w:rsidP="005F62CD">
      <w:pPr>
        <w:tabs>
          <w:tab w:val="left" w:pos="992"/>
        </w:tabs>
        <w:rPr>
          <w:rFonts w:ascii="Century Gothic" w:hAnsi="Century Gothic"/>
          <w:lang w:val="es-CL"/>
        </w:rPr>
      </w:pP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Actividad </w:t>
      </w:r>
      <w:r w:rsidR="006D7219">
        <w:rPr>
          <w:rFonts w:ascii="Century Gothic" w:hAnsi="Century Gothic"/>
          <w:b/>
          <w:bCs/>
          <w:color w:val="FF0000"/>
          <w:lang w:val="es-CL"/>
        </w:rPr>
        <w:t>3</w:t>
      </w: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. </w:t>
      </w:r>
      <w:r>
        <w:rPr>
          <w:rFonts w:ascii="Century Gothic" w:hAnsi="Century Gothic"/>
          <w:lang w:val="es-CL"/>
        </w:rPr>
        <w:t>Dirígete a tu libro de actividades página 11 y realiza la actividad 7.</w:t>
      </w:r>
    </w:p>
    <w:p w14:paraId="14958904" w14:textId="49BF2C0C" w:rsidR="005F62CD" w:rsidRPr="00884BA8" w:rsidRDefault="005F62CD" w:rsidP="005F62CD">
      <w:pPr>
        <w:tabs>
          <w:tab w:val="left" w:pos="992"/>
        </w:tabs>
        <w:rPr>
          <w:rFonts w:ascii="Century Gothic" w:hAnsi="Century Gothic"/>
          <w:lang w:val="es-CL"/>
        </w:rPr>
      </w:pPr>
      <w:r w:rsidRPr="00884BA8">
        <w:rPr>
          <w:rFonts w:ascii="Century Gothic" w:hAnsi="Century Gothic"/>
          <w:b/>
          <w:bCs/>
          <w:color w:val="FF0000"/>
          <w:lang w:val="es-CL"/>
        </w:rPr>
        <w:t xml:space="preserve">Referencia </w:t>
      </w:r>
      <w:proofErr w:type="spellStart"/>
      <w:r w:rsidRPr="00884BA8">
        <w:rPr>
          <w:rFonts w:ascii="Century Gothic" w:hAnsi="Century Gothic"/>
          <w:b/>
          <w:bCs/>
          <w:color w:val="FF0000"/>
          <w:lang w:val="es-CL"/>
        </w:rPr>
        <w:t>pag</w:t>
      </w:r>
      <w:proofErr w:type="spellEnd"/>
      <w:r w:rsidRPr="00884BA8">
        <w:rPr>
          <w:rFonts w:ascii="Century Gothic" w:hAnsi="Century Gothic"/>
          <w:b/>
          <w:bCs/>
          <w:color w:val="FF0000"/>
          <w:lang w:val="es-CL"/>
        </w:rPr>
        <w:t>. 1</w:t>
      </w:r>
      <w:r>
        <w:rPr>
          <w:rFonts w:ascii="Century Gothic" w:hAnsi="Century Gothic"/>
          <w:b/>
          <w:bCs/>
          <w:color w:val="FF0000"/>
          <w:lang w:val="es-CL"/>
        </w:rPr>
        <w:t>1</w:t>
      </w:r>
      <w:r w:rsidRPr="00884BA8">
        <w:rPr>
          <w:rFonts w:ascii="Century Gothic" w:hAnsi="Century Gothic"/>
          <w:b/>
          <w:bCs/>
          <w:color w:val="FF0000"/>
          <w:lang w:val="es-CL"/>
        </w:rPr>
        <w:t>.</w:t>
      </w:r>
      <w:r>
        <w:rPr>
          <w:rFonts w:ascii="Century Gothic" w:hAnsi="Century Gothic"/>
          <w:b/>
          <w:bCs/>
          <w:color w:val="FF0000"/>
          <w:lang w:val="es-CL"/>
        </w:rPr>
        <w:t xml:space="preserve"> </w:t>
      </w:r>
      <w:r w:rsidRPr="005F62CD">
        <w:rPr>
          <w:rFonts w:ascii="Century Gothic" w:hAnsi="Century Gothic"/>
          <w:b/>
          <w:bCs/>
          <w:lang w:val="es-CL"/>
        </w:rPr>
        <w:t>“7. Mira y completa con los lugares del colegio”</w:t>
      </w:r>
    </w:p>
    <w:p w14:paraId="5F3E476D" w14:textId="6BAFA09F" w:rsidR="005F62CD" w:rsidRPr="005F62CD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08834403" w14:textId="4BB1F0BE" w:rsidR="005F62CD" w:rsidRPr="005F62CD" w:rsidRDefault="006D721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4320" behindDoc="0" locked="0" layoutInCell="1" allowOverlap="1" wp14:anchorId="547FDB0C" wp14:editId="3461C36E">
            <wp:simplePos x="0" y="0"/>
            <wp:positionH relativeFrom="column">
              <wp:posOffset>699135</wp:posOffset>
            </wp:positionH>
            <wp:positionV relativeFrom="paragraph">
              <wp:posOffset>7620</wp:posOffset>
            </wp:positionV>
            <wp:extent cx="4572000" cy="1858475"/>
            <wp:effectExtent l="0" t="0" r="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2204" r="35017" b="56047"/>
                    <a:stretch/>
                  </pic:blipFill>
                  <pic:spPr bwMode="auto">
                    <a:xfrm>
                      <a:off x="0" y="0"/>
                      <a:ext cx="4572000" cy="185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F1ECB" w14:textId="4014F061" w:rsidR="005F62CD" w:rsidRPr="005F62CD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215639E9" w14:textId="77777777" w:rsidR="005F62CD" w:rsidRPr="005F62CD" w:rsidRDefault="005F62CD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A49ED36" w14:textId="011E249C" w:rsidR="004633E9" w:rsidRPr="005F62CD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C6F2F0A" w14:textId="7C2DEBAE" w:rsidR="004633E9" w:rsidRPr="005F62CD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D673A30" w14:textId="0CDC9B93" w:rsidR="004633E9" w:rsidRPr="005F62CD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02478FB" w14:textId="16A10C12" w:rsidR="004633E9" w:rsidRPr="005F62CD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BCE44C6" w14:textId="4B4888EA" w:rsidR="004633E9" w:rsidRPr="005F62CD" w:rsidRDefault="004633E9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8B9649B" w14:textId="1AF0B4FC" w:rsidR="00656786" w:rsidRPr="005F62CD" w:rsidRDefault="00656786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1F5BED4F" w14:textId="24ABA74C" w:rsidR="00656786" w:rsidRPr="005F62CD" w:rsidRDefault="00656786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83DDFE8" w14:textId="28C3A432" w:rsidR="00656786" w:rsidRPr="005F62CD" w:rsidRDefault="00656786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747ECEA1" w14:textId="77777777" w:rsidR="00656786" w:rsidRPr="005F62CD" w:rsidRDefault="00656786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3D4D8345" w14:textId="77777777" w:rsidR="00884BA8" w:rsidRPr="005F62CD" w:rsidRDefault="00884BA8" w:rsidP="002B2F98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bookmarkEnd w:id="0"/>
    <w:p w14:paraId="2C9951F4" w14:textId="32C2447A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5CB35F8C" w14:textId="4655C93C" w:rsidR="005F62CD" w:rsidRDefault="006D7219" w:rsidP="00F91718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7392" behindDoc="0" locked="0" layoutInCell="1" allowOverlap="1" wp14:anchorId="3A9A7096" wp14:editId="3816E2F4">
            <wp:simplePos x="0" y="0"/>
            <wp:positionH relativeFrom="column">
              <wp:posOffset>527685</wp:posOffset>
            </wp:positionH>
            <wp:positionV relativeFrom="paragraph">
              <wp:posOffset>13335</wp:posOffset>
            </wp:positionV>
            <wp:extent cx="4523105" cy="14859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44447" r="35017" b="37978"/>
                    <a:stretch/>
                  </pic:blipFill>
                  <pic:spPr bwMode="auto">
                    <a:xfrm>
                      <a:off x="0" y="0"/>
                      <a:ext cx="4523637" cy="14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53461" w14:textId="78F79725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0A11BE07" w14:textId="7F02A848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3C112761" w14:textId="79207C77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6E53E554" w14:textId="7D82E2F9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2640E24A" w14:textId="6A2AAA04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0A217C9B" w14:textId="7BECECA8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7B175E64" w14:textId="17127B29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209B4DF3" w14:textId="407C8D11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14FD76D1" w14:textId="347DDA5C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064C7700" w14:textId="21E3B72C" w:rsidR="006D7219" w:rsidRPr="00884BA8" w:rsidRDefault="006D7219" w:rsidP="006D7219">
      <w:pPr>
        <w:tabs>
          <w:tab w:val="left" w:pos="992"/>
        </w:tabs>
        <w:rPr>
          <w:rFonts w:ascii="Century Gothic" w:hAnsi="Century Gothic"/>
          <w:lang w:val="es-CL"/>
        </w:rPr>
      </w:pPr>
      <w:r w:rsidRPr="00884BA8">
        <w:rPr>
          <w:rFonts w:ascii="Century Gothic" w:hAnsi="Century Gothic"/>
          <w:b/>
          <w:bCs/>
          <w:color w:val="FF0000"/>
          <w:lang w:val="es-CL"/>
        </w:rPr>
        <w:t xml:space="preserve">Referencia </w:t>
      </w:r>
      <w:proofErr w:type="spellStart"/>
      <w:r w:rsidRPr="00884BA8">
        <w:rPr>
          <w:rFonts w:ascii="Century Gothic" w:hAnsi="Century Gothic"/>
          <w:b/>
          <w:bCs/>
          <w:color w:val="FF0000"/>
          <w:lang w:val="es-CL"/>
        </w:rPr>
        <w:t>pag</w:t>
      </w:r>
      <w:proofErr w:type="spellEnd"/>
      <w:r w:rsidRPr="00884BA8">
        <w:rPr>
          <w:rFonts w:ascii="Century Gothic" w:hAnsi="Century Gothic"/>
          <w:b/>
          <w:bCs/>
          <w:color w:val="FF0000"/>
          <w:lang w:val="es-CL"/>
        </w:rPr>
        <w:t>. 1</w:t>
      </w:r>
      <w:r>
        <w:rPr>
          <w:rFonts w:ascii="Century Gothic" w:hAnsi="Century Gothic"/>
          <w:b/>
          <w:bCs/>
          <w:color w:val="FF0000"/>
          <w:lang w:val="es-CL"/>
        </w:rPr>
        <w:t>1</w:t>
      </w:r>
      <w:r w:rsidRPr="00884BA8">
        <w:rPr>
          <w:rFonts w:ascii="Century Gothic" w:hAnsi="Century Gothic"/>
          <w:b/>
          <w:bCs/>
          <w:color w:val="FF0000"/>
          <w:lang w:val="es-CL"/>
        </w:rPr>
        <w:t>.</w:t>
      </w:r>
      <w:r>
        <w:rPr>
          <w:rFonts w:ascii="Century Gothic" w:hAnsi="Century Gothic"/>
          <w:b/>
          <w:bCs/>
          <w:color w:val="FF0000"/>
          <w:lang w:val="es-CL"/>
        </w:rPr>
        <w:t xml:space="preserve"> </w:t>
      </w:r>
      <w:r w:rsidRPr="005F62CD">
        <w:rPr>
          <w:rFonts w:ascii="Century Gothic" w:hAnsi="Century Gothic"/>
          <w:b/>
          <w:bCs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8</w:t>
      </w:r>
      <w:r w:rsidRPr="005F62CD">
        <w:rPr>
          <w:rFonts w:ascii="Century Gothic" w:hAnsi="Century Gothic"/>
          <w:b/>
          <w:bCs/>
          <w:lang w:val="es-CL"/>
        </w:rPr>
        <w:t xml:space="preserve">. Mira y </w:t>
      </w:r>
      <w:r>
        <w:rPr>
          <w:rFonts w:ascii="Century Gothic" w:hAnsi="Century Gothic"/>
          <w:b/>
          <w:bCs/>
          <w:lang w:val="es-CL"/>
        </w:rPr>
        <w:t>encierra</w:t>
      </w:r>
      <w:r w:rsidRPr="005F62CD">
        <w:rPr>
          <w:rFonts w:ascii="Century Gothic" w:hAnsi="Century Gothic"/>
          <w:b/>
          <w:bCs/>
          <w:lang w:val="es-CL"/>
        </w:rPr>
        <w:t xml:space="preserve"> con los lugares del colegio”</w:t>
      </w:r>
    </w:p>
    <w:p w14:paraId="5BCA048F" w14:textId="701DD14A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42F300F0" w14:textId="7F59EBBE" w:rsidR="005F62CD" w:rsidRDefault="006D7219" w:rsidP="00F91718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9440" behindDoc="0" locked="0" layoutInCell="1" allowOverlap="1" wp14:anchorId="3873F958" wp14:editId="64D2A684">
            <wp:simplePos x="0" y="0"/>
            <wp:positionH relativeFrom="column">
              <wp:posOffset>546735</wp:posOffset>
            </wp:positionH>
            <wp:positionV relativeFrom="paragraph">
              <wp:posOffset>4445</wp:posOffset>
            </wp:positionV>
            <wp:extent cx="4523105" cy="2276475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64836" r="35017" b="8240"/>
                    <a:stretch/>
                  </pic:blipFill>
                  <pic:spPr bwMode="auto">
                    <a:xfrm>
                      <a:off x="0" y="0"/>
                      <a:ext cx="452310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6809C" w14:textId="4A00C167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1A08795E" w14:textId="15AA0913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674D0AD0" w14:textId="11A4AE99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75CADFAC" w14:textId="26C8C5D3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7E22B8BC" w14:textId="77777777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73A0B683" w14:textId="22861CC1" w:rsidR="00884BA8" w:rsidRDefault="00884BA8" w:rsidP="00F91718">
      <w:pPr>
        <w:rPr>
          <w:rFonts w:ascii="Century Gothic" w:hAnsi="Century Gothic" w:cs="Tahoma"/>
          <w:lang w:val="es-CL" w:eastAsia="es-ES"/>
        </w:rPr>
      </w:pPr>
    </w:p>
    <w:p w14:paraId="0E09EE36" w14:textId="045E25DC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728FFAEB" w14:textId="1899EB3B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63E1F299" w14:textId="6E24D250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15A53523" w14:textId="7DF42CBE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1B657B99" w14:textId="1F4358C0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75B0921E" w14:textId="11E276F9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37FADB7D" w14:textId="2DC32A9F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3346D1EE" w14:textId="3EF06BD5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28659216" w14:textId="712B429F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23A7BE15" w14:textId="7533E9E4" w:rsidR="00AE174E" w:rsidRDefault="00AE174E" w:rsidP="00F91718">
      <w:pPr>
        <w:rPr>
          <w:rFonts w:ascii="Century Gothic" w:hAnsi="Century Gothic" w:cs="Tahoma"/>
          <w:lang w:val="es-CL" w:eastAsia="es-ES"/>
        </w:rPr>
      </w:pPr>
    </w:p>
    <w:p w14:paraId="60D81EC4" w14:textId="5E213BAA" w:rsidR="00AE174E" w:rsidRPr="00747683" w:rsidRDefault="00AE174E" w:rsidP="00F91718">
      <w:pPr>
        <w:rPr>
          <w:rFonts w:ascii="Century Gothic" w:hAnsi="Century Gothic" w:cs="Tahoma"/>
          <w:color w:val="FF0000"/>
          <w:lang w:val="es-CL" w:eastAsia="es-ES"/>
        </w:rPr>
      </w:pPr>
    </w:p>
    <w:p w14:paraId="1F080DBF" w14:textId="77777777" w:rsidR="00AE174E" w:rsidRPr="00747683" w:rsidRDefault="00AE174E" w:rsidP="00AE174E">
      <w:pPr>
        <w:jc w:val="center"/>
        <w:rPr>
          <w:rFonts w:ascii="Century Gothic" w:hAnsi="Century Gothic"/>
          <w:b/>
          <w:bCs/>
          <w:color w:val="FF0000"/>
          <w:sz w:val="28"/>
          <w:szCs w:val="28"/>
          <w:lang w:val="es-MX"/>
        </w:rPr>
      </w:pPr>
      <w:r w:rsidRPr="00747683">
        <w:rPr>
          <w:rFonts w:ascii="Century Gothic" w:hAnsi="Century Gothic"/>
          <w:b/>
          <w:bCs/>
          <w:color w:val="FF0000"/>
          <w:sz w:val="28"/>
          <w:szCs w:val="28"/>
          <w:lang w:val="es-MX"/>
        </w:rPr>
        <w:t>Actividades Música</w:t>
      </w:r>
    </w:p>
    <w:p w14:paraId="13041C46" w14:textId="10499B08" w:rsidR="00AE174E" w:rsidRPr="00747683" w:rsidRDefault="00AE174E" w:rsidP="00AE174E">
      <w:pPr>
        <w:jc w:val="center"/>
        <w:rPr>
          <w:rFonts w:ascii="Century Gothic" w:hAnsi="Century Gothic"/>
          <w:b/>
          <w:bCs/>
          <w:sz w:val="24"/>
          <w:szCs w:val="24"/>
          <w:lang w:val="es-MX"/>
        </w:rPr>
      </w:pPr>
      <w:r w:rsidRPr="00747683">
        <w:rPr>
          <w:rFonts w:ascii="Century Gothic" w:hAnsi="Century Gothic"/>
          <w:b/>
          <w:bCs/>
          <w:sz w:val="24"/>
          <w:szCs w:val="24"/>
          <w:lang w:val="es-MX"/>
        </w:rPr>
        <w:t>Ampliando el repertorio.</w:t>
      </w:r>
    </w:p>
    <w:p w14:paraId="72CD43C4" w14:textId="77777777" w:rsidR="00441535" w:rsidRDefault="00441535" w:rsidP="00AE174E">
      <w:pPr>
        <w:jc w:val="center"/>
        <w:rPr>
          <w:rFonts w:ascii="Century Gothic" w:hAnsi="Century Gothic"/>
          <w:b/>
          <w:bCs/>
          <w:sz w:val="28"/>
          <w:szCs w:val="28"/>
          <w:lang w:val="es-MX"/>
        </w:rPr>
      </w:pPr>
    </w:p>
    <w:p w14:paraId="15EDAE5A" w14:textId="77777777" w:rsidR="00441535" w:rsidRDefault="00441535" w:rsidP="00441535">
      <w:pPr>
        <w:rPr>
          <w:rFonts w:ascii="Century Gothic" w:hAnsi="Century Gothic"/>
          <w:b/>
          <w:bCs/>
          <w:sz w:val="24"/>
          <w:szCs w:val="24"/>
          <w:lang w:val="es-MX" w:eastAsia="es-CL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Objetivo:</w:t>
      </w:r>
      <w:r>
        <w:rPr>
          <w:sz w:val="21"/>
          <w:szCs w:val="21"/>
          <w:lang w:val="es-MX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  <w:lang w:val="es-MX"/>
        </w:rPr>
        <w:t>Expresar sensaciones, emociones e ideas que les sugiere el sonido y la música escuchada, usando diversos medios expresivos (verbal, corporal, musical, visual).</w:t>
      </w:r>
    </w:p>
    <w:p w14:paraId="1FBD72A3" w14:textId="77777777" w:rsidR="00AE174E" w:rsidRDefault="00AE174E" w:rsidP="00AE174E">
      <w:pPr>
        <w:jc w:val="center"/>
        <w:rPr>
          <w:rFonts w:ascii="Century Gothic" w:hAnsi="Century Gothic"/>
          <w:b/>
          <w:bCs/>
          <w:sz w:val="28"/>
          <w:szCs w:val="28"/>
          <w:lang w:val="es-MX"/>
        </w:rPr>
      </w:pPr>
    </w:p>
    <w:p w14:paraId="41E39C73" w14:textId="77777777" w:rsidR="00AE174E" w:rsidRDefault="00AE174E" w:rsidP="00AE174E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Espero que las actividades del primer trimestre hayan sido de su agrado, vamos a comenzar un nuevo trimestre y por lo tanto una nueva gran actividad musical.</w:t>
      </w:r>
    </w:p>
    <w:p w14:paraId="53F5BB52" w14:textId="77777777" w:rsidR="00AE174E" w:rsidRDefault="00AE174E" w:rsidP="00AE174E">
      <w:pPr>
        <w:rPr>
          <w:rFonts w:ascii="Century Gothic" w:hAnsi="Century Gothic"/>
          <w:sz w:val="24"/>
          <w:szCs w:val="24"/>
          <w:lang w:val="es-MX"/>
        </w:rPr>
      </w:pPr>
    </w:p>
    <w:p w14:paraId="152026F0" w14:textId="77777777" w:rsidR="00AE174E" w:rsidRDefault="00AE174E" w:rsidP="00AE174E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En primer lugar, les invito a escuchar 3 canciones, de las cuales posiblemente vayamos a escoger una y a realizar un trabajo. </w:t>
      </w:r>
    </w:p>
    <w:p w14:paraId="0D82791E" w14:textId="77777777" w:rsidR="00AE174E" w:rsidRDefault="00AE174E" w:rsidP="00AE174E">
      <w:pPr>
        <w:rPr>
          <w:rFonts w:ascii="Century Gothic" w:hAnsi="Century Gothic"/>
          <w:sz w:val="24"/>
          <w:szCs w:val="24"/>
          <w:lang w:val="es-MX"/>
        </w:rPr>
      </w:pPr>
    </w:p>
    <w:p w14:paraId="616D22A7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La primera, es de una agrupación de música infantil que me gusta mucho y se llama </w:t>
      </w:r>
      <w:proofErr w:type="spellStart"/>
      <w:r>
        <w:rPr>
          <w:rFonts w:ascii="Century Gothic" w:hAnsi="Century Gothic"/>
          <w:b/>
          <w:bCs/>
          <w:sz w:val="24"/>
          <w:szCs w:val="24"/>
          <w:lang w:val="es-MX"/>
        </w:rPr>
        <w:t>Canticuenticos</w:t>
      </w:r>
      <w:proofErr w:type="spellEnd"/>
      <w:r>
        <w:rPr>
          <w:rFonts w:ascii="Century Gothic" w:hAnsi="Century Gothic"/>
          <w:b/>
          <w:bCs/>
          <w:sz w:val="24"/>
          <w:szCs w:val="24"/>
          <w:lang w:val="es-MX"/>
        </w:rPr>
        <w:t>.</w:t>
      </w:r>
      <w:r>
        <w:rPr>
          <w:rFonts w:ascii="Century Gothic" w:hAnsi="Century Gothic"/>
          <w:sz w:val="24"/>
          <w:szCs w:val="24"/>
          <w:lang w:val="es-MX"/>
        </w:rPr>
        <w:t xml:space="preserve"> Seguro que ya habíamos escuchado algo de ellos, esta canción se llama </w:t>
      </w:r>
      <w:r>
        <w:rPr>
          <w:rFonts w:ascii="Century Gothic" w:hAnsi="Century Gothic"/>
          <w:b/>
          <w:bCs/>
          <w:sz w:val="24"/>
          <w:szCs w:val="24"/>
          <w:lang w:val="es-MX"/>
        </w:rPr>
        <w:t>El Mamboretá.</w:t>
      </w:r>
    </w:p>
    <w:p w14:paraId="32D747B2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07E64824" w14:textId="77777777" w:rsidR="00AE174E" w:rsidRDefault="00AE174E" w:rsidP="00AE174E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Puedes acceder a ella desde el siguiente enlace:</w:t>
      </w:r>
    </w:p>
    <w:p w14:paraId="286A43B4" w14:textId="77777777" w:rsidR="00AE174E" w:rsidRDefault="003733BF" w:rsidP="00AE174E">
      <w:pPr>
        <w:rPr>
          <w:rStyle w:val="Hipervnculo"/>
          <w:rFonts w:ascii="Century Gothic" w:hAnsi="Century Gothic"/>
          <w:sz w:val="24"/>
          <w:szCs w:val="24"/>
          <w:lang w:val="es-MX"/>
        </w:rPr>
      </w:pPr>
      <w:hyperlink r:id="rId12" w:history="1">
        <w:r w:rsidR="00AE174E" w:rsidRPr="00104062">
          <w:rPr>
            <w:rStyle w:val="Hipervnculo"/>
            <w:rFonts w:ascii="Century Gothic" w:hAnsi="Century Gothic"/>
            <w:sz w:val="24"/>
            <w:szCs w:val="24"/>
            <w:lang w:val="es-MX"/>
          </w:rPr>
          <w:t>https://youtu.be/-ilPkG2TKzI</w:t>
        </w:r>
      </w:hyperlink>
    </w:p>
    <w:p w14:paraId="0FB413D4" w14:textId="77777777" w:rsidR="00AE174E" w:rsidRDefault="00AE174E" w:rsidP="00AE174E">
      <w:pPr>
        <w:rPr>
          <w:rFonts w:ascii="Century Gothic" w:hAnsi="Century Gothic"/>
          <w:sz w:val="24"/>
          <w:szCs w:val="24"/>
          <w:lang w:val="es-MX"/>
        </w:rPr>
      </w:pPr>
    </w:p>
    <w:p w14:paraId="0A6971C7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La segunda, es de una banda familiar chilena llamada </w:t>
      </w:r>
      <w:proofErr w:type="spellStart"/>
      <w:r>
        <w:rPr>
          <w:rFonts w:ascii="Century Gothic" w:hAnsi="Century Gothic"/>
          <w:b/>
          <w:bCs/>
          <w:sz w:val="24"/>
          <w:szCs w:val="24"/>
          <w:lang w:val="es-MX"/>
        </w:rPr>
        <w:t>Purreira</w:t>
      </w:r>
      <w:proofErr w:type="spellEnd"/>
      <w:r>
        <w:rPr>
          <w:rFonts w:ascii="Century Gothic" w:hAnsi="Century Gothic"/>
          <w:b/>
          <w:bCs/>
          <w:sz w:val="24"/>
          <w:szCs w:val="24"/>
          <w:lang w:val="es-MX"/>
        </w:rPr>
        <w:t xml:space="preserve">, </w:t>
      </w:r>
      <w:r>
        <w:rPr>
          <w:rFonts w:ascii="Century Gothic" w:hAnsi="Century Gothic"/>
          <w:sz w:val="24"/>
          <w:szCs w:val="24"/>
          <w:lang w:val="es-MX"/>
        </w:rPr>
        <w:t xml:space="preserve">con quienes tengo mucha cercanía, la canción se llama </w:t>
      </w:r>
      <w:r>
        <w:rPr>
          <w:rFonts w:ascii="Century Gothic" w:hAnsi="Century Gothic"/>
          <w:b/>
          <w:bCs/>
          <w:sz w:val="24"/>
          <w:szCs w:val="24"/>
          <w:lang w:val="es-MX"/>
        </w:rPr>
        <w:t>El Tren de los Animales</w:t>
      </w:r>
    </w:p>
    <w:p w14:paraId="0A3E96E5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1E2F7A21" w14:textId="77777777" w:rsidR="00AE174E" w:rsidRDefault="00AE174E" w:rsidP="00AE174E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Puedes acceder a ella desde el siguiente enlace:</w:t>
      </w:r>
    </w:p>
    <w:p w14:paraId="1E6CFA8A" w14:textId="77777777" w:rsidR="00AE174E" w:rsidRDefault="003733BF" w:rsidP="00AE174E">
      <w:pPr>
        <w:rPr>
          <w:rStyle w:val="Hipervnculo"/>
          <w:rFonts w:ascii="Century Gothic" w:hAnsi="Century Gothic"/>
          <w:sz w:val="24"/>
          <w:szCs w:val="24"/>
          <w:lang w:val="es-MX"/>
        </w:rPr>
      </w:pPr>
      <w:hyperlink r:id="rId13" w:history="1">
        <w:r w:rsidR="00AE174E" w:rsidRPr="00104062">
          <w:rPr>
            <w:rStyle w:val="Hipervnculo"/>
            <w:rFonts w:ascii="Century Gothic" w:hAnsi="Century Gothic"/>
            <w:sz w:val="24"/>
            <w:szCs w:val="24"/>
            <w:lang w:val="es-MX"/>
          </w:rPr>
          <w:t>https://youtu.be/txDQwHFUkLs</w:t>
        </w:r>
      </w:hyperlink>
    </w:p>
    <w:p w14:paraId="55D43C99" w14:textId="77777777" w:rsidR="00AE174E" w:rsidRDefault="00AE174E" w:rsidP="00AE174E">
      <w:pPr>
        <w:rPr>
          <w:rFonts w:ascii="Century Gothic" w:hAnsi="Century Gothic"/>
          <w:sz w:val="24"/>
          <w:szCs w:val="24"/>
          <w:lang w:val="es-MX"/>
        </w:rPr>
      </w:pPr>
    </w:p>
    <w:p w14:paraId="4A25A9D3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La tercera, es un juego musical de una banda llamada </w:t>
      </w:r>
      <w:proofErr w:type="spellStart"/>
      <w:r>
        <w:rPr>
          <w:rFonts w:ascii="Century Gothic" w:hAnsi="Century Gothic"/>
          <w:b/>
          <w:bCs/>
          <w:sz w:val="24"/>
          <w:szCs w:val="24"/>
          <w:lang w:val="es-MX"/>
        </w:rPr>
        <w:t>Pim</w:t>
      </w:r>
      <w:proofErr w:type="spellEnd"/>
      <w:r>
        <w:rPr>
          <w:rFonts w:ascii="Century Gothic" w:hAnsi="Century Gothic"/>
          <w:b/>
          <w:bCs/>
          <w:sz w:val="24"/>
          <w:szCs w:val="24"/>
          <w:lang w:val="es-MX"/>
        </w:rPr>
        <w:t xml:space="preserve"> Pau</w:t>
      </w:r>
      <w:r>
        <w:rPr>
          <w:rFonts w:ascii="Century Gothic" w:hAnsi="Century Gothic"/>
          <w:sz w:val="24"/>
          <w:szCs w:val="24"/>
          <w:lang w:val="es-MX"/>
        </w:rPr>
        <w:t xml:space="preserve">, los mismos de los cuales vimos la actividad del trimestre pasado. Este juego se llama </w:t>
      </w:r>
      <w:r>
        <w:rPr>
          <w:rFonts w:ascii="Century Gothic" w:hAnsi="Century Gothic"/>
          <w:b/>
          <w:bCs/>
          <w:sz w:val="24"/>
          <w:szCs w:val="24"/>
          <w:lang w:val="es-MX"/>
        </w:rPr>
        <w:t>Los Opuestos.</w:t>
      </w:r>
    </w:p>
    <w:p w14:paraId="21F0E13D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30FDB5FB" w14:textId="77777777" w:rsidR="00AE174E" w:rsidRDefault="00AE174E" w:rsidP="00AE174E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Puedes acceder a ella desde el siguiente enlace:</w:t>
      </w:r>
    </w:p>
    <w:p w14:paraId="103B2957" w14:textId="77777777" w:rsidR="00AE174E" w:rsidRDefault="003733BF" w:rsidP="00AE174E">
      <w:pPr>
        <w:rPr>
          <w:rStyle w:val="Hipervnculo"/>
          <w:rFonts w:ascii="Century Gothic" w:hAnsi="Century Gothic"/>
          <w:sz w:val="24"/>
          <w:szCs w:val="24"/>
          <w:lang w:val="es-MX"/>
        </w:rPr>
      </w:pPr>
      <w:hyperlink r:id="rId14" w:history="1">
        <w:r w:rsidR="00AE174E">
          <w:rPr>
            <w:rStyle w:val="Hipervnculo"/>
            <w:rFonts w:ascii="Century Gothic" w:hAnsi="Century Gothic"/>
            <w:sz w:val="24"/>
            <w:szCs w:val="24"/>
            <w:lang w:val="es-MX"/>
          </w:rPr>
          <w:t>https://youtu.be/lIiaRvamZQc</w:t>
        </w:r>
      </w:hyperlink>
    </w:p>
    <w:p w14:paraId="48ADA933" w14:textId="77777777" w:rsidR="00AE174E" w:rsidRDefault="00AE174E" w:rsidP="00AE174E">
      <w:pPr>
        <w:rPr>
          <w:rFonts w:ascii="Century Gothic" w:hAnsi="Century Gothic"/>
          <w:sz w:val="24"/>
          <w:szCs w:val="24"/>
          <w:lang w:val="es-MX"/>
        </w:rPr>
      </w:pPr>
    </w:p>
    <w:p w14:paraId="4940E504" w14:textId="77777777" w:rsidR="00AE174E" w:rsidRPr="00747683" w:rsidRDefault="00AE174E" w:rsidP="00AE174E">
      <w:pPr>
        <w:rPr>
          <w:rFonts w:ascii="Century Gothic" w:hAnsi="Century Gothic"/>
          <w:b/>
          <w:sz w:val="24"/>
          <w:szCs w:val="24"/>
          <w:lang w:val="es-MX"/>
        </w:rPr>
      </w:pPr>
      <w:r w:rsidRPr="00747683">
        <w:rPr>
          <w:rFonts w:ascii="Century Gothic" w:hAnsi="Century Gothic"/>
          <w:b/>
          <w:sz w:val="24"/>
          <w:szCs w:val="24"/>
          <w:lang w:val="es-MX"/>
        </w:rPr>
        <w:t>A continuación te invito a realizar una descripción de estas canciones, contestando las siguientes preguntas:</w:t>
      </w:r>
    </w:p>
    <w:p w14:paraId="599E9BF9" w14:textId="77777777" w:rsidR="00AE174E" w:rsidRPr="00747683" w:rsidRDefault="00AE174E" w:rsidP="00AE174E">
      <w:pPr>
        <w:rPr>
          <w:rFonts w:ascii="Century Gothic" w:hAnsi="Century Gothic"/>
          <w:b/>
          <w:color w:val="FF0000"/>
          <w:sz w:val="24"/>
          <w:szCs w:val="24"/>
          <w:lang w:val="es-MX"/>
        </w:rPr>
      </w:pPr>
    </w:p>
    <w:p w14:paraId="34D29146" w14:textId="77777777" w:rsidR="00AE174E" w:rsidRPr="00747683" w:rsidRDefault="00AE174E" w:rsidP="00AE174E">
      <w:pPr>
        <w:pStyle w:val="Prrafodelista"/>
        <w:numPr>
          <w:ilvl w:val="0"/>
          <w:numId w:val="5"/>
        </w:numPr>
        <w:spacing w:after="160" w:line="256" w:lineRule="auto"/>
        <w:rPr>
          <w:rFonts w:ascii="Century Gothic" w:hAnsi="Century Gothic"/>
          <w:b/>
          <w:color w:val="FF0000"/>
          <w:sz w:val="24"/>
          <w:szCs w:val="24"/>
          <w:lang w:val="es-MX"/>
        </w:rPr>
      </w:pPr>
      <w:r w:rsidRPr="00747683">
        <w:rPr>
          <w:rFonts w:ascii="Century Gothic" w:hAnsi="Century Gothic"/>
          <w:b/>
          <w:color w:val="FF0000"/>
          <w:sz w:val="24"/>
          <w:szCs w:val="24"/>
          <w:lang w:val="es-MX"/>
        </w:rPr>
        <w:t>¿Cómo era la canción?</w:t>
      </w:r>
    </w:p>
    <w:p w14:paraId="0D1C00E6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El Mamboretá</w:t>
      </w:r>
    </w:p>
    <w:p w14:paraId="065B4290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76153AF7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27841FD3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El Tren de los Animales</w:t>
      </w:r>
    </w:p>
    <w:p w14:paraId="12C5B281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455DB1F7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368125ED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Los Opuestos</w:t>
      </w:r>
    </w:p>
    <w:p w14:paraId="1398BCBB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658D1E49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71CFB3E1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4834A504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17DD26CD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17A21FDC" w14:textId="77777777" w:rsidR="00AE174E" w:rsidRPr="00747683" w:rsidRDefault="00AE174E" w:rsidP="00AE174E">
      <w:pPr>
        <w:pStyle w:val="Prrafodelista"/>
        <w:numPr>
          <w:ilvl w:val="0"/>
          <w:numId w:val="5"/>
        </w:numPr>
        <w:spacing w:after="160" w:line="256" w:lineRule="auto"/>
        <w:rPr>
          <w:rFonts w:ascii="Century Gothic" w:hAnsi="Century Gothic"/>
          <w:b/>
          <w:bCs/>
          <w:color w:val="FF0000"/>
          <w:sz w:val="24"/>
          <w:szCs w:val="24"/>
          <w:lang w:val="es-MX"/>
        </w:rPr>
      </w:pPr>
      <w:r w:rsidRPr="00747683">
        <w:rPr>
          <w:rFonts w:ascii="Century Gothic" w:hAnsi="Century Gothic"/>
          <w:b/>
          <w:color w:val="FF0000"/>
          <w:sz w:val="24"/>
          <w:szCs w:val="24"/>
          <w:lang w:val="es-MX"/>
        </w:rPr>
        <w:t>¿Cómo era su ritmo?</w:t>
      </w:r>
    </w:p>
    <w:p w14:paraId="41AD0B3F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El Mamboretá</w:t>
      </w:r>
    </w:p>
    <w:p w14:paraId="26953EF0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469C48DD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74A431A8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El Tren de los Animales</w:t>
      </w:r>
    </w:p>
    <w:p w14:paraId="5A11DF09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7AA63069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549C2BAC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Los Opuestos</w:t>
      </w:r>
    </w:p>
    <w:p w14:paraId="06444552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04241A7B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7818A34B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76866C13" w14:textId="77777777" w:rsidR="00747683" w:rsidRDefault="00747683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1DED0A78" w14:textId="77777777" w:rsidR="00747683" w:rsidRDefault="00747683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29B750EC" w14:textId="77777777" w:rsidR="00747683" w:rsidRDefault="00747683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78A83177" w14:textId="77777777" w:rsidR="00747683" w:rsidRDefault="00747683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677EAA39" w14:textId="77777777" w:rsidR="00747683" w:rsidRDefault="00747683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643D6071" w14:textId="77777777" w:rsidR="00AE174E" w:rsidRPr="00747683" w:rsidRDefault="00AE174E" w:rsidP="00AE174E">
      <w:pPr>
        <w:pStyle w:val="Prrafodelista"/>
        <w:numPr>
          <w:ilvl w:val="0"/>
          <w:numId w:val="5"/>
        </w:numPr>
        <w:spacing w:after="160" w:line="256" w:lineRule="auto"/>
        <w:rPr>
          <w:rFonts w:ascii="Century Gothic" w:hAnsi="Century Gothic"/>
          <w:b/>
          <w:bCs/>
          <w:color w:val="FF0000"/>
          <w:sz w:val="24"/>
          <w:szCs w:val="24"/>
          <w:lang w:val="es-MX"/>
        </w:rPr>
      </w:pPr>
      <w:r w:rsidRPr="00747683">
        <w:rPr>
          <w:rFonts w:ascii="Century Gothic" w:hAnsi="Century Gothic"/>
          <w:b/>
          <w:color w:val="FF0000"/>
          <w:sz w:val="24"/>
          <w:szCs w:val="24"/>
          <w:lang w:val="es-MX"/>
        </w:rPr>
        <w:lastRenderedPageBreak/>
        <w:t>¿De qué se trataba?</w:t>
      </w:r>
    </w:p>
    <w:p w14:paraId="21A9B3FB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El Mamboretá</w:t>
      </w:r>
    </w:p>
    <w:p w14:paraId="066A715D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3C8BB3B5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567A0610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El Tren de los Animales</w:t>
      </w:r>
    </w:p>
    <w:p w14:paraId="22476F74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298B6E3D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6510DD5E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Los Opuestos</w:t>
      </w:r>
    </w:p>
    <w:p w14:paraId="53095CBA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293735E5" w14:textId="77777777" w:rsidR="00AE174E" w:rsidRDefault="00AE174E" w:rsidP="00AE174E">
      <w:pPr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461B625D" w14:textId="77777777" w:rsidR="00AE174E" w:rsidRPr="00747683" w:rsidRDefault="00AE174E" w:rsidP="00AE174E">
      <w:pPr>
        <w:pStyle w:val="Prrafodelista"/>
        <w:numPr>
          <w:ilvl w:val="0"/>
          <w:numId w:val="5"/>
        </w:numPr>
        <w:spacing w:after="160" w:line="256" w:lineRule="auto"/>
        <w:rPr>
          <w:rFonts w:ascii="Century Gothic" w:hAnsi="Century Gothic"/>
          <w:b/>
          <w:bCs/>
          <w:color w:val="FF0000"/>
          <w:sz w:val="24"/>
          <w:szCs w:val="24"/>
          <w:lang w:val="es-MX"/>
        </w:rPr>
      </w:pPr>
      <w:r w:rsidRPr="00747683">
        <w:rPr>
          <w:rFonts w:ascii="Century Gothic" w:hAnsi="Century Gothic"/>
          <w:b/>
          <w:color w:val="FF0000"/>
          <w:sz w:val="24"/>
          <w:szCs w:val="24"/>
          <w:lang w:val="es-MX"/>
        </w:rPr>
        <w:t>¿Qué te dieron ganas de hacer cuando la escuchaste?</w:t>
      </w:r>
    </w:p>
    <w:p w14:paraId="23997143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El Mamboretá</w:t>
      </w:r>
    </w:p>
    <w:p w14:paraId="509AEB42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62402D99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bookmarkStart w:id="1" w:name="_GoBack"/>
      <w:bookmarkEnd w:id="1"/>
    </w:p>
    <w:p w14:paraId="532232A1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El Tren de los Animales</w:t>
      </w:r>
    </w:p>
    <w:p w14:paraId="61FD217A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46FA411A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09A05EFC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>Los Opuestos</w:t>
      </w:r>
    </w:p>
    <w:p w14:paraId="6868A989" w14:textId="77777777" w:rsidR="00AE174E" w:rsidRDefault="00AE174E" w:rsidP="00AE174E">
      <w:pPr>
        <w:pStyle w:val="Prrafodelista"/>
        <w:rPr>
          <w:rFonts w:ascii="Century Gothic" w:hAnsi="Century Gothic"/>
          <w:b/>
          <w:bCs/>
          <w:sz w:val="24"/>
          <w:szCs w:val="24"/>
          <w:lang w:val="es-MX"/>
        </w:rPr>
      </w:pPr>
    </w:p>
    <w:p w14:paraId="123CCB42" w14:textId="77777777" w:rsidR="00AE174E" w:rsidRPr="00747683" w:rsidRDefault="00AE174E" w:rsidP="00AE174E">
      <w:pPr>
        <w:rPr>
          <w:rFonts w:ascii="Century Gothic" w:hAnsi="Century Gothic"/>
          <w:b/>
          <w:color w:val="FF0000"/>
          <w:sz w:val="24"/>
          <w:szCs w:val="24"/>
          <w:lang w:val="es-MX"/>
        </w:rPr>
      </w:pPr>
    </w:p>
    <w:p w14:paraId="414E5853" w14:textId="77777777" w:rsidR="00AE174E" w:rsidRPr="00747683" w:rsidRDefault="00AE174E" w:rsidP="00AE174E">
      <w:pPr>
        <w:pStyle w:val="Prrafodelista"/>
        <w:numPr>
          <w:ilvl w:val="0"/>
          <w:numId w:val="5"/>
        </w:numPr>
        <w:spacing w:after="160" w:line="256" w:lineRule="auto"/>
        <w:rPr>
          <w:rFonts w:ascii="Century Gothic" w:hAnsi="Century Gothic"/>
          <w:b/>
          <w:color w:val="FF0000"/>
          <w:sz w:val="24"/>
          <w:szCs w:val="24"/>
          <w:lang w:val="es-MX"/>
        </w:rPr>
      </w:pPr>
      <w:r w:rsidRPr="00747683">
        <w:rPr>
          <w:rFonts w:ascii="Century Gothic" w:hAnsi="Century Gothic"/>
          <w:b/>
          <w:color w:val="FF0000"/>
          <w:sz w:val="24"/>
          <w:szCs w:val="24"/>
          <w:lang w:val="es-MX"/>
        </w:rPr>
        <w:t>¿Cuál de las 3 te gustó más y por qué?</w:t>
      </w:r>
    </w:p>
    <w:p w14:paraId="3BFAC944" w14:textId="77777777" w:rsidR="00AE174E" w:rsidRPr="00AE174E" w:rsidRDefault="00AE174E" w:rsidP="00F91718">
      <w:pPr>
        <w:rPr>
          <w:rFonts w:ascii="Century Gothic" w:hAnsi="Century Gothic" w:cs="Tahoma"/>
          <w:lang w:val="es-MX" w:eastAsia="es-ES"/>
        </w:rPr>
      </w:pPr>
    </w:p>
    <w:p w14:paraId="4944AD6B" w14:textId="77777777" w:rsidR="005F62CD" w:rsidRDefault="005F62CD" w:rsidP="00F91718">
      <w:pPr>
        <w:rPr>
          <w:rFonts w:ascii="Century Gothic" w:hAnsi="Century Gothic" w:cs="Tahoma"/>
          <w:lang w:val="es-CL" w:eastAsia="es-ES"/>
        </w:rPr>
      </w:pPr>
    </w:p>
    <w:p w14:paraId="466523C8" w14:textId="10E9C7BF" w:rsidR="00F91718" w:rsidRDefault="00F91718" w:rsidP="00F91718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9F292A" wp14:editId="51C03B84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7FB0DC4" w14:textId="77777777" w:rsidR="00F91718" w:rsidRDefault="00F91718" w:rsidP="00F91718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5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6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554C0C6A" w14:textId="77777777" w:rsidR="00F91718" w:rsidRDefault="00F91718" w:rsidP="00F91718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Así mismo, si es posible tomar fotos y/o enviar las guías de trabajo de inglés realizadas para ser revisadas y entregar retroalimentación de sus trabajos.</w:t>
                            </w:r>
                          </w:p>
                          <w:p w14:paraId="61853425" w14:textId="77777777" w:rsidR="00F91718" w:rsidRDefault="00F91718" w:rsidP="00F9171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9F292A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444.55pt;margin-top:7.55pt;width:495.75pt;height:58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jwUAIAAKsEAAAOAAAAZHJzL2Uyb0RvYy54bWysVMlu2zAQvRfoPxC8N7JdJ22MyIHrwEWB&#10;IAmQFDnTFGULoDjskLaUfn0f6SVbT0V9oDkLZ3lvRheXfWvF1nBoyJVyeDKQwjhNVeNWpfz5sPj0&#10;VYoQlauUJWdK+WSCvJx+/HDR+YkZ0ZpsZVggiAuTzpdyHaOfFEXQa9OqcELeOBhr4lZFiLwqKlYd&#10;ore2GA0GZ0VHXHkmbUKA9mpnlNMcv66Njrd1HUwUtpSoLeaT87lMZzG9UJMVK79u9L4M9Q9VtKpx&#10;SHoMdaWiEhtu3oVqG80UqI4nmtqC6rrRJveAboaDN93cr5U3uReAE/wRpvD/wuqb7R2Lpirl6FQK&#10;p1pwNN+oiklURkTTRxKwAKbOhwm87z38Y/+NetB90AcoU/d9zW36R18CdgD+dAQZoYSG8mx0fjZI&#10;yTRsX8aj89PMQvH82nOI3w21Il1KySAxY6u21yGiErgeXFKyQLapFo21WUiDY+aWxVaBchtzjXjx&#10;yss60aGSz0j9PgKvlsf3i8UAv9Tm6xCQrIMygbJrPt1iv+z3SC2pegJQTLuJC14vGnRzrUK8U4wR&#10;AzZYm3iLo7aEamh/k2JN/Ptv+uQP5mGVosPIljL82ig2UtgfDjNxPhyP04xnYXz6ZQSBX1qWLy1u&#10;084JEA2xoF7na/KP9nCtmdpHbNcsZYVJOY3cpYyH6zzuFgnbqc1slp0w1V7Fa3fvdQqd0E1cPfSP&#10;iv2e0DRVN3QYbjV5w+vON710NNtEqptMegJ4h+oed2xEpmW/vWnlXsrZ6/kbM/0DAAD//wMAUEsD&#10;BBQABgAIAAAAIQAm3+IK3QAAAAcBAAAPAAAAZHJzL2Rvd25yZXYueG1sTI/BTsMwEETvSPyDtUjc&#10;qONULTTEqRAIkHojVEjc3GSbRMTryHaT9O/ZnuA4M6uZt/l2tr0Y0YfOkQa1SEAgVa7uqNGw/3y9&#10;ewARoqHa9I5QwxkDbIvrq9xktZvoA8cyNoJLKGRGQxvjkEkZqhatCQs3IHF2dN6ayNI3svZm4nLb&#10;yzRJ1tKajnihNQM+t1j9lCerYffyfh+P5X5ZNru36XtUqTn7L61vb+anRxAR5/h3DBd8RoeCmQ7u&#10;RHUQvQZ+JLK7UiA43WzUCsSBjWWqQBa5/M9f/AIAAP//AwBQSwECLQAUAAYACAAAACEAtoM4kv4A&#10;AADhAQAAEwAAAAAAAAAAAAAAAAAAAAAAW0NvbnRlbnRfVHlwZXNdLnhtbFBLAQItABQABgAIAAAA&#10;IQA4/SH/1gAAAJQBAAALAAAAAAAAAAAAAAAAAC8BAABfcmVscy8ucmVsc1BLAQItABQABgAIAAAA&#10;IQB8pjjwUAIAAKsEAAAOAAAAAAAAAAAAAAAAAC4CAABkcnMvZTJvRG9jLnhtbFBLAQItABQABgAI&#10;AAAAIQAm3+IK3QAAAAcBAAAPAAAAAAAAAAAAAAAAAKoEAABkcnMvZG93bnJldi54bWxQSwUGAAAA&#10;AAQABADzAAAAtAUAAAAA&#10;" fillcolor="white [3201]" strokecolor="red" strokeweight=".5pt">
                <v:textbox>
                  <w:txbxContent>
                    <w:p w14:paraId="57FB0DC4" w14:textId="77777777" w:rsidR="00F91718" w:rsidRDefault="00F91718" w:rsidP="00F91718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7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8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554C0C6A" w14:textId="77777777" w:rsidR="00F91718" w:rsidRDefault="00F91718" w:rsidP="00F91718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Así mismo, si es posible tomar fotos y/o enviar las guías de trabajo de inglés realizadas para ser revisadas y entregar retroalimentación de sus trabajos.</w:t>
                      </w:r>
                    </w:p>
                    <w:p w14:paraId="61853425" w14:textId="77777777" w:rsidR="00F91718" w:rsidRDefault="00F91718" w:rsidP="00F91718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A964F" w14:textId="77777777" w:rsidR="00F91718" w:rsidRDefault="00F91718" w:rsidP="00F91718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640528B1" w14:textId="77777777" w:rsidR="00F91718" w:rsidRDefault="00F91718" w:rsidP="00F91718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34F6FFE5" w14:textId="77777777" w:rsidR="00F91718" w:rsidRDefault="00F91718" w:rsidP="00F91718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02C3B5C2" w14:textId="77777777" w:rsidR="00F91718" w:rsidRDefault="00F91718" w:rsidP="00F91718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920847B" w14:textId="77777777" w:rsidR="00F91718" w:rsidRDefault="00F91718" w:rsidP="00F91718">
      <w:pPr>
        <w:rPr>
          <w:rFonts w:ascii="Century Gothic" w:hAnsi="Century Gothic"/>
          <w:b/>
          <w:bCs/>
          <w:lang w:val="es-CL"/>
        </w:rPr>
      </w:pPr>
    </w:p>
    <w:p w14:paraId="5F873495" w14:textId="77777777" w:rsidR="00F91718" w:rsidRDefault="00F91718" w:rsidP="00F91718">
      <w:pPr>
        <w:jc w:val="center"/>
        <w:rPr>
          <w:rFonts w:ascii="Century Gothic" w:hAnsi="Century Gothic"/>
          <w:b/>
          <w:bCs/>
          <w:lang w:val="es-CL"/>
        </w:rPr>
      </w:pPr>
    </w:p>
    <w:p w14:paraId="60F91710" w14:textId="77777777" w:rsidR="00F91718" w:rsidRDefault="00F91718" w:rsidP="00F91718">
      <w:pPr>
        <w:rPr>
          <w:rFonts w:ascii="Century Gothic" w:hAnsi="Century Gothic"/>
          <w:b/>
          <w:bCs/>
          <w:lang w:val="es-CL"/>
        </w:rPr>
      </w:pPr>
    </w:p>
    <w:p w14:paraId="08FA56AC" w14:textId="77777777" w:rsidR="00FF1C60" w:rsidRPr="001B46E6" w:rsidRDefault="00FF1C60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FF1C60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255A1" w14:textId="77777777" w:rsidR="003733BF" w:rsidRDefault="003733BF" w:rsidP="00F827B5">
      <w:r>
        <w:separator/>
      </w:r>
    </w:p>
  </w:endnote>
  <w:endnote w:type="continuationSeparator" w:id="0">
    <w:p w14:paraId="058B5BC6" w14:textId="77777777" w:rsidR="003733BF" w:rsidRDefault="003733BF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2B0B1" w14:textId="77777777" w:rsidR="003733BF" w:rsidRDefault="003733BF" w:rsidP="00F827B5">
      <w:r>
        <w:separator/>
      </w:r>
    </w:p>
  </w:footnote>
  <w:footnote w:type="continuationSeparator" w:id="0">
    <w:p w14:paraId="5B3080CD" w14:textId="77777777" w:rsidR="003733BF" w:rsidRDefault="003733BF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C6FD9"/>
    <w:multiLevelType w:val="hybridMultilevel"/>
    <w:tmpl w:val="BA922D50"/>
    <w:lvl w:ilvl="0" w:tplc="4DCE5EC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4194D"/>
    <w:rsid w:val="001B46E6"/>
    <w:rsid w:val="001B7408"/>
    <w:rsid w:val="001F33BD"/>
    <w:rsid w:val="00283C72"/>
    <w:rsid w:val="002B2F98"/>
    <w:rsid w:val="002B4BEF"/>
    <w:rsid w:val="002C38D1"/>
    <w:rsid w:val="00313CAC"/>
    <w:rsid w:val="00372176"/>
    <w:rsid w:val="003733BF"/>
    <w:rsid w:val="004079EA"/>
    <w:rsid w:val="00441535"/>
    <w:rsid w:val="00441B9C"/>
    <w:rsid w:val="004633E9"/>
    <w:rsid w:val="004B1EC8"/>
    <w:rsid w:val="004B2675"/>
    <w:rsid w:val="00515B2E"/>
    <w:rsid w:val="00531411"/>
    <w:rsid w:val="0054116D"/>
    <w:rsid w:val="00584526"/>
    <w:rsid w:val="005F21DC"/>
    <w:rsid w:val="005F62CD"/>
    <w:rsid w:val="006057B3"/>
    <w:rsid w:val="00656786"/>
    <w:rsid w:val="006C59C8"/>
    <w:rsid w:val="006D7219"/>
    <w:rsid w:val="00705A4B"/>
    <w:rsid w:val="00747683"/>
    <w:rsid w:val="00762A88"/>
    <w:rsid w:val="00790F50"/>
    <w:rsid w:val="007B312F"/>
    <w:rsid w:val="007B4363"/>
    <w:rsid w:val="00800725"/>
    <w:rsid w:val="00801DDE"/>
    <w:rsid w:val="00820A53"/>
    <w:rsid w:val="00864C9E"/>
    <w:rsid w:val="00884BA8"/>
    <w:rsid w:val="008E3346"/>
    <w:rsid w:val="00905748"/>
    <w:rsid w:val="00930400"/>
    <w:rsid w:val="00942C97"/>
    <w:rsid w:val="009606E9"/>
    <w:rsid w:val="00984FFE"/>
    <w:rsid w:val="009F0DD2"/>
    <w:rsid w:val="00A31DD5"/>
    <w:rsid w:val="00A728E6"/>
    <w:rsid w:val="00A819BF"/>
    <w:rsid w:val="00AA696F"/>
    <w:rsid w:val="00AE174E"/>
    <w:rsid w:val="00B025A0"/>
    <w:rsid w:val="00B14533"/>
    <w:rsid w:val="00B22D52"/>
    <w:rsid w:val="00BF7919"/>
    <w:rsid w:val="00C1457A"/>
    <w:rsid w:val="00CC5A1F"/>
    <w:rsid w:val="00CF79FE"/>
    <w:rsid w:val="00D51200"/>
    <w:rsid w:val="00D5270B"/>
    <w:rsid w:val="00D565F3"/>
    <w:rsid w:val="00E33F69"/>
    <w:rsid w:val="00E67F01"/>
    <w:rsid w:val="00E67F6C"/>
    <w:rsid w:val="00E80068"/>
    <w:rsid w:val="00E87B6A"/>
    <w:rsid w:val="00F262FD"/>
    <w:rsid w:val="00F66C8F"/>
    <w:rsid w:val="00F731C4"/>
    <w:rsid w:val="00F80AC9"/>
    <w:rsid w:val="00F827B5"/>
    <w:rsid w:val="00F91718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4533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E33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4533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E3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6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txDQwHFUkLs" TargetMode="External"/><Relationship Id="rId18" Type="http://schemas.openxmlformats.org/officeDocument/2006/relationships/hyperlink" Target="mailto:cristobal.baeza@nuestrotiempo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-ilPkG2TKzI" TargetMode="External"/><Relationship Id="rId17" Type="http://schemas.openxmlformats.org/officeDocument/2006/relationships/hyperlink" Target="mailto:francisca.alvarez@nuestrotiempo.cl" TargetMode="External"/><Relationship Id="rId2" Type="http://schemas.openxmlformats.org/officeDocument/2006/relationships/styles" Target="styles.xml"/><Relationship Id="rId16" Type="http://schemas.openxmlformats.org/officeDocument/2006/relationships/hyperlink" Target="mailto:cristobal.baeza@nuestrotiempo.c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rancisca.alvarez@nuestrotiempo.c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lIiaRvamZQ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6</cp:revision>
  <dcterms:created xsi:type="dcterms:W3CDTF">2021-05-25T18:54:00Z</dcterms:created>
  <dcterms:modified xsi:type="dcterms:W3CDTF">2021-05-27T16:24:00Z</dcterms:modified>
</cp:coreProperties>
</file>