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B9" w:rsidRPr="00D66044" w:rsidRDefault="001447B9" w:rsidP="001447B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32993C0" wp14:editId="0D15E2ED">
            <wp:simplePos x="0" y="0"/>
            <wp:positionH relativeFrom="column">
              <wp:posOffset>2466975</wp:posOffset>
            </wp:positionH>
            <wp:positionV relativeFrom="paragraph">
              <wp:posOffset>-506095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7B9" w:rsidRPr="00E201CA" w:rsidRDefault="001447B9" w:rsidP="001447B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1447B9" w:rsidRPr="007E5A4C" w:rsidRDefault="001447B9" w:rsidP="001447B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1447B9" w:rsidRPr="00D74B59" w:rsidRDefault="001447B9" w:rsidP="001447B9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1447B9" w:rsidRPr="00BC24EB" w:rsidRDefault="001447B9" w:rsidP="001447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Pr="00D74B59">
        <w:rPr>
          <w:rFonts w:ascii="Century Gothic" w:hAnsi="Century Gothic"/>
          <w:b/>
        </w:rPr>
        <w:t>° básico</w:t>
      </w:r>
    </w:p>
    <w:p w:rsidR="001447B9" w:rsidRDefault="001447B9" w:rsidP="001447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Semanas N°36 </w:t>
      </w:r>
    </w:p>
    <w:p w:rsidR="001447B9" w:rsidRDefault="001447B9" w:rsidP="001447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 al 19 de </w:t>
      </w:r>
      <w:proofErr w:type="gramStart"/>
      <w:r>
        <w:rPr>
          <w:rFonts w:ascii="Century Gothic" w:hAnsi="Century Gothic"/>
          <w:b/>
        </w:rPr>
        <w:t>Noviembre  del</w:t>
      </w:r>
      <w:proofErr w:type="gramEnd"/>
      <w:r>
        <w:rPr>
          <w:rFonts w:ascii="Century Gothic" w:hAnsi="Century Gothic"/>
          <w:b/>
        </w:rPr>
        <w:t xml:space="preserve"> 2021</w:t>
      </w:r>
    </w:p>
    <w:p w:rsidR="0057770A" w:rsidRDefault="0057770A" w:rsidP="001447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102870</wp:posOffset>
                </wp:positionV>
                <wp:extent cx="5791200" cy="48577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70A" w:rsidRPr="0057770A" w:rsidRDefault="0057770A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7770A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Objetivo de la clase</w:t>
                            </w:r>
                            <w:r w:rsidRPr="0057770A">
                              <w:rPr>
                                <w:b/>
                                <w:lang w:val="es-MX"/>
                              </w:rPr>
                              <w:t xml:space="preserve">: </w:t>
                            </w:r>
                            <w:r w:rsidRPr="0057770A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Distinguir el modo en que se origina la autoridad pública y sus funciones relacionadas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.7pt;margin-top:8.1pt;width:456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" fillcolor="white [3201]" strokeweight=".5pt">
                <v:textbox>
                  <w:txbxContent>
                    <w:p w:rsidR="0057770A" w:rsidRPr="0057770A" w:rsidRDefault="0057770A">
                      <w:pPr>
                        <w:rPr>
                          <w:b/>
                          <w:lang w:val="es-MX"/>
                        </w:rPr>
                      </w:pPr>
                      <w:r w:rsidRPr="0057770A">
                        <w:rPr>
                          <w:rFonts w:asciiTheme="minorHAnsi" w:hAnsiTheme="minorHAnsi"/>
                          <w:b/>
                          <w:lang w:val="es-MX"/>
                        </w:rPr>
                        <w:t>Objetivo de la clase</w:t>
                      </w:r>
                      <w:r w:rsidRPr="0057770A">
                        <w:rPr>
                          <w:b/>
                          <w:lang w:val="es-MX"/>
                        </w:rPr>
                        <w:t xml:space="preserve">: </w:t>
                      </w:r>
                      <w:r w:rsidRPr="0057770A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Distinguir el modo en que se origina la autoridad pública y sus funciones relacionadas</w:t>
                      </w:r>
                    </w:p>
                  </w:txbxContent>
                </v:textbox>
              </v:shape>
            </w:pict>
          </mc:Fallback>
        </mc:AlternateContent>
      </w:r>
    </w:p>
    <w:p w:rsidR="0057770A" w:rsidRDefault="0057770A" w:rsidP="001447B9">
      <w:pPr>
        <w:jc w:val="center"/>
        <w:rPr>
          <w:rFonts w:ascii="Century Gothic" w:hAnsi="Century Gothic"/>
          <w:b/>
        </w:rPr>
      </w:pPr>
    </w:p>
    <w:p w:rsidR="0057770A" w:rsidRDefault="0057770A" w:rsidP="001447B9">
      <w:pPr>
        <w:jc w:val="center"/>
        <w:rPr>
          <w:rFonts w:ascii="Century Gothic" w:hAnsi="Century Gothic"/>
          <w:b/>
        </w:rPr>
      </w:pPr>
    </w:p>
    <w:p w:rsidR="0057770A" w:rsidRDefault="0057770A" w:rsidP="001447B9">
      <w:pPr>
        <w:jc w:val="center"/>
        <w:rPr>
          <w:rFonts w:ascii="Century Gothic" w:hAnsi="Century Gothic"/>
          <w:b/>
        </w:rPr>
      </w:pPr>
    </w:p>
    <w:p w:rsidR="001B0A14" w:rsidRDefault="001B0A14"/>
    <w:p w:rsidR="001447B9" w:rsidRPr="0057770A" w:rsidRDefault="001447B9">
      <w:pPr>
        <w:rPr>
          <w:rFonts w:asciiTheme="majorHAnsi" w:hAnsiTheme="majorHAnsi"/>
        </w:rPr>
      </w:pPr>
      <w:r w:rsidRPr="0057770A">
        <w:rPr>
          <w:rFonts w:asciiTheme="majorHAnsi" w:hAnsiTheme="majorHAnsi"/>
        </w:rPr>
        <w:t xml:space="preserve">Completa la tabla en base a la lectura de la </w:t>
      </w:r>
      <w:r w:rsidR="0057770A" w:rsidRPr="0057770A">
        <w:rPr>
          <w:rFonts w:asciiTheme="majorHAnsi" w:hAnsiTheme="majorHAnsi"/>
        </w:rPr>
        <w:t>página</w:t>
      </w:r>
      <w:r w:rsidRPr="0057770A">
        <w:rPr>
          <w:rFonts w:asciiTheme="majorHAnsi" w:hAnsiTheme="majorHAnsi"/>
        </w:rPr>
        <w:t xml:space="preserve"> 176 y 177 del libro de Historia</w:t>
      </w:r>
    </w:p>
    <w:p w:rsidR="001447B9" w:rsidRDefault="001447B9"/>
    <w:tbl>
      <w:tblPr>
        <w:tblStyle w:val="Tablaconcuadrcula"/>
        <w:tblW w:w="9800" w:type="dxa"/>
        <w:tblLook w:val="04A0" w:firstRow="1" w:lastRow="0" w:firstColumn="1" w:lastColumn="0" w:noHBand="0" w:noVBand="1"/>
      </w:tblPr>
      <w:tblGrid>
        <w:gridCol w:w="1838"/>
        <w:gridCol w:w="3062"/>
        <w:gridCol w:w="2183"/>
        <w:gridCol w:w="2717"/>
      </w:tblGrid>
      <w:tr w:rsidR="001447B9" w:rsidTr="003E7B13">
        <w:trPr>
          <w:trHeight w:val="272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99CC"/>
          </w:tcPr>
          <w:p w:rsidR="001447B9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Su función</w:t>
            </w:r>
          </w:p>
        </w:tc>
        <w:tc>
          <w:tcPr>
            <w:tcW w:w="2183" w:type="dxa"/>
            <w:shd w:val="clear" w:color="auto" w:fill="FF99CC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Años en el poder</w:t>
            </w:r>
          </w:p>
        </w:tc>
        <w:tc>
          <w:tcPr>
            <w:tcW w:w="2717" w:type="dxa"/>
            <w:shd w:val="clear" w:color="auto" w:fill="FF99CC"/>
          </w:tcPr>
          <w:p w:rsidR="001447B9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Quié</w:t>
            </w: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1447B9" w:rsidRPr="0057770A">
              <w:rPr>
                <w:rFonts w:asciiTheme="minorHAnsi" w:hAnsiTheme="minorHAnsi"/>
                <w:b/>
                <w:sz w:val="22"/>
                <w:szCs w:val="22"/>
              </w:rPr>
              <w:t xml:space="preserve"> los designa</w:t>
            </w:r>
          </w:p>
          <w:p w:rsidR="003E7B13" w:rsidRPr="0057770A" w:rsidRDefault="003E7B1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47B9" w:rsidTr="003E7B13">
        <w:trPr>
          <w:trHeight w:val="1894"/>
        </w:trPr>
        <w:tc>
          <w:tcPr>
            <w:tcW w:w="1838" w:type="dxa"/>
            <w:tcBorders>
              <w:top w:val="single" w:sz="4" w:space="0" w:color="auto"/>
            </w:tcBorders>
          </w:tcPr>
          <w:p w:rsidR="001447B9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Presidente</w:t>
            </w:r>
          </w:p>
        </w:tc>
        <w:tc>
          <w:tcPr>
            <w:tcW w:w="3062" w:type="dxa"/>
          </w:tcPr>
          <w:p w:rsidR="001447B9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47B9" w:rsidTr="003E7B13">
        <w:trPr>
          <w:trHeight w:val="1364"/>
        </w:trPr>
        <w:tc>
          <w:tcPr>
            <w:tcW w:w="1838" w:type="dxa"/>
          </w:tcPr>
          <w:p w:rsidR="001447B9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Ministros</w:t>
            </w: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062" w:type="dxa"/>
          </w:tcPr>
          <w:p w:rsidR="001447B9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47B9" w:rsidTr="003E7B13">
        <w:trPr>
          <w:trHeight w:val="1621"/>
        </w:trPr>
        <w:tc>
          <w:tcPr>
            <w:tcW w:w="1838" w:type="dxa"/>
          </w:tcPr>
          <w:p w:rsidR="001447B9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enadores</w:t>
            </w:r>
          </w:p>
        </w:tc>
        <w:tc>
          <w:tcPr>
            <w:tcW w:w="3062" w:type="dxa"/>
          </w:tcPr>
          <w:p w:rsidR="001447B9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47B9" w:rsidTr="003E7B13">
        <w:trPr>
          <w:trHeight w:val="1636"/>
        </w:trPr>
        <w:tc>
          <w:tcPr>
            <w:tcW w:w="1838" w:type="dxa"/>
          </w:tcPr>
          <w:p w:rsidR="001447B9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iputados</w:t>
            </w: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P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062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83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17" w:type="dxa"/>
          </w:tcPr>
          <w:p w:rsidR="001447B9" w:rsidRPr="0057770A" w:rsidRDefault="001447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7770A" w:rsidTr="003E7B13">
        <w:trPr>
          <w:trHeight w:val="1849"/>
        </w:trPr>
        <w:tc>
          <w:tcPr>
            <w:tcW w:w="1838" w:type="dxa"/>
          </w:tcPr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770A">
              <w:rPr>
                <w:rFonts w:asciiTheme="minorHAnsi" w:hAnsiTheme="minorHAnsi"/>
                <w:b/>
                <w:sz w:val="22"/>
                <w:szCs w:val="22"/>
              </w:rPr>
              <w:t>Alcaldes</w:t>
            </w: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7770A" w:rsidRDefault="0057770A"/>
        </w:tc>
        <w:tc>
          <w:tcPr>
            <w:tcW w:w="3062" w:type="dxa"/>
          </w:tcPr>
          <w:p w:rsidR="0057770A" w:rsidRDefault="0057770A"/>
        </w:tc>
        <w:tc>
          <w:tcPr>
            <w:tcW w:w="2183" w:type="dxa"/>
          </w:tcPr>
          <w:p w:rsidR="0057770A" w:rsidRDefault="0057770A"/>
        </w:tc>
        <w:tc>
          <w:tcPr>
            <w:tcW w:w="2717" w:type="dxa"/>
          </w:tcPr>
          <w:p w:rsidR="0057770A" w:rsidRDefault="0057770A"/>
        </w:tc>
      </w:tr>
    </w:tbl>
    <w:p w:rsidR="001447B9" w:rsidRDefault="001447B9"/>
    <w:sectPr w:rsidR="00144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B9"/>
    <w:rsid w:val="00124A15"/>
    <w:rsid w:val="001447B9"/>
    <w:rsid w:val="001B0A14"/>
    <w:rsid w:val="00387EFE"/>
    <w:rsid w:val="003E7B13"/>
    <w:rsid w:val="004667D0"/>
    <w:rsid w:val="004A2187"/>
    <w:rsid w:val="004A4B32"/>
    <w:rsid w:val="0057770A"/>
    <w:rsid w:val="0077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76EC"/>
  <w15:chartTrackingRefBased/>
  <w15:docId w15:val="{811E5AB7-0BF5-4D5D-8454-DBB8BFA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14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2021-11-11T02:13:00Z</dcterms:created>
  <dcterms:modified xsi:type="dcterms:W3CDTF">2021-11-11T11:38:00Z</dcterms:modified>
</cp:coreProperties>
</file>