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231" w:rsidRDefault="00CC6231" w:rsidP="00CC6231">
      <w:pPr>
        <w:spacing w:after="0" w:line="360" w:lineRule="auto"/>
        <w:rPr>
          <w:rFonts w:ascii="Century Gothic" w:eastAsia="Times New Roman" w:hAnsi="Century Gothic" w:cs="Times New Roman"/>
          <w:sz w:val="20"/>
          <w:lang w:val="es-ES" w:eastAsia="es-ES"/>
        </w:rPr>
      </w:pPr>
      <w:bookmarkStart w:id="0" w:name="_GoBack"/>
      <w:bookmarkEnd w:id="0"/>
      <w:r>
        <w:rPr>
          <w:noProof/>
          <w:lang w:eastAsia="es-CL"/>
        </w:rPr>
        <w:drawing>
          <wp:anchor distT="0" distB="0" distL="114300" distR="114300" simplePos="0" relativeHeight="251661312" behindDoc="1" locked="0" layoutInCell="1" allowOverlap="1" wp14:anchorId="5CF5884D" wp14:editId="527AC6F1">
            <wp:simplePos x="0" y="0"/>
            <wp:positionH relativeFrom="column">
              <wp:posOffset>2493645</wp:posOffset>
            </wp:positionH>
            <wp:positionV relativeFrom="paragraph">
              <wp:posOffset>-426720</wp:posOffset>
            </wp:positionV>
            <wp:extent cx="729762" cy="624254"/>
            <wp:effectExtent l="0" t="0" r="0" b="444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762" cy="6242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6231" w:rsidRPr="00AF55A9" w:rsidRDefault="00CC6231" w:rsidP="00CC6231">
      <w:pPr>
        <w:spacing w:after="0" w:line="360" w:lineRule="auto"/>
        <w:rPr>
          <w:rFonts w:ascii="Century Gothic" w:eastAsia="Times New Roman" w:hAnsi="Century Gothic" w:cs="Times New Roman"/>
          <w:sz w:val="20"/>
          <w:lang w:val="es-ES" w:eastAsia="es-ES"/>
        </w:rPr>
      </w:pPr>
      <w:r>
        <w:rPr>
          <w:rFonts w:ascii="Century Gothic" w:eastAsia="Times New Roman" w:hAnsi="Century Gothic" w:cs="Times New Roman"/>
          <w:sz w:val="20"/>
          <w:lang w:val="es-ES" w:eastAsia="es-ES"/>
        </w:rPr>
        <w:t xml:space="preserve">                                                      </w:t>
      </w:r>
      <w:r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  <w:t xml:space="preserve">Colegio Nuestro Tiempo - R.B.D.: 14.507-6 </w:t>
      </w:r>
    </w:p>
    <w:p w:rsidR="00CC6231" w:rsidRDefault="00CC6231" w:rsidP="00CC6231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</w:pPr>
      <w:r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  <w:t xml:space="preserve">Profesor: Francisca Lizama /Matías Núñez  </w:t>
      </w:r>
    </w:p>
    <w:p w:rsidR="00CC6231" w:rsidRDefault="00CC6231" w:rsidP="00CC62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EE4A4" wp14:editId="6106404B">
                <wp:simplePos x="0" y="0"/>
                <wp:positionH relativeFrom="column">
                  <wp:posOffset>423350</wp:posOffset>
                </wp:positionH>
                <wp:positionV relativeFrom="paragraph">
                  <wp:posOffset>19002</wp:posOffset>
                </wp:positionV>
                <wp:extent cx="4991100" cy="841375"/>
                <wp:effectExtent l="0" t="0" r="0" b="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84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C6231" w:rsidRPr="00AF55A9" w:rsidRDefault="00CC6231" w:rsidP="00CC6231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AF55A9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Guía articulada de Historia y Geografía con orientación</w:t>
                            </w:r>
                          </w:p>
                          <w:p w:rsidR="00CC6231" w:rsidRPr="00AF55A9" w:rsidRDefault="00CC6231" w:rsidP="00CC6231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AF55A9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8° Básico</w:t>
                            </w:r>
                          </w:p>
                          <w:p w:rsidR="00CC6231" w:rsidRPr="00AF55A9" w:rsidRDefault="00CC6231" w:rsidP="00CC6231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Semana 24</w:t>
                            </w:r>
                          </w:p>
                          <w:p w:rsidR="00CC6231" w:rsidRDefault="00CC6231" w:rsidP="00CC62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5" o:spid="_x0000_s1026" style="position:absolute;margin-left:33.35pt;margin-top:1.5pt;width:393pt;height:6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" stroked="f" strokecolor="#666" strokeweight="1pt">
                <v:shadow color="#7f7f7f" opacity=".5" offset="1pt"/>
                <v:textbox>
                  <w:txbxContent>
                    <w:p w:rsidR="00CC6231" w:rsidRPr="00AF55A9" w:rsidRDefault="00CC6231" w:rsidP="00CC6231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AF55A9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Guía articulada de Historia y Geografía con orientación</w:t>
                      </w:r>
                    </w:p>
                    <w:p w:rsidR="00CC6231" w:rsidRPr="00AF55A9" w:rsidRDefault="00CC6231" w:rsidP="00CC6231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AF55A9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8° Básico</w:t>
                      </w:r>
                    </w:p>
                    <w:p w:rsidR="00CC6231" w:rsidRPr="00AF55A9" w:rsidRDefault="00CC6231" w:rsidP="00CC6231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Semana 24</w:t>
                      </w:r>
                    </w:p>
                    <w:p w:rsidR="00CC6231" w:rsidRDefault="00CC6231" w:rsidP="00CC623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C6231" w:rsidRDefault="00CC6231" w:rsidP="00CC62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</w:p>
    <w:p w:rsidR="00CC6231" w:rsidRDefault="00CC6231" w:rsidP="00CC62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</w:p>
    <w:p w:rsidR="00CC6231" w:rsidRDefault="00CC6231" w:rsidP="00CC62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</w:p>
    <w:p w:rsidR="00CC6231" w:rsidRDefault="00CC6231" w:rsidP="00CC62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</w:p>
    <w:p w:rsidR="00CC6231" w:rsidRDefault="00CC6231" w:rsidP="00CC62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</w:p>
    <w:p w:rsidR="00CC6231" w:rsidRDefault="00CC6231" w:rsidP="00CC62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</w:p>
    <w:p w:rsidR="00CC6231" w:rsidRDefault="00CC6231" w:rsidP="00CC6231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sz w:val="20"/>
          <w:szCs w:val="20"/>
          <w:lang w:val="es-ES" w:eastAsia="es-ES_tradnl"/>
        </w:rPr>
        <w:t>NOMBRE: ____________________________________________________________FECHA:___________</w:t>
      </w:r>
    </w:p>
    <w:tbl>
      <w:tblPr>
        <w:tblStyle w:val="Tablaconcuadrcula"/>
        <w:tblpPr w:leftFromText="141" w:rightFromText="141" w:vertAnchor="text" w:horzAnchor="margin" w:tblpXSpec="center" w:tblpY="99"/>
        <w:tblW w:w="11023" w:type="dxa"/>
        <w:tblLook w:val="04A0" w:firstRow="1" w:lastRow="0" w:firstColumn="1" w:lastColumn="0" w:noHBand="0" w:noVBand="1"/>
      </w:tblPr>
      <w:tblGrid>
        <w:gridCol w:w="4111"/>
        <w:gridCol w:w="6912"/>
      </w:tblGrid>
      <w:tr w:rsidR="00CC6231" w:rsidTr="006E6D4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231" w:rsidRDefault="00CC6231" w:rsidP="006E6D4C">
            <w:pP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  <w:t xml:space="preserve">CORREOS ELECTRÓNICOS 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231" w:rsidRDefault="00CC6231" w:rsidP="006E6D4C">
            <w:pP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  <w:t xml:space="preserve">Tía Francisca : </w:t>
            </w:r>
            <w:hyperlink r:id="rId7" w:history="1">
              <w:r>
                <w:rPr>
                  <w:rStyle w:val="Hipervnculo"/>
                  <w:rFonts w:ascii="Century Gothic" w:eastAsia="Times New Roman" w:hAnsi="Century Gothic" w:cs="Times New Roman"/>
                  <w:sz w:val="20"/>
                  <w:szCs w:val="20"/>
                  <w:lang w:val="es-ES" w:eastAsia="es-ES_tradnl"/>
                </w:rPr>
                <w:t>profefranciscalizama@gmail.com</w:t>
              </w:r>
            </w:hyperlink>
            <w: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  <w:t xml:space="preserve"> </w:t>
            </w:r>
          </w:p>
          <w:p w:rsidR="00CC6231" w:rsidRDefault="00CC6231" w:rsidP="006E6D4C">
            <w:pP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  <w:t xml:space="preserve">Tío Matías : </w:t>
            </w:r>
            <w:hyperlink r:id="rId8" w:history="1">
              <w:r>
                <w:rPr>
                  <w:rStyle w:val="Hipervnculo"/>
                  <w:rFonts w:ascii="Century Gothic" w:eastAsia="Times New Roman" w:hAnsi="Century Gothic" w:cs="Times New Roman"/>
                  <w:sz w:val="20"/>
                  <w:szCs w:val="20"/>
                  <w:lang w:val="es-ES" w:eastAsia="es-ES_tradnl"/>
                </w:rPr>
                <w:t>matias.n.gallegos@gmail.com</w:t>
              </w:r>
            </w:hyperlink>
            <w: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  <w:t xml:space="preserve"> </w:t>
            </w:r>
          </w:p>
        </w:tc>
      </w:tr>
      <w:tr w:rsidR="00CC6231" w:rsidTr="006E6D4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231" w:rsidRDefault="00CC6231" w:rsidP="006E6D4C">
            <w:pP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  <w:t xml:space="preserve">OBJETIVOS DE APRENDIZAJE 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231" w:rsidRDefault="00CC6231" w:rsidP="00CC6231">
            <w:pPr>
              <w:shd w:val="clear" w:color="auto" w:fill="FFFFFF"/>
              <w:jc w:val="both"/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37211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s-ES" w:eastAsia="es-ES_tradnl"/>
              </w:rPr>
              <w:t>HISTORIA:</w:t>
            </w:r>
            <w:r w:rsidRPr="00372119">
              <w:rPr>
                <w:rStyle w:val="nfasis"/>
                <w:rFonts w:ascii="Century Gothic" w:hAnsi="Century Gothic"/>
                <w:b/>
                <w:color w:val="000000"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 w:rsidRPr="0067171F"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r w:rsidR="0067171F" w:rsidRPr="0067171F"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  <w:t>Analizar el proceso de formación de la sociedad colonial americana</w:t>
            </w:r>
          </w:p>
          <w:p w:rsidR="00CC6231" w:rsidRDefault="00CC6231" w:rsidP="00CC6231">
            <w:pPr>
              <w:shd w:val="clear" w:color="auto" w:fill="FFFFFF"/>
              <w:jc w:val="both"/>
              <w:rPr>
                <w:rFonts w:ascii="Century Gothic" w:eastAsia="Times New Roman" w:hAnsi="Century Gothic" w:cs="Times New Roman"/>
                <w:bCs/>
                <w:sz w:val="20"/>
                <w:szCs w:val="20"/>
                <w:lang w:val="es-ES" w:eastAsia="es-ES_tradnl"/>
              </w:rPr>
            </w:pPr>
            <w:r w:rsidRPr="00372119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val="es-ES" w:eastAsia="es-ES_tradnl"/>
              </w:rPr>
              <w:t>ORIENTACIÓN:</w:t>
            </w:r>
            <w:r w:rsidRPr="008F10F8">
              <w:rPr>
                <w:rFonts w:ascii="Century Gothic" w:eastAsia="Times New Roman" w:hAnsi="Century Gothic" w:cs="Times New Roman"/>
                <w:bCs/>
                <w:sz w:val="20"/>
                <w:szCs w:val="20"/>
                <w:lang w:val="es-ES" w:eastAsia="es-ES_tradnl"/>
              </w:rPr>
              <w:t xml:space="preserve"> </w:t>
            </w:r>
            <w:r>
              <w:t xml:space="preserve"> </w:t>
            </w:r>
            <w:r w:rsidR="00F85A44">
              <w:t xml:space="preserve"> </w:t>
            </w:r>
            <w:r w:rsidR="00F85A44" w:rsidRPr="00F85A44">
              <w:rPr>
                <w:rFonts w:ascii="Century Gothic" w:hAnsi="Century Gothic"/>
                <w:sz w:val="20"/>
                <w:szCs w:val="20"/>
              </w:rPr>
              <w:t xml:space="preserve">Reconocer el propio actuar frente a situaciones de </w:t>
            </w:r>
            <w:proofErr w:type="spellStart"/>
            <w:r w:rsidR="00F85A44" w:rsidRPr="00F85A44">
              <w:rPr>
                <w:rFonts w:ascii="Century Gothic" w:hAnsi="Century Gothic"/>
                <w:sz w:val="20"/>
                <w:szCs w:val="20"/>
              </w:rPr>
              <w:t>bullying</w:t>
            </w:r>
            <w:proofErr w:type="spellEnd"/>
            <w:r w:rsidR="00F85A44" w:rsidRPr="00F85A44">
              <w:rPr>
                <w:rFonts w:ascii="Century Gothic" w:hAnsi="Century Gothic"/>
                <w:sz w:val="20"/>
                <w:szCs w:val="20"/>
              </w:rPr>
              <w:t xml:space="preserve"> en el curso.</w:t>
            </w:r>
          </w:p>
        </w:tc>
      </w:tr>
    </w:tbl>
    <w:p w:rsidR="00CC6231" w:rsidRPr="00A41C2A" w:rsidRDefault="00CC6231" w:rsidP="00CC6231">
      <w:pPr>
        <w:jc w:val="center"/>
        <w:rPr>
          <w:rFonts w:ascii="Century Gothic" w:hAnsi="Century Gothic"/>
        </w:rPr>
      </w:pPr>
    </w:p>
    <w:p w:rsidR="00CC6231" w:rsidRPr="0028750F" w:rsidRDefault="00CC6231" w:rsidP="00CC6231">
      <w:pPr>
        <w:jc w:val="center"/>
        <w:rPr>
          <w:rFonts w:ascii="Century Gothic" w:hAnsi="Century Gothic"/>
          <w:b/>
          <w:color w:val="002060"/>
          <w:sz w:val="32"/>
          <w:szCs w:val="32"/>
        </w:rPr>
      </w:pPr>
      <w:r w:rsidRPr="0028750F">
        <w:rPr>
          <w:rFonts w:ascii="Century Gothic" w:hAnsi="Century Gothic"/>
          <w:b/>
          <w:color w:val="002060"/>
          <w:sz w:val="32"/>
          <w:szCs w:val="32"/>
        </w:rPr>
        <w:t>Sincretismo cultural, aculturación y transculturación</w:t>
      </w:r>
    </w:p>
    <w:p w:rsidR="0067171F" w:rsidRPr="0028750F" w:rsidRDefault="0067171F" w:rsidP="00CC6231">
      <w:pPr>
        <w:jc w:val="center"/>
        <w:rPr>
          <w:rFonts w:ascii="Century Gothic" w:hAnsi="Century Gothic"/>
          <w:b/>
          <w:color w:val="002060"/>
          <w:sz w:val="20"/>
          <w:szCs w:val="20"/>
        </w:rPr>
      </w:pPr>
      <w:r w:rsidRPr="0028750F">
        <w:rPr>
          <w:rFonts w:ascii="Century Gothic" w:hAnsi="Century Gothic"/>
          <w:b/>
          <w:color w:val="002060"/>
          <w:sz w:val="20"/>
          <w:szCs w:val="20"/>
        </w:rPr>
        <w:t>Lee atentamente la ficha</w:t>
      </w:r>
    </w:p>
    <w:p w:rsidR="00CC6231" w:rsidRDefault="0067171F" w:rsidP="00CC6231">
      <w:pPr>
        <w:jc w:val="center"/>
        <w:rPr>
          <w:rFonts w:ascii="Century Gothic" w:hAnsi="Century Gothic"/>
          <w:color w:val="548DD4" w:themeColor="text2" w:themeTint="99"/>
          <w:sz w:val="32"/>
          <w:szCs w:val="32"/>
        </w:rPr>
      </w:pPr>
      <w:r>
        <w:rPr>
          <w:noProof/>
          <w:lang w:eastAsia="es-CL"/>
        </w:rPr>
        <w:drawing>
          <wp:anchor distT="0" distB="0" distL="114300" distR="114300" simplePos="0" relativeHeight="251662336" behindDoc="0" locked="0" layoutInCell="1" allowOverlap="1" wp14:anchorId="25C3F81F" wp14:editId="6A128EDB">
            <wp:simplePos x="0" y="0"/>
            <wp:positionH relativeFrom="column">
              <wp:posOffset>-575310</wp:posOffset>
            </wp:positionH>
            <wp:positionV relativeFrom="paragraph">
              <wp:posOffset>92075</wp:posOffset>
            </wp:positionV>
            <wp:extent cx="6819900" cy="4657725"/>
            <wp:effectExtent l="0" t="0" r="0" b="9525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blado+de+La+Araucanía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33"/>
                    <a:stretch/>
                  </pic:blipFill>
                  <pic:spPr bwMode="auto">
                    <a:xfrm>
                      <a:off x="0" y="0"/>
                      <a:ext cx="6819900" cy="4657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6231" w:rsidRDefault="00CC6231" w:rsidP="00CC6231">
      <w:pPr>
        <w:jc w:val="center"/>
        <w:rPr>
          <w:rFonts w:ascii="Century Gothic" w:hAnsi="Century Gothic"/>
          <w:color w:val="548DD4" w:themeColor="text2" w:themeTint="99"/>
          <w:sz w:val="32"/>
          <w:szCs w:val="32"/>
        </w:rPr>
      </w:pPr>
    </w:p>
    <w:p w:rsidR="00CC6231" w:rsidRDefault="00CC6231" w:rsidP="00CC6231">
      <w:pPr>
        <w:jc w:val="center"/>
        <w:rPr>
          <w:rFonts w:ascii="Century Gothic" w:hAnsi="Century Gothic"/>
          <w:color w:val="548DD4" w:themeColor="text2" w:themeTint="99"/>
          <w:sz w:val="32"/>
          <w:szCs w:val="32"/>
        </w:rPr>
      </w:pPr>
    </w:p>
    <w:p w:rsidR="00CC6231" w:rsidRDefault="00CC6231" w:rsidP="00CC6231">
      <w:pPr>
        <w:jc w:val="center"/>
        <w:rPr>
          <w:rFonts w:ascii="Century Gothic" w:hAnsi="Century Gothic"/>
          <w:color w:val="548DD4" w:themeColor="text2" w:themeTint="99"/>
          <w:sz w:val="32"/>
          <w:szCs w:val="32"/>
        </w:rPr>
      </w:pPr>
    </w:p>
    <w:p w:rsidR="00CC6231" w:rsidRDefault="00CC6231" w:rsidP="00CC6231">
      <w:pPr>
        <w:jc w:val="center"/>
        <w:rPr>
          <w:rFonts w:ascii="Century Gothic" w:hAnsi="Century Gothic"/>
          <w:color w:val="548DD4" w:themeColor="text2" w:themeTint="99"/>
          <w:sz w:val="32"/>
          <w:szCs w:val="32"/>
        </w:rPr>
      </w:pPr>
    </w:p>
    <w:p w:rsidR="00CC6231" w:rsidRDefault="00CC6231" w:rsidP="00CC6231">
      <w:pPr>
        <w:jc w:val="center"/>
        <w:rPr>
          <w:rFonts w:ascii="Century Gothic" w:hAnsi="Century Gothic"/>
          <w:color w:val="548DD4" w:themeColor="text2" w:themeTint="99"/>
          <w:sz w:val="32"/>
          <w:szCs w:val="32"/>
        </w:rPr>
      </w:pPr>
    </w:p>
    <w:p w:rsidR="00BE5C1F" w:rsidRDefault="00BE5C1F" w:rsidP="00CC6231">
      <w:pPr>
        <w:jc w:val="center"/>
        <w:rPr>
          <w:rFonts w:ascii="Century Gothic" w:hAnsi="Century Gothic"/>
          <w:color w:val="548DD4" w:themeColor="text2" w:themeTint="99"/>
          <w:sz w:val="32"/>
          <w:szCs w:val="32"/>
        </w:rPr>
      </w:pPr>
    </w:p>
    <w:p w:rsidR="00BE5C1F" w:rsidRDefault="00BE5C1F" w:rsidP="00CC6231">
      <w:pPr>
        <w:jc w:val="center"/>
        <w:rPr>
          <w:rFonts w:ascii="Century Gothic" w:hAnsi="Century Gothic"/>
          <w:color w:val="548DD4" w:themeColor="text2" w:themeTint="99"/>
          <w:sz w:val="32"/>
          <w:szCs w:val="32"/>
        </w:rPr>
      </w:pPr>
    </w:p>
    <w:p w:rsidR="00BE5C1F" w:rsidRDefault="00BE5C1F" w:rsidP="00CC6231">
      <w:pPr>
        <w:jc w:val="center"/>
        <w:rPr>
          <w:rFonts w:ascii="Century Gothic" w:hAnsi="Century Gothic"/>
          <w:color w:val="548DD4" w:themeColor="text2" w:themeTint="99"/>
          <w:sz w:val="32"/>
          <w:szCs w:val="32"/>
        </w:rPr>
      </w:pPr>
    </w:p>
    <w:p w:rsidR="00BE5C1F" w:rsidRDefault="00BE5C1F" w:rsidP="00CC6231">
      <w:pPr>
        <w:jc w:val="center"/>
        <w:rPr>
          <w:rFonts w:ascii="Century Gothic" w:hAnsi="Century Gothic"/>
          <w:color w:val="548DD4" w:themeColor="text2" w:themeTint="99"/>
          <w:sz w:val="32"/>
          <w:szCs w:val="32"/>
        </w:rPr>
      </w:pPr>
    </w:p>
    <w:p w:rsidR="00BE5C1F" w:rsidRDefault="00BE5C1F" w:rsidP="00CC6231">
      <w:pPr>
        <w:jc w:val="center"/>
        <w:rPr>
          <w:rFonts w:ascii="Century Gothic" w:hAnsi="Century Gothic"/>
          <w:color w:val="548DD4" w:themeColor="text2" w:themeTint="99"/>
          <w:sz w:val="32"/>
          <w:szCs w:val="32"/>
        </w:rPr>
      </w:pPr>
    </w:p>
    <w:p w:rsidR="00BE5C1F" w:rsidRPr="0067171F" w:rsidRDefault="0028750F" w:rsidP="00CC6231">
      <w:pPr>
        <w:jc w:val="center"/>
        <w:rPr>
          <w:rFonts w:ascii="Century Gothic" w:hAnsi="Century Gothic"/>
          <w:color w:val="FF0000"/>
          <w:sz w:val="24"/>
          <w:szCs w:val="24"/>
        </w:rPr>
      </w:pPr>
      <w:r>
        <w:rPr>
          <w:rFonts w:ascii="Century Gothic" w:hAnsi="Century Gothic"/>
          <w:color w:val="FF0000"/>
          <w:sz w:val="24"/>
          <w:szCs w:val="24"/>
        </w:rPr>
        <w:t>S</w:t>
      </w:r>
      <w:r w:rsidR="00BE5C1F" w:rsidRPr="0067171F">
        <w:rPr>
          <w:rFonts w:ascii="Century Gothic" w:hAnsi="Century Gothic"/>
          <w:color w:val="FF0000"/>
          <w:sz w:val="24"/>
          <w:szCs w:val="24"/>
        </w:rPr>
        <w:t xml:space="preserve">i puedes </w:t>
      </w:r>
      <w:proofErr w:type="spellStart"/>
      <w:r w:rsidR="00BE5C1F" w:rsidRPr="0067171F">
        <w:rPr>
          <w:rFonts w:ascii="Century Gothic" w:hAnsi="Century Gothic"/>
          <w:color w:val="FF0000"/>
          <w:sz w:val="24"/>
          <w:szCs w:val="24"/>
        </w:rPr>
        <w:t>observa</w:t>
      </w:r>
      <w:proofErr w:type="spellEnd"/>
      <w:r w:rsidR="00BE5C1F" w:rsidRPr="0067171F">
        <w:rPr>
          <w:rFonts w:ascii="Century Gothic" w:hAnsi="Century Gothic"/>
          <w:color w:val="FF0000"/>
          <w:sz w:val="24"/>
          <w:szCs w:val="24"/>
        </w:rPr>
        <w:t xml:space="preserve"> los siguientes videos</w:t>
      </w:r>
    </w:p>
    <w:p w:rsidR="00BE5C1F" w:rsidRDefault="009748B0" w:rsidP="00CC6231">
      <w:pPr>
        <w:jc w:val="center"/>
        <w:rPr>
          <w:rFonts w:ascii="Century Gothic" w:hAnsi="Century Gothic"/>
          <w:color w:val="548DD4" w:themeColor="text2" w:themeTint="99"/>
          <w:sz w:val="32"/>
          <w:szCs w:val="32"/>
        </w:rPr>
      </w:pPr>
      <w:hyperlink r:id="rId10" w:history="1">
        <w:r w:rsidR="00BE5C1F" w:rsidRPr="0042089D">
          <w:rPr>
            <w:rStyle w:val="Hipervnculo"/>
            <w:rFonts w:ascii="Century Gothic" w:hAnsi="Century Gothic"/>
            <w:sz w:val="32"/>
            <w:szCs w:val="32"/>
          </w:rPr>
          <w:t>https://www.youtube.com/watch?v=ujN4r5Fh0TQ&amp;t=26s&amp;ab_channel=DonBoscoIquiqueCanaldeVideos</w:t>
        </w:r>
      </w:hyperlink>
    </w:p>
    <w:p w:rsidR="00BE5C1F" w:rsidRDefault="009748B0" w:rsidP="0067171F">
      <w:pPr>
        <w:jc w:val="center"/>
        <w:rPr>
          <w:rFonts w:ascii="Century Gothic" w:hAnsi="Century Gothic"/>
          <w:color w:val="548DD4" w:themeColor="text2" w:themeTint="99"/>
          <w:sz w:val="32"/>
          <w:szCs w:val="32"/>
        </w:rPr>
      </w:pPr>
      <w:hyperlink r:id="rId11" w:history="1">
        <w:r w:rsidR="0067171F" w:rsidRPr="0042089D">
          <w:rPr>
            <w:rStyle w:val="Hipervnculo"/>
            <w:rFonts w:ascii="Century Gothic" w:hAnsi="Century Gothic"/>
            <w:sz w:val="32"/>
            <w:szCs w:val="32"/>
          </w:rPr>
          <w:t>https://www.youtube.com/watch?v=_aLbGBV1lU0&amp;ab_channel=ElgrantesorodelsaberdeYessica</w:t>
        </w:r>
      </w:hyperlink>
    </w:p>
    <w:p w:rsidR="00BE5C1F" w:rsidRPr="00BE5C1F" w:rsidRDefault="0028750F" w:rsidP="00BE5C1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En el ámbito religioso</w:t>
      </w:r>
      <w:r w:rsidR="00CC6231" w:rsidRPr="00BE5C1F">
        <w:rPr>
          <w:rFonts w:ascii="Century Gothic" w:hAnsi="Century Gothic"/>
        </w:rPr>
        <w:t xml:space="preserve">, el sincretismo se constata en múltiples cultos que vinculan creencias indígenas con ritos </w:t>
      </w:r>
      <w:proofErr w:type="gramStart"/>
      <w:r w:rsidR="00CC6231" w:rsidRPr="00BE5C1F">
        <w:rPr>
          <w:rFonts w:ascii="Century Gothic" w:hAnsi="Century Gothic"/>
        </w:rPr>
        <w:t>cristianos ,</w:t>
      </w:r>
      <w:proofErr w:type="gramEnd"/>
      <w:r w:rsidR="00CC6231" w:rsidRPr="00BE5C1F">
        <w:rPr>
          <w:rFonts w:ascii="Century Gothic" w:hAnsi="Century Gothic"/>
        </w:rPr>
        <w:t xml:space="preserve"> como en el caso del culto a la Virgen del Carmen en Chile o a la Virgen de Guadalupe en México; o las fiestas religiosas como La Tirana y los carnavales en el norte de Chile, Oruro en Bolivia y Barranquilla en Colombia. Año a año, miles de participantes asisten a estas celebraciones que combinan elementos originarios de América, África y Europa</w:t>
      </w:r>
    </w:p>
    <w:p w:rsidR="00CC6231" w:rsidRDefault="00CC6231" w:rsidP="00BE5C1F">
      <w:pPr>
        <w:jc w:val="both"/>
        <w:rPr>
          <w:rFonts w:ascii="Century Gothic" w:hAnsi="Century Gothic"/>
        </w:rPr>
      </w:pPr>
      <w:r w:rsidRPr="00BE5C1F">
        <w:rPr>
          <w:rFonts w:ascii="Century Gothic" w:hAnsi="Century Gothic"/>
        </w:rPr>
        <w:t xml:space="preserve">Otros ejemplos de sincretismo </w:t>
      </w:r>
      <w:proofErr w:type="gramStart"/>
      <w:r w:rsidRPr="00BE5C1F">
        <w:rPr>
          <w:rFonts w:ascii="Century Gothic" w:hAnsi="Century Gothic"/>
        </w:rPr>
        <w:t>está</w:t>
      </w:r>
      <w:proofErr w:type="gramEnd"/>
      <w:r w:rsidRPr="00BE5C1F">
        <w:rPr>
          <w:rFonts w:ascii="Century Gothic" w:hAnsi="Century Gothic"/>
        </w:rPr>
        <w:t xml:space="preserve"> en las comidas,</w:t>
      </w:r>
      <w:r w:rsidR="00BE5C1F">
        <w:rPr>
          <w:rFonts w:ascii="Century Gothic" w:hAnsi="Century Gothic"/>
        </w:rPr>
        <w:t xml:space="preserve"> ya que se mezclaron productos </w:t>
      </w:r>
      <w:r w:rsidR="0028750F">
        <w:rPr>
          <w:rFonts w:ascii="Century Gothic" w:hAnsi="Century Gothic"/>
        </w:rPr>
        <w:t>i</w:t>
      </w:r>
      <w:r w:rsidR="0028750F" w:rsidRPr="00BE5C1F">
        <w:rPr>
          <w:rFonts w:ascii="Century Gothic" w:hAnsi="Century Gothic"/>
        </w:rPr>
        <w:t>ndígenas</w:t>
      </w:r>
      <w:r w:rsidRPr="00BE5C1F">
        <w:rPr>
          <w:rFonts w:ascii="Century Gothic" w:hAnsi="Century Gothic"/>
        </w:rPr>
        <w:t xml:space="preserve"> y españoles que hoy son platos típicos como las  humitas, pastel de choclo, curanto e</w:t>
      </w:r>
      <w:r w:rsidR="00BE5C1F">
        <w:rPr>
          <w:rFonts w:ascii="Century Gothic" w:hAnsi="Century Gothic"/>
        </w:rPr>
        <w:t>n olla, charquicán, entre otros.</w:t>
      </w:r>
    </w:p>
    <w:p w:rsidR="00BE5C1F" w:rsidRDefault="00BE5C1F" w:rsidP="00BE5C1F">
      <w:pPr>
        <w:jc w:val="center"/>
        <w:rPr>
          <w:rFonts w:ascii="Century Gothic" w:hAnsi="Century Gothic"/>
          <w:b/>
          <w:u w:val="single"/>
        </w:rPr>
      </w:pPr>
      <w:r w:rsidRPr="00BE5C1F">
        <w:rPr>
          <w:rFonts w:ascii="Century Gothic" w:hAnsi="Century Gothic"/>
          <w:b/>
          <w:u w:val="single"/>
        </w:rPr>
        <w:t>Actividad</w:t>
      </w:r>
    </w:p>
    <w:p w:rsidR="00BE5C1F" w:rsidRDefault="00BE5C1F" w:rsidP="00BE5C1F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Busca el significado de las siguientes palabras en la página 84 del texto de historia</w:t>
      </w:r>
    </w:p>
    <w:p w:rsidR="00BE5C1F" w:rsidRDefault="00BE5C1F" w:rsidP="00BE5C1F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Mestizaje:__________________________________________________________________________________________________________________________________________________________________________________________________________________</w:t>
      </w:r>
    </w:p>
    <w:p w:rsidR="00BE5C1F" w:rsidRDefault="00BE5C1F" w:rsidP="00BE5C1F">
      <w:pPr>
        <w:pStyle w:val="Prrafodelista"/>
        <w:rPr>
          <w:rFonts w:ascii="Century Gothic" w:hAnsi="Century Gothic"/>
        </w:rPr>
      </w:pPr>
    </w:p>
    <w:p w:rsidR="00BE5C1F" w:rsidRDefault="00BE5C1F" w:rsidP="00BE5C1F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ransculturación: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5C1F" w:rsidRPr="00BE5C1F" w:rsidRDefault="00BE5C1F" w:rsidP="00BE5C1F">
      <w:pPr>
        <w:pStyle w:val="Prrafodelista"/>
        <w:rPr>
          <w:rFonts w:ascii="Century Gothic" w:hAnsi="Century Gothic"/>
        </w:rPr>
      </w:pPr>
    </w:p>
    <w:p w:rsidR="00BE5C1F" w:rsidRPr="0067171F" w:rsidRDefault="00BE5C1F" w:rsidP="00BE5C1F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Sincretismo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5C1F" w:rsidRDefault="00BE5C1F" w:rsidP="0067171F">
      <w:pPr>
        <w:rPr>
          <w:rFonts w:ascii="Century Gothic" w:hAnsi="Century Gothic"/>
        </w:rPr>
      </w:pPr>
      <w:r w:rsidRPr="0067171F">
        <w:rPr>
          <w:rFonts w:ascii="Century Gothic" w:hAnsi="Century Gothic"/>
        </w:rPr>
        <w:t>2. Realiza</w:t>
      </w:r>
      <w:r w:rsidR="0067171F">
        <w:rPr>
          <w:rFonts w:ascii="Century Gothic" w:hAnsi="Century Gothic"/>
        </w:rPr>
        <w:t xml:space="preserve"> en tu cuaderno</w:t>
      </w:r>
      <w:r w:rsidRPr="0067171F">
        <w:rPr>
          <w:rFonts w:ascii="Century Gothic" w:hAnsi="Century Gothic"/>
        </w:rPr>
        <w:t xml:space="preserve"> la actividad 1,2</w:t>
      </w:r>
      <w:r w:rsidR="0067171F">
        <w:rPr>
          <w:rFonts w:ascii="Century Gothic" w:hAnsi="Century Gothic"/>
        </w:rPr>
        <w:t xml:space="preserve"> </w:t>
      </w:r>
      <w:r w:rsidRPr="0067171F">
        <w:rPr>
          <w:rFonts w:ascii="Century Gothic" w:hAnsi="Century Gothic"/>
        </w:rPr>
        <w:t xml:space="preserve">,3 de la </w:t>
      </w:r>
      <w:r w:rsidR="0067171F" w:rsidRPr="0067171F">
        <w:rPr>
          <w:rFonts w:ascii="Century Gothic" w:hAnsi="Century Gothic"/>
        </w:rPr>
        <w:t>página</w:t>
      </w:r>
      <w:r w:rsidRPr="0067171F">
        <w:rPr>
          <w:rFonts w:ascii="Century Gothic" w:hAnsi="Century Gothic"/>
        </w:rPr>
        <w:t xml:space="preserve"> 85</w:t>
      </w:r>
      <w:r w:rsidR="0067171F">
        <w:rPr>
          <w:rFonts w:ascii="Century Gothic" w:hAnsi="Century Gothic"/>
        </w:rPr>
        <w:t>.</w:t>
      </w:r>
    </w:p>
    <w:p w:rsidR="0067171F" w:rsidRDefault="0067171F" w:rsidP="0067171F">
      <w:pPr>
        <w:rPr>
          <w:rFonts w:ascii="Century Gothic" w:hAnsi="Century Gothic"/>
        </w:rPr>
      </w:pPr>
      <w:r>
        <w:rPr>
          <w:rFonts w:ascii="Century Gothic" w:hAnsi="Century Gothic"/>
        </w:rPr>
        <w:t>3. Averigua qué palabras indígenas ocupamos en el día a día</w:t>
      </w:r>
      <w:r w:rsidR="00F85A44">
        <w:rPr>
          <w:rFonts w:ascii="Century Gothic" w:hAnsi="Century Gothic"/>
        </w:rPr>
        <w:t>. Realiza un listado  con 5 de ellas.</w:t>
      </w:r>
    </w:p>
    <w:p w:rsidR="0028750F" w:rsidRDefault="0028750F" w:rsidP="0067171F">
      <w:pPr>
        <w:rPr>
          <w:rFonts w:ascii="Century Gothic" w:hAnsi="Century Gothic"/>
          <w:b/>
          <w:color w:val="FFC000"/>
        </w:rPr>
      </w:pPr>
    </w:p>
    <w:p w:rsidR="0028750F" w:rsidRDefault="0028750F" w:rsidP="0067171F">
      <w:pPr>
        <w:rPr>
          <w:rFonts w:ascii="Century Gothic" w:hAnsi="Century Gothic"/>
          <w:b/>
          <w:color w:val="FFC000"/>
        </w:rPr>
      </w:pPr>
    </w:p>
    <w:p w:rsidR="0028750F" w:rsidRDefault="0028750F" w:rsidP="0067171F">
      <w:pPr>
        <w:rPr>
          <w:rFonts w:ascii="Century Gothic" w:hAnsi="Century Gothic"/>
          <w:b/>
          <w:color w:val="FFC000"/>
        </w:rPr>
      </w:pPr>
    </w:p>
    <w:p w:rsidR="0028750F" w:rsidRDefault="0028750F" w:rsidP="0067171F">
      <w:pPr>
        <w:rPr>
          <w:rFonts w:ascii="Century Gothic" w:hAnsi="Century Gothic"/>
          <w:b/>
          <w:color w:val="FFC000"/>
        </w:rPr>
      </w:pPr>
    </w:p>
    <w:p w:rsidR="0028750F" w:rsidRDefault="0028750F" w:rsidP="0067171F">
      <w:pPr>
        <w:rPr>
          <w:rFonts w:ascii="Century Gothic" w:hAnsi="Century Gothic"/>
          <w:b/>
          <w:color w:val="FFC000"/>
        </w:rPr>
      </w:pPr>
    </w:p>
    <w:p w:rsidR="0067171F" w:rsidRDefault="0028750F" w:rsidP="0067171F">
      <w:pPr>
        <w:rPr>
          <w:rFonts w:ascii="Century Gothic" w:hAnsi="Century Gothic"/>
          <w:b/>
          <w:color w:val="FFC000"/>
        </w:rPr>
      </w:pPr>
      <w:r>
        <w:rPr>
          <w:rFonts w:ascii="Century Gothic" w:hAnsi="Century Gothic"/>
          <w:b/>
          <w:color w:val="FFC000"/>
        </w:rPr>
        <w:lastRenderedPageBreak/>
        <w:t>A</w:t>
      </w:r>
      <w:r w:rsidR="00141FA7">
        <w:rPr>
          <w:rFonts w:ascii="Century Gothic" w:hAnsi="Century Gothic"/>
          <w:b/>
          <w:noProof/>
          <w:color w:val="FFC000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A06DF8" wp14:editId="3DA7AFBE">
                <wp:simplePos x="0" y="0"/>
                <wp:positionH relativeFrom="column">
                  <wp:posOffset>-775335</wp:posOffset>
                </wp:positionH>
                <wp:positionV relativeFrom="paragraph">
                  <wp:posOffset>312420</wp:posOffset>
                </wp:positionV>
                <wp:extent cx="7277100" cy="2200275"/>
                <wp:effectExtent l="57150" t="38100" r="76200" b="104775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0" cy="2200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FA7" w:rsidRDefault="00141FA7" w:rsidP="00141FA7">
                            <w:pPr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 w:rsidRPr="00F85A44">
                              <w:rPr>
                                <w:rFonts w:ascii="Century Gothic" w:hAnsi="Century Gothic"/>
                              </w:rPr>
                              <w:t>Así como en el pasado colonial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,</w:t>
                            </w:r>
                            <w:r w:rsidRPr="00F85A44">
                              <w:rPr>
                                <w:rFonts w:ascii="Century Gothic" w:hAnsi="Century Gothic"/>
                              </w:rPr>
                              <w:t xml:space="preserve"> hoy permanecen ciertos tipos de discriminación social ligados a los 3 ejes de sincretismo cultural, el religioso; o sea miramos distinto a los que no profesan la mi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s</w:t>
                            </w:r>
                            <w:r w:rsidRPr="00F85A44">
                              <w:rPr>
                                <w:rFonts w:ascii="Century Gothic" w:hAnsi="Century Gothic"/>
                              </w:rPr>
                              <w:t>ma fe, el lingüístico ya que despreciamos a aquellas personas que ocupan modismos indígenas y/o campesinos cómo también nos burlamos de aquellos que prefieren las comidas típicas por sobre una hamburguesa con queso. Estas prácticas por lo general tiene un fondo económico o sea se desprecia ya que se asume que va ligado a la pobreza y/o a la ignorancia.</w:t>
                            </w:r>
                          </w:p>
                          <w:p w:rsidR="00141FA7" w:rsidRDefault="00141FA7" w:rsidP="00141FA7">
                            <w:pPr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Debemos agregar además un factor más que tiene que ver con el mestizaje y el concepto conocido como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</w:rPr>
                              <w:t>pigmentocracia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</w:rPr>
                              <w:t>. ¿Crees que sigue vigente este concepto?</w:t>
                            </w:r>
                          </w:p>
                          <w:p w:rsidR="00141FA7" w:rsidRDefault="00141FA7" w:rsidP="00141FA7">
                            <w:pPr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Todo esto deriva en actitudes discriminatorias y que pueden ser causa de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</w:rPr>
                              <w:t>Bullying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</w:rPr>
                              <w:t>.</w:t>
                            </w:r>
                          </w:p>
                          <w:p w:rsidR="00141FA7" w:rsidRDefault="00141F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7" type="#_x0000_t202" style="position:absolute;margin-left:-61.05pt;margin-top:24.6pt;width:573pt;height:17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141FA7" w:rsidRDefault="00141FA7" w:rsidP="00141FA7">
                      <w:pPr>
                        <w:jc w:val="both"/>
                        <w:rPr>
                          <w:rFonts w:ascii="Century Gothic" w:hAnsi="Century Gothic"/>
                        </w:rPr>
                      </w:pPr>
                      <w:r w:rsidRPr="00F85A44">
                        <w:rPr>
                          <w:rFonts w:ascii="Century Gothic" w:hAnsi="Century Gothic"/>
                        </w:rPr>
                        <w:t>Así como en el pasado colonial</w:t>
                      </w:r>
                      <w:r>
                        <w:rPr>
                          <w:rFonts w:ascii="Century Gothic" w:hAnsi="Century Gothic"/>
                        </w:rPr>
                        <w:t>,</w:t>
                      </w:r>
                      <w:r w:rsidRPr="00F85A44">
                        <w:rPr>
                          <w:rFonts w:ascii="Century Gothic" w:hAnsi="Century Gothic"/>
                        </w:rPr>
                        <w:t xml:space="preserve"> hoy permanecen ciertos tipos de discriminación social ligados a los 3 ejes de sincretismo cultural, el religioso; o sea miramos distinto a los que no profesan la mi</w:t>
                      </w:r>
                      <w:r>
                        <w:rPr>
                          <w:rFonts w:ascii="Century Gothic" w:hAnsi="Century Gothic"/>
                        </w:rPr>
                        <w:t>s</w:t>
                      </w:r>
                      <w:r w:rsidRPr="00F85A44">
                        <w:rPr>
                          <w:rFonts w:ascii="Century Gothic" w:hAnsi="Century Gothic"/>
                        </w:rPr>
                        <w:t>ma fe, el lingüístico ya que despreciamos a aquellas personas que ocupan modismos indígenas y/o campesinos cómo también nos burlamos de aquellos que prefieren las comidas típicas por sobre una hamburguesa con queso. Estas prácticas por lo general tiene un fondo económico o sea se desprecia ya que se asume que va ligado a la pobreza y/o a la ignorancia.</w:t>
                      </w:r>
                    </w:p>
                    <w:p w:rsidR="00141FA7" w:rsidRDefault="00141FA7" w:rsidP="00141FA7">
                      <w:pPr>
                        <w:jc w:val="both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Debemos agregar además un factor más que tiene que ver con el mestizaje y el concepto conocido como pigmentocracia. ¿Crees que sigue vigente este concepto?</w:t>
                      </w:r>
                    </w:p>
                    <w:p w:rsidR="00141FA7" w:rsidRDefault="00141FA7" w:rsidP="00141FA7">
                      <w:pPr>
                        <w:jc w:val="both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Todo esto deriva en actitudes discriminatorias y que pueden ser causa de Bullying.</w:t>
                      </w:r>
                    </w:p>
                    <w:p w:rsidR="00141FA7" w:rsidRDefault="00141FA7"/>
                  </w:txbxContent>
                </v:textbox>
              </v:shape>
            </w:pict>
          </mc:Fallback>
        </mc:AlternateContent>
      </w:r>
      <w:r w:rsidR="0067171F" w:rsidRPr="00F85A44">
        <w:rPr>
          <w:rFonts w:ascii="Century Gothic" w:hAnsi="Century Gothic"/>
          <w:b/>
          <w:color w:val="FFC000"/>
        </w:rPr>
        <w:t xml:space="preserve">rticulación con </w:t>
      </w:r>
      <w:r w:rsidRPr="00F85A44">
        <w:rPr>
          <w:rFonts w:ascii="Century Gothic" w:hAnsi="Century Gothic"/>
          <w:b/>
          <w:color w:val="FFC000"/>
        </w:rPr>
        <w:t>orientación:</w:t>
      </w:r>
      <w:r w:rsidR="00141FA7">
        <w:rPr>
          <w:rFonts w:ascii="Century Gothic" w:hAnsi="Century Gothic"/>
          <w:b/>
          <w:color w:val="FFC000"/>
        </w:rPr>
        <w:t xml:space="preserve"> </w:t>
      </w:r>
    </w:p>
    <w:p w:rsidR="00141FA7" w:rsidRDefault="00141FA7" w:rsidP="0067171F">
      <w:pPr>
        <w:rPr>
          <w:rFonts w:ascii="Century Gothic" w:hAnsi="Century Gothic"/>
          <w:b/>
          <w:color w:val="FFC000"/>
        </w:rPr>
      </w:pPr>
    </w:p>
    <w:p w:rsidR="00141FA7" w:rsidRDefault="00141FA7" w:rsidP="0067171F">
      <w:pPr>
        <w:rPr>
          <w:rFonts w:ascii="Century Gothic" w:hAnsi="Century Gothic"/>
          <w:b/>
          <w:color w:val="FFC000"/>
        </w:rPr>
      </w:pPr>
    </w:p>
    <w:p w:rsidR="00141FA7" w:rsidRDefault="00141FA7" w:rsidP="0067171F">
      <w:pPr>
        <w:rPr>
          <w:rFonts w:ascii="Century Gothic" w:hAnsi="Century Gothic"/>
          <w:b/>
          <w:color w:val="FFC000"/>
        </w:rPr>
      </w:pPr>
    </w:p>
    <w:p w:rsidR="00141FA7" w:rsidRDefault="00141FA7" w:rsidP="0067171F">
      <w:pPr>
        <w:rPr>
          <w:rFonts w:ascii="Century Gothic" w:hAnsi="Century Gothic"/>
          <w:b/>
          <w:color w:val="FFC000"/>
        </w:rPr>
      </w:pPr>
    </w:p>
    <w:p w:rsidR="00141FA7" w:rsidRDefault="00141FA7" w:rsidP="0067171F">
      <w:pPr>
        <w:rPr>
          <w:rFonts w:ascii="Century Gothic" w:hAnsi="Century Gothic"/>
          <w:b/>
          <w:color w:val="FFC000"/>
        </w:rPr>
      </w:pPr>
    </w:p>
    <w:p w:rsidR="00141FA7" w:rsidRDefault="00141FA7" w:rsidP="0067171F">
      <w:pPr>
        <w:rPr>
          <w:rFonts w:ascii="Century Gothic" w:hAnsi="Century Gothic"/>
          <w:b/>
          <w:color w:val="FFC000"/>
        </w:rPr>
      </w:pPr>
    </w:p>
    <w:p w:rsidR="00141FA7" w:rsidRDefault="00141FA7" w:rsidP="0067171F">
      <w:pPr>
        <w:rPr>
          <w:rFonts w:ascii="Century Gothic" w:hAnsi="Century Gothic"/>
          <w:b/>
          <w:color w:val="FFC000"/>
        </w:rPr>
      </w:pPr>
    </w:p>
    <w:p w:rsidR="00F85A44" w:rsidRPr="00141FA7" w:rsidRDefault="00F85A44" w:rsidP="00F85A44">
      <w:pPr>
        <w:jc w:val="both"/>
        <w:rPr>
          <w:rFonts w:ascii="Century Gothic" w:hAnsi="Century Gothic"/>
          <w:b/>
        </w:rPr>
      </w:pPr>
      <w:r w:rsidRPr="00141FA7">
        <w:rPr>
          <w:rFonts w:ascii="Century Gothic" w:hAnsi="Century Gothic"/>
          <w:b/>
        </w:rPr>
        <w:t>Reflexiona</w:t>
      </w:r>
      <w:r w:rsidR="00141FA7">
        <w:rPr>
          <w:rFonts w:ascii="Century Gothic" w:hAnsi="Century Gothic"/>
          <w:b/>
        </w:rPr>
        <w:t xml:space="preserve"> y responde</w:t>
      </w:r>
    </w:p>
    <w:p w:rsidR="00F85A44" w:rsidRDefault="00F85A44" w:rsidP="00F85A4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¿Crees que aún se discrimina a personas por el color de su piel, su forma de hablar o por los alimentos que se consumen? ¿Por qué crees que sigue ocurriendo a pesar de la distancia histórica que nos separa de la colonia? </w:t>
      </w:r>
      <w:r w:rsidRPr="00141FA7">
        <w:rPr>
          <w:rFonts w:ascii="Century Gothic" w:hAnsi="Century Gothic"/>
          <w:b/>
        </w:rPr>
        <w:t>Argumenta</w:t>
      </w:r>
      <w:r>
        <w:rPr>
          <w:rFonts w:ascii="Century Gothic" w:hAnsi="Century Gothic"/>
        </w:rPr>
        <w:t xml:space="preserve"> tu respu</w:t>
      </w:r>
      <w:r w:rsidR="00141FA7">
        <w:rPr>
          <w:rFonts w:ascii="Century Gothic" w:hAnsi="Century Gothic"/>
        </w:rPr>
        <w:t xml:space="preserve">esta </w:t>
      </w:r>
      <w:r w:rsidR="00141FA7" w:rsidRPr="00141FA7">
        <w:rPr>
          <w:rFonts w:ascii="Century Gothic" w:hAnsi="Century Gothic"/>
          <w:b/>
        </w:rPr>
        <w:t>pensando en una solución</w:t>
      </w:r>
      <w:r w:rsidR="00141FA7">
        <w:rPr>
          <w:rFonts w:ascii="Century Gothic" w:hAnsi="Century Gothic"/>
        </w:rPr>
        <w:t xml:space="preserve"> para que las generaciones futuras no caigan en el </w:t>
      </w:r>
      <w:proofErr w:type="spellStart"/>
      <w:proofErr w:type="gramStart"/>
      <w:r w:rsidR="00141FA7">
        <w:rPr>
          <w:rFonts w:ascii="Century Gothic" w:hAnsi="Century Gothic"/>
        </w:rPr>
        <w:t>bullying</w:t>
      </w:r>
      <w:proofErr w:type="spellEnd"/>
      <w:r w:rsidR="00141FA7">
        <w:rPr>
          <w:rFonts w:ascii="Century Gothic" w:hAnsi="Century Gothic"/>
        </w:rPr>
        <w:t xml:space="preserve"> .</w:t>
      </w:r>
      <w:proofErr w:type="gramEnd"/>
    </w:p>
    <w:p w:rsidR="00F85A44" w:rsidRDefault="00F85A44" w:rsidP="00F85A4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="00141FA7"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</w:t>
      </w:r>
    </w:p>
    <w:p w:rsidR="00141FA7" w:rsidRDefault="00141FA7" w:rsidP="00F85A4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2. ¿Piensas que alguna vez cometiste </w:t>
      </w:r>
      <w:proofErr w:type="spellStart"/>
      <w:r>
        <w:rPr>
          <w:rFonts w:ascii="Century Gothic" w:hAnsi="Century Gothic"/>
        </w:rPr>
        <w:t>bullying</w:t>
      </w:r>
      <w:proofErr w:type="spellEnd"/>
      <w:r>
        <w:rPr>
          <w:rFonts w:ascii="Century Gothic" w:hAnsi="Century Gothic"/>
        </w:rPr>
        <w:t xml:space="preserve"> por los conceptos antes mencionados o por otra causa?</w:t>
      </w:r>
    </w:p>
    <w:p w:rsidR="00141FA7" w:rsidRDefault="00141FA7" w:rsidP="00F85A4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1FA7" w:rsidRDefault="00141FA7" w:rsidP="00F85A4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3. ¿Cómo te diste cuenta de tu error?</w:t>
      </w:r>
    </w:p>
    <w:p w:rsidR="00141FA7" w:rsidRDefault="00141FA7" w:rsidP="00F85A4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41FA7" w:rsidSect="0028750F">
      <w:pgSz w:w="12240" w:h="15840"/>
      <w:pgMar w:top="70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E4E3C"/>
    <w:multiLevelType w:val="hybridMultilevel"/>
    <w:tmpl w:val="1974DC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C29"/>
    <w:rsid w:val="00141FA7"/>
    <w:rsid w:val="0028750F"/>
    <w:rsid w:val="00552E43"/>
    <w:rsid w:val="0067171F"/>
    <w:rsid w:val="00901C29"/>
    <w:rsid w:val="009748B0"/>
    <w:rsid w:val="009E2F07"/>
    <w:rsid w:val="00BE5C1F"/>
    <w:rsid w:val="00CC6231"/>
    <w:rsid w:val="00E25862"/>
    <w:rsid w:val="00F8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="Times New Roman" w:hAnsi="Century Gothic" w:cs="Calibri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C29"/>
    <w:rPr>
      <w:rFonts w:asciiTheme="minorHAnsi" w:eastAsiaTheme="minorHAnsi" w:hAnsiTheme="minorHAnsi" w:cstheme="minorBid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01C29"/>
    <w:pPr>
      <w:spacing w:after="0" w:line="240" w:lineRule="auto"/>
    </w:pPr>
    <w:rPr>
      <w:rFonts w:asciiTheme="minorHAnsi" w:eastAsia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01C29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CC6231"/>
    <w:rPr>
      <w:i/>
      <w:iCs/>
    </w:rPr>
  </w:style>
  <w:style w:type="paragraph" w:styleId="Prrafodelista">
    <w:name w:val="List Paragraph"/>
    <w:basedOn w:val="Normal"/>
    <w:uiPriority w:val="34"/>
    <w:qFormat/>
    <w:rsid w:val="00BE5C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="Times New Roman" w:hAnsi="Century Gothic" w:cs="Calibri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C29"/>
    <w:rPr>
      <w:rFonts w:asciiTheme="minorHAnsi" w:eastAsiaTheme="minorHAnsi" w:hAnsiTheme="minorHAnsi" w:cstheme="minorBid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01C29"/>
    <w:pPr>
      <w:spacing w:after="0" w:line="240" w:lineRule="auto"/>
    </w:pPr>
    <w:rPr>
      <w:rFonts w:asciiTheme="minorHAnsi" w:eastAsia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01C29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CC6231"/>
    <w:rPr>
      <w:i/>
      <w:iCs/>
    </w:rPr>
  </w:style>
  <w:style w:type="paragraph" w:styleId="Prrafodelista">
    <w:name w:val="List Paragraph"/>
    <w:basedOn w:val="Normal"/>
    <w:uiPriority w:val="34"/>
    <w:qFormat/>
    <w:rsid w:val="00BE5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ias.n.gallegos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profefranciscalizama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_aLbGBV1lU0&amp;ab_channel=ElgrantesorodelsaberdeYessic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ujN4r5Fh0TQ&amp;t=26s&amp;ab_channel=DonBoscoIquiqueCanaldeVideo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761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Ale</cp:lastModifiedBy>
  <cp:revision>3</cp:revision>
  <dcterms:created xsi:type="dcterms:W3CDTF">2020-09-21T18:45:00Z</dcterms:created>
  <dcterms:modified xsi:type="dcterms:W3CDTF">2020-09-21T23:16:00Z</dcterms:modified>
</cp:coreProperties>
</file>