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DD595F7" wp14:editId="25E6D74F">
            <wp:simplePos x="0" y="0"/>
            <wp:positionH relativeFrom="column">
              <wp:posOffset>3082290</wp:posOffset>
            </wp:positionH>
            <wp:positionV relativeFrom="paragraph">
              <wp:posOffset>-400050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D8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6E75D8">
        <w:rPr>
          <w:rFonts w:ascii="Century Gothic" w:hAnsi="Century Gothic"/>
          <w:sz w:val="20"/>
          <w:szCs w:val="20"/>
        </w:rPr>
        <w:t>R.B.D :</w:t>
      </w:r>
      <w:proofErr w:type="gramEnd"/>
      <w:r w:rsidRPr="006E75D8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6E75D8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sz w:val="20"/>
          <w:szCs w:val="20"/>
        </w:rPr>
        <w:t xml:space="preserve">Educadora Diferencial: </w:t>
      </w:r>
      <w:proofErr w:type="spellStart"/>
      <w:r w:rsidRPr="006E75D8">
        <w:rPr>
          <w:rFonts w:ascii="Century Gothic" w:hAnsi="Century Gothic"/>
          <w:sz w:val="20"/>
          <w:szCs w:val="20"/>
        </w:rPr>
        <w:t>Vania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75D8">
        <w:rPr>
          <w:rFonts w:ascii="Century Gothic" w:hAnsi="Century Gothic"/>
          <w:sz w:val="20"/>
          <w:szCs w:val="20"/>
        </w:rPr>
        <w:t>Maltrain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Caro</w:t>
      </w:r>
    </w:p>
    <w:p w:rsidR="00013C0C" w:rsidRPr="006E75D8" w:rsidRDefault="00F44115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BC7B" wp14:editId="32F178CD">
                <wp:simplePos x="0" y="0"/>
                <wp:positionH relativeFrom="column">
                  <wp:posOffset>291465</wp:posOffset>
                </wp:positionH>
                <wp:positionV relativeFrom="paragraph">
                  <wp:posOffset>82550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6.5pt" to="5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awnHS9kAAAAJAQAADwAAAAAAAAAAAAAAAABDBAAAZHJzL2Rvd25yZXYueG1s&#10;UEsFBgAAAAAEAAQA8wAAAEkFAAAAAA==&#10;" strokecolor="#1c1a10 [334]"/>
            </w:pict>
          </mc:Fallback>
        </mc:AlternateContent>
      </w:r>
    </w:p>
    <w:p w:rsidR="00E933E2" w:rsidRPr="006E75D8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Guía de trabajo cognitivo</w:t>
      </w:r>
    </w:p>
    <w:p w:rsidR="00E933E2" w:rsidRPr="006E75D8" w:rsidRDefault="003967ED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E933E2" w:rsidRPr="006E75D8">
        <w:rPr>
          <w:rFonts w:ascii="Century Gothic" w:hAnsi="Century Gothic"/>
          <w:b/>
          <w:sz w:val="20"/>
          <w:szCs w:val="20"/>
        </w:rPr>
        <w:t>° Básico</w:t>
      </w:r>
    </w:p>
    <w:p w:rsidR="00E933E2" w:rsidRPr="006E75D8" w:rsidRDefault="00401A6E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4</w:t>
      </w:r>
    </w:p>
    <w:p w:rsidR="00E933E2" w:rsidRPr="006E75D8" w:rsidRDefault="00F44115" w:rsidP="00F44115">
      <w:pPr>
        <w:pStyle w:val="Sinespaciado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 xml:space="preserve">Objetivo: </w:t>
      </w:r>
      <w:r w:rsidRPr="006E75D8">
        <w:rPr>
          <w:rFonts w:ascii="Century Gothic" w:hAnsi="Century Gothic"/>
          <w:sz w:val="20"/>
          <w:szCs w:val="20"/>
        </w:rPr>
        <w:t>Reforzar habilidades cognitivas</w:t>
      </w:r>
    </w:p>
    <w:p w:rsidR="00FF567D" w:rsidRPr="00FF567D" w:rsidRDefault="00490138" w:rsidP="00FF567D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Pr="006E75D8">
        <w:rPr>
          <w:rFonts w:ascii="Century Gothic" w:hAnsi="Century Gothic"/>
          <w:noProof/>
          <w:color w:val="FF0000"/>
          <w:sz w:val="20"/>
          <w:szCs w:val="20"/>
          <w:lang w:eastAsia="es-CL"/>
        </w:rPr>
        <w:t>Las actividades deben ser realizadas en el cuade</w:t>
      </w:r>
      <w:r w:rsidR="00FF567D">
        <w:rPr>
          <w:rFonts w:ascii="Century Gothic" w:hAnsi="Century Gothic"/>
          <w:noProof/>
          <w:color w:val="FF0000"/>
          <w:sz w:val="20"/>
          <w:szCs w:val="20"/>
          <w:lang w:eastAsia="es-CL"/>
        </w:rPr>
        <w:t>rno de lenguaje y comunicación.</w:t>
      </w:r>
    </w:p>
    <w:p w:rsidR="00FF567D" w:rsidRPr="006E75D8" w:rsidRDefault="00FF567D" w:rsidP="00FF567D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F44115" w:rsidRPr="006E75D8" w:rsidRDefault="00F44115" w:rsidP="00F44115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Default="00401A6E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t xml:space="preserve">Estas palabras se desordenaron, ¿puedes ordenarlas? </w:t>
      </w:r>
    </w:p>
    <w:p w:rsidR="00401A6E" w:rsidRDefault="00401A6E" w:rsidP="00401A6E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CGMAILOUER ___________________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 xml:space="preserve">UNGACACAO 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__________________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ETRASVZU _____________________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__</w:t>
      </w:r>
    </w:p>
    <w:p w:rsidR="00401A6E" w:rsidRPr="00401A6E" w:rsidRDefault="00401A6E" w:rsidP="00401A6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TRINENCEOOR _________________</w:t>
      </w:r>
      <w:r>
        <w:rPr>
          <w:rFonts w:ascii="Century Gothic" w:eastAsia="Times New Roman" w:hAnsi="Century Gothic" w:cs="Arial"/>
          <w:sz w:val="20"/>
          <w:szCs w:val="20"/>
          <w:lang w:eastAsia="es-CL"/>
        </w:rPr>
        <w:t>_</w:t>
      </w:r>
    </w:p>
    <w:p w:rsidR="00401A6E" w:rsidRPr="00401A6E" w:rsidRDefault="00401A6E" w:rsidP="00401A6E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01A6E">
        <w:rPr>
          <w:rFonts w:ascii="Century Gothic" w:hAnsi="Century Gothic"/>
          <w:noProof/>
          <w:sz w:val="20"/>
          <w:szCs w:val="20"/>
          <w:lang w:eastAsia="es-CL"/>
        </w:rPr>
        <w:t xml:space="preserve">Adivinanza ¿Qué animal es? </w:t>
      </w: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Es un animal mediano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pelo largo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Se mueve en grupos o manadas (especialmente las hembras)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Es carnívoro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Le gusta cazar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cola y bigotes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Tiene orejas en punta</w:t>
      </w:r>
    </w:p>
    <w:p w:rsidR="00401A6E" w:rsidRPr="00401A6E" w:rsidRDefault="00401A6E" w:rsidP="00401A6E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Century Gothic" w:eastAsia="Times New Roman" w:hAnsi="Century Gothic" w:cs="Arial"/>
          <w:sz w:val="20"/>
          <w:szCs w:val="20"/>
          <w:lang w:eastAsia="es-CL"/>
        </w:rPr>
      </w:pPr>
      <w:r w:rsidRPr="00401A6E">
        <w:rPr>
          <w:rFonts w:ascii="Century Gothic" w:eastAsia="Times New Roman" w:hAnsi="Century Gothic" w:cs="Arial"/>
          <w:sz w:val="20"/>
          <w:szCs w:val="20"/>
          <w:lang w:eastAsia="es-CL"/>
        </w:rPr>
        <w:t>Parece un gato pero no lo es exactamente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6323"/>
      </w:tblGrid>
      <w:tr w:rsidR="00401A6E" w:rsidTr="00401A6E">
        <w:tc>
          <w:tcPr>
            <w:tcW w:w="6323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 xml:space="preserve">Es un: </w:t>
            </w:r>
          </w:p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</w:p>
        </w:tc>
      </w:tr>
    </w:tbl>
    <w:p w:rsid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6E75D8" w:rsidRDefault="00490138" w:rsidP="00F44115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F44115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01A6E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="00401A6E">
        <w:rPr>
          <w:rFonts w:ascii="Century Gothic" w:hAnsi="Century Gothic"/>
          <w:noProof/>
          <w:sz w:val="20"/>
          <w:szCs w:val="20"/>
          <w:lang w:eastAsia="es-CL"/>
        </w:rPr>
        <w:t>Redacta un breve cuento utilizando las siguientes palabras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391"/>
        <w:gridCol w:w="2390"/>
        <w:gridCol w:w="2391"/>
        <w:gridCol w:w="2404"/>
      </w:tblGrid>
      <w:tr w:rsidR="00401A6E" w:rsidTr="00401A6E"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perro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Casa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Playa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Pelota</w:t>
            </w:r>
          </w:p>
        </w:tc>
      </w:tr>
      <w:tr w:rsidR="00401A6E" w:rsidTr="00401A6E"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Cerro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Agua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Jugar</w:t>
            </w:r>
          </w:p>
        </w:tc>
        <w:tc>
          <w:tcPr>
            <w:tcW w:w="2735" w:type="dxa"/>
          </w:tcPr>
          <w:p w:rsidR="00401A6E" w:rsidRDefault="00401A6E" w:rsidP="00401A6E">
            <w:pPr>
              <w:pStyle w:val="Sinespaciado"/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t>sol</w:t>
            </w:r>
          </w:p>
        </w:tc>
      </w:tr>
    </w:tbl>
    <w:p w:rsidR="00401A6E" w:rsidRDefault="00401A6E" w:rsidP="00401A6E">
      <w:pPr>
        <w:pStyle w:val="Sinespaciado"/>
        <w:pBdr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top w:val="single" w:sz="12" w:space="1" w:color="auto"/>
          <w:bottom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Default="00401A6E" w:rsidP="00401A6E">
      <w:pPr>
        <w:pStyle w:val="Sinespaciado"/>
        <w:pBdr>
          <w:bottom w:val="single" w:sz="12" w:space="1" w:color="auto"/>
          <w:between w:val="single" w:sz="12" w:space="1" w:color="auto"/>
        </w:pBdr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01A6E" w:rsidRPr="00401A6E" w:rsidRDefault="00401A6E" w:rsidP="00401A6E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0F39A1" w:rsidRDefault="00FF567D" w:rsidP="00FF567D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lastRenderedPageBreak/>
        <w:t xml:space="preserve">Encuentra los tres 8 </w:t>
      </w:r>
    </w:p>
    <w:p w:rsidR="00FF567D" w:rsidRDefault="00FF567D" w:rsidP="00FF567D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  <w:bookmarkStart w:id="0" w:name="_GoBack"/>
      <w:bookmarkEnd w:id="0"/>
    </w:p>
    <w:p w:rsidR="00FF567D" w:rsidRPr="00401A6E" w:rsidRDefault="00FF567D" w:rsidP="00FF567D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64B34562" wp14:editId="790F19CA">
            <wp:extent cx="4572000" cy="3778370"/>
            <wp:effectExtent l="0" t="0" r="0" b="0"/>
            <wp:docPr id="4" name="Imagen 4" descr="Juegos Mentales para Niños y Adultos los mas difíciles | Jueg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Mentales para Niños y Adultos los mas difíciles | Jueg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67D" w:rsidRPr="00401A6E" w:rsidSect="00F4411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CB" w:rsidRDefault="00F60DCB" w:rsidP="00E933E2">
      <w:pPr>
        <w:spacing w:after="0" w:line="240" w:lineRule="auto"/>
      </w:pPr>
      <w:r>
        <w:separator/>
      </w:r>
    </w:p>
  </w:endnote>
  <w:endnote w:type="continuationSeparator" w:id="0">
    <w:p w:rsidR="00F60DCB" w:rsidRDefault="00F60DCB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40484"/>
      <w:docPartObj>
        <w:docPartGallery w:val="Page Numbers (Bottom of Page)"/>
        <w:docPartUnique/>
      </w:docPartObj>
    </w:sdtPr>
    <w:sdtEndPr/>
    <w:sdtContent>
      <w:p w:rsidR="006E75D8" w:rsidRDefault="006E75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67D" w:rsidRPr="00FF567D">
          <w:rPr>
            <w:noProof/>
            <w:lang w:val="es-ES"/>
          </w:rPr>
          <w:t>1</w:t>
        </w:r>
        <w:r>
          <w:fldChar w:fldCharType="end"/>
        </w:r>
      </w:p>
    </w:sdtContent>
  </w:sdt>
  <w:p w:rsidR="006E75D8" w:rsidRDefault="006E7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CB" w:rsidRDefault="00F60DCB" w:rsidP="00E933E2">
      <w:pPr>
        <w:spacing w:after="0" w:line="240" w:lineRule="auto"/>
      </w:pPr>
      <w:r>
        <w:separator/>
      </w:r>
    </w:p>
  </w:footnote>
  <w:footnote w:type="continuationSeparator" w:id="0">
    <w:p w:rsidR="00F60DCB" w:rsidRDefault="00F60DCB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F2724"/>
    <w:multiLevelType w:val="hybridMultilevel"/>
    <w:tmpl w:val="AD564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700970"/>
    <w:multiLevelType w:val="multilevel"/>
    <w:tmpl w:val="9076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83235"/>
    <w:multiLevelType w:val="hybridMultilevel"/>
    <w:tmpl w:val="6002AC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6EC1"/>
    <w:multiLevelType w:val="multilevel"/>
    <w:tmpl w:val="471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F39A1"/>
    <w:rsid w:val="003967ED"/>
    <w:rsid w:val="00401A6E"/>
    <w:rsid w:val="00490138"/>
    <w:rsid w:val="006E75D8"/>
    <w:rsid w:val="0081725E"/>
    <w:rsid w:val="00A379CB"/>
    <w:rsid w:val="00B926E2"/>
    <w:rsid w:val="00E933E2"/>
    <w:rsid w:val="00F44115"/>
    <w:rsid w:val="00F60DCB"/>
    <w:rsid w:val="00FB422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2020-04-06T14:37:00Z</dcterms:created>
  <dcterms:modified xsi:type="dcterms:W3CDTF">2020-04-06T14:37:00Z</dcterms:modified>
</cp:coreProperties>
</file>