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899F5" wp14:editId="3F673401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321CB8" w:rsidRDefault="00787875" w:rsidP="00787875">
      <w:pPr>
        <w:spacing w:line="360" w:lineRule="auto"/>
        <w:rPr>
          <w:rFonts w:ascii="Century Gothic" w:hAnsi="Century Gothic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Default="00114506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Profesora: Maritza Avilés Bustamante</w:t>
      </w:r>
    </w:p>
    <w:p w:rsidR="00E46C93" w:rsidRPr="007E5A4C" w:rsidRDefault="00E46C93" w:rsidP="00E46C93">
      <w:pPr>
        <w:pBdr>
          <w:bottom w:val="single" w:sz="12" w:space="1" w:color="auto"/>
        </w:pBdr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                                                                             Profesor: Cristóbal Meneses </w:t>
      </w:r>
    </w:p>
    <w:p w:rsidR="00787875" w:rsidRPr="00BC24EB" w:rsidRDefault="00787875" w:rsidP="00787875">
      <w:pPr>
        <w:rPr>
          <w:rFonts w:ascii="Century Gothic" w:hAnsi="Century Gothic"/>
        </w:rPr>
      </w:pPr>
    </w:p>
    <w:p w:rsidR="00E46C93" w:rsidRDefault="00787875" w:rsidP="007B776B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 xml:space="preserve">Guía </w:t>
      </w:r>
      <w:r w:rsidR="007B776B">
        <w:rPr>
          <w:rFonts w:ascii="Century Gothic" w:hAnsi="Century Gothic"/>
          <w:b/>
        </w:rPr>
        <w:t xml:space="preserve">Integrada  </w:t>
      </w:r>
      <w:r w:rsidR="00114506">
        <w:rPr>
          <w:rFonts w:ascii="Century Gothic" w:hAnsi="Century Gothic"/>
          <w:b/>
        </w:rPr>
        <w:t>Ciencias Naturales</w:t>
      </w:r>
      <w:r w:rsidR="007B776B">
        <w:rPr>
          <w:rFonts w:ascii="Century Gothic" w:hAnsi="Century Gothic"/>
          <w:b/>
        </w:rPr>
        <w:t xml:space="preserve"> y </w:t>
      </w:r>
      <w:r w:rsidR="00E46C93">
        <w:rPr>
          <w:rFonts w:ascii="Century Gothic" w:hAnsi="Century Gothic"/>
          <w:b/>
        </w:rPr>
        <w:t>Educación Física</w:t>
      </w:r>
    </w:p>
    <w:p w:rsidR="00787875" w:rsidRDefault="00114506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1° Año Básico </w:t>
      </w:r>
    </w:p>
    <w:p w:rsidR="00787875" w:rsidRPr="00BC24EB" w:rsidRDefault="007B776B" w:rsidP="007B776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N°7</w:t>
      </w:r>
    </w:p>
    <w:p w:rsidR="00787875" w:rsidRPr="004D425C" w:rsidRDefault="00787875" w:rsidP="00787875">
      <w:pPr>
        <w:rPr>
          <w:rFonts w:ascii="Century Gothic" w:hAnsi="Century Gothic"/>
          <w:sz w:val="18"/>
          <w:szCs w:val="18"/>
        </w:rPr>
      </w:pPr>
    </w:p>
    <w:p w:rsidR="006C6260" w:rsidRPr="00E46C93" w:rsidRDefault="00A7442E" w:rsidP="00787875">
      <w:pPr>
        <w:rPr>
          <w:rFonts w:ascii="Century Gothic" w:hAnsi="Century Gothic"/>
          <w:b/>
          <w:sz w:val="22"/>
          <w:szCs w:val="22"/>
        </w:rPr>
      </w:pPr>
      <w:r w:rsidRPr="00E46C93">
        <w:rPr>
          <w:rFonts w:ascii="Century Gothic" w:hAnsi="Century Gothic"/>
          <w:b/>
          <w:sz w:val="22"/>
          <w:szCs w:val="22"/>
        </w:rPr>
        <w:t>Objetivo:</w:t>
      </w:r>
    </w:p>
    <w:p w:rsidR="006C6260" w:rsidRPr="00516085" w:rsidRDefault="00DF47FA" w:rsidP="00114506">
      <w:pPr>
        <w:pStyle w:val="Prrafodelista"/>
        <w:numPr>
          <w:ilvl w:val="0"/>
          <w:numId w:val="5"/>
        </w:numPr>
        <w:rPr>
          <w:rStyle w:val="Textoennegrita"/>
          <w:rFonts w:ascii="Century Gothic" w:hAnsi="Century Gothic"/>
          <w:b w:val="0"/>
          <w:bCs w:val="0"/>
          <w:sz w:val="22"/>
          <w:szCs w:val="22"/>
        </w:rPr>
      </w:pPr>
      <w:r w:rsidRPr="00E46C93">
        <w:rPr>
          <w:rStyle w:val="Textoennegrita"/>
          <w:rFonts w:ascii="Century Gothic" w:hAnsi="Century Gothic"/>
          <w:color w:val="2980B9"/>
          <w:sz w:val="22"/>
          <w:szCs w:val="22"/>
          <w:shd w:val="clear" w:color="auto" w:fill="FFFFFF"/>
        </w:rPr>
        <w:t> </w:t>
      </w:r>
      <w:r w:rsidR="00516085" w:rsidRPr="00516085">
        <w:rPr>
          <w:rStyle w:val="Textoennegrita"/>
          <w:rFonts w:ascii="Century Gothic" w:hAnsi="Century Gothic"/>
          <w:sz w:val="22"/>
          <w:szCs w:val="22"/>
          <w:shd w:val="clear" w:color="auto" w:fill="FFFFFF"/>
        </w:rPr>
        <w:t>Identificar a la lengua como el órgano del sentido del gusto</w:t>
      </w:r>
    </w:p>
    <w:p w:rsidR="00114506" w:rsidRPr="00114506" w:rsidRDefault="00114506" w:rsidP="00516085">
      <w:pPr>
        <w:rPr>
          <w:rFonts w:ascii="Century Gothic" w:hAnsi="Century Gothic"/>
          <w:sz w:val="18"/>
          <w:szCs w:val="18"/>
        </w:rPr>
      </w:pPr>
    </w:p>
    <w:p w:rsidR="004D425C" w:rsidRPr="006C6260" w:rsidRDefault="004D425C" w:rsidP="004D425C">
      <w:pPr>
        <w:pStyle w:val="Prrafodelista"/>
        <w:rPr>
          <w:rFonts w:ascii="Century Gothic" w:hAnsi="Century Gothic"/>
        </w:rPr>
      </w:pPr>
    </w:p>
    <w:p w:rsidR="00DF47FA" w:rsidRPr="00E46C93" w:rsidRDefault="00DF47FA">
      <w:pPr>
        <w:rPr>
          <w:rFonts w:ascii="Century Gothic" w:hAnsi="Century Gothic"/>
          <w:b/>
          <w:sz w:val="24"/>
          <w:szCs w:val="24"/>
        </w:rPr>
      </w:pPr>
      <w:r w:rsidRPr="00E46C93">
        <w:rPr>
          <w:rFonts w:ascii="Century Gothic" w:hAnsi="Century Gothic"/>
          <w:b/>
          <w:sz w:val="24"/>
          <w:szCs w:val="24"/>
        </w:rPr>
        <w:t>Actividad.</w:t>
      </w:r>
    </w:p>
    <w:p w:rsidR="00DF47FA" w:rsidRDefault="00DF47FA">
      <w:pPr>
        <w:rPr>
          <w:rFonts w:ascii="Century Gothic" w:hAnsi="Century Gothic"/>
          <w:b/>
        </w:rPr>
      </w:pPr>
    </w:p>
    <w:p w:rsidR="00E46C93" w:rsidRPr="001F3556" w:rsidRDefault="00E46C93" w:rsidP="001F3556">
      <w:pPr>
        <w:rPr>
          <w:rFonts w:ascii="Century Gothic" w:hAnsi="Century Gothic"/>
          <w:b/>
        </w:rPr>
      </w:pPr>
    </w:p>
    <w:p w:rsidR="00E46C93" w:rsidRPr="00516085" w:rsidRDefault="00516085" w:rsidP="00E46C93">
      <w:pPr>
        <w:pStyle w:val="Prrafodelista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</w:t>
      </w:r>
      <w:r w:rsidRPr="00516085">
        <w:rPr>
          <w:rFonts w:ascii="Century Gothic" w:hAnsi="Century Gothic"/>
          <w:sz w:val="22"/>
          <w:szCs w:val="22"/>
        </w:rPr>
        <w:t>.- Escucha por YouTube el sentido del gusto.</w:t>
      </w:r>
    </w:p>
    <w:p w:rsidR="001D4CC1" w:rsidRPr="00516085" w:rsidRDefault="00516085" w:rsidP="001D4CC1">
      <w:pPr>
        <w:pStyle w:val="Prrafodelista"/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516085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2.- ¿Cuál es el órgano que nos permite distinguir el sabor de distintos alimentos? ¿Es necesario ver los alimentos para poder percibir los sabores? </w:t>
      </w:r>
    </w:p>
    <w:p w:rsidR="00516085" w:rsidRPr="00516085" w:rsidRDefault="00516085" w:rsidP="001D4CC1">
      <w:pPr>
        <w:pStyle w:val="Prrafodelista"/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516085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3 -  Recorta y pega alimentos según  señala la actividad. </w:t>
      </w:r>
    </w:p>
    <w:p w:rsidR="00516085" w:rsidRPr="00516085" w:rsidRDefault="00516085" w:rsidP="001D4CC1">
      <w:pPr>
        <w:pStyle w:val="Prrafodelista"/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</w:p>
    <w:p w:rsidR="00516085" w:rsidRPr="001F3556" w:rsidRDefault="00516085" w:rsidP="001D4CC1">
      <w:pPr>
        <w:pStyle w:val="Prrafodelista"/>
        <w:rPr>
          <w:rFonts w:ascii="Century Gothic" w:hAnsi="Century Gothic"/>
          <w:sz w:val="22"/>
          <w:szCs w:val="22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521"/>
        <w:gridCol w:w="2505"/>
        <w:gridCol w:w="2508"/>
        <w:gridCol w:w="2536"/>
      </w:tblGrid>
      <w:tr w:rsidR="00516085" w:rsidTr="00516085">
        <w:tc>
          <w:tcPr>
            <w:tcW w:w="2576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Salado </w:t>
            </w:r>
          </w:p>
        </w:tc>
        <w:tc>
          <w:tcPr>
            <w:tcW w:w="2565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Dulce </w:t>
            </w:r>
          </w:p>
        </w:tc>
        <w:tc>
          <w:tcPr>
            <w:tcW w:w="2567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Acido </w:t>
            </w:r>
          </w:p>
        </w:tc>
        <w:tc>
          <w:tcPr>
            <w:tcW w:w="2588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Amargo</w:t>
            </w:r>
          </w:p>
        </w:tc>
      </w:tr>
      <w:tr w:rsidR="00516085" w:rsidTr="00516085">
        <w:tc>
          <w:tcPr>
            <w:tcW w:w="2576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565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567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588" w:type="dxa"/>
          </w:tcPr>
          <w:p w:rsidR="00516085" w:rsidRDefault="00516085" w:rsidP="001D4CC1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516085" w:rsidRPr="001F3556" w:rsidRDefault="00516085" w:rsidP="001D4CC1">
      <w:pPr>
        <w:pStyle w:val="Prrafodelista"/>
        <w:rPr>
          <w:rFonts w:ascii="Century Gothic" w:hAnsi="Century Gothic"/>
          <w:sz w:val="22"/>
          <w:szCs w:val="22"/>
        </w:rPr>
      </w:pPr>
    </w:p>
    <w:p w:rsidR="00E46C93" w:rsidRPr="00E46C93" w:rsidRDefault="00E46C93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46C93" w:rsidRDefault="00E46C93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6025D" w:rsidRDefault="00E6025D" w:rsidP="00E6025D">
      <w:pPr>
        <w:pStyle w:val="Prrafodelista"/>
        <w:tabs>
          <w:tab w:val="left" w:pos="2552"/>
        </w:tabs>
        <w:rPr>
          <w:rFonts w:ascii="Century Gothic" w:hAnsi="Century Gothic"/>
          <w:b/>
          <w:bCs/>
          <w:sz w:val="22"/>
          <w:szCs w:val="22"/>
        </w:rPr>
      </w:pPr>
      <w:r w:rsidRPr="00E6025D">
        <w:rPr>
          <w:rFonts w:ascii="Century Gothic" w:hAnsi="Century Gothic"/>
          <w:b/>
          <w:bCs/>
          <w:sz w:val="22"/>
          <w:szCs w:val="22"/>
        </w:rPr>
        <w:t>Articulación con educación física</w:t>
      </w:r>
    </w:p>
    <w:p w:rsidR="00E6025D" w:rsidRPr="00E6025D" w:rsidRDefault="00E6025D" w:rsidP="00E6025D">
      <w:pPr>
        <w:pStyle w:val="Prrafodelista"/>
        <w:tabs>
          <w:tab w:val="left" w:pos="2552"/>
        </w:tabs>
        <w:rPr>
          <w:rFonts w:ascii="Century Gothic" w:hAnsi="Century Gothic"/>
          <w:b/>
          <w:bCs/>
          <w:sz w:val="22"/>
          <w:szCs w:val="22"/>
        </w:rPr>
      </w:pPr>
    </w:p>
    <w:p w:rsidR="00E6025D" w:rsidRDefault="00E6025D" w:rsidP="00E6025D">
      <w:pPr>
        <w:rPr>
          <w:rFonts w:cstheme="minorHAnsi"/>
          <w:b/>
          <w:color w:val="0070C0"/>
          <w:sz w:val="24"/>
          <w:szCs w:val="24"/>
        </w:rPr>
      </w:pPr>
      <w:r w:rsidRPr="00D150AA">
        <w:rPr>
          <w:rFonts w:cstheme="minorHAnsi"/>
          <w:b/>
          <w:color w:val="0070C0"/>
          <w:sz w:val="24"/>
          <w:szCs w:val="24"/>
        </w:rPr>
        <w:t xml:space="preserve">Objetivo: </w:t>
      </w:r>
      <w:r>
        <w:rPr>
          <w:rFonts w:cstheme="minorHAnsi"/>
          <w:b/>
          <w:color w:val="0070C0"/>
          <w:sz w:val="24"/>
          <w:szCs w:val="24"/>
        </w:rPr>
        <w:t>Generar</w:t>
      </w:r>
      <w:r w:rsidRPr="00D150AA">
        <w:rPr>
          <w:rFonts w:cstheme="minorHAnsi"/>
          <w:b/>
          <w:color w:val="0070C0"/>
          <w:sz w:val="24"/>
          <w:szCs w:val="24"/>
        </w:rPr>
        <w:t xml:space="preserve"> hábitos saludables y vida sana en el hogar</w:t>
      </w:r>
      <w:r>
        <w:rPr>
          <w:rFonts w:cstheme="minorHAnsi"/>
          <w:b/>
          <w:color w:val="0070C0"/>
          <w:sz w:val="24"/>
          <w:szCs w:val="24"/>
        </w:rPr>
        <w:t>. Reforzando trabajos de manipulación</w:t>
      </w:r>
      <w:r w:rsidRPr="00D150AA">
        <w:rPr>
          <w:rFonts w:cstheme="minorHAnsi"/>
          <w:b/>
          <w:color w:val="0070C0"/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 xml:space="preserve">y coordinación </w:t>
      </w:r>
      <w:r>
        <w:rPr>
          <w:rFonts w:cstheme="minorHAnsi"/>
          <w:b/>
          <w:color w:val="0070C0"/>
          <w:sz w:val="24"/>
          <w:szCs w:val="24"/>
        </w:rPr>
        <w:t>óculo</w:t>
      </w:r>
      <w:bookmarkStart w:id="0" w:name="_GoBack"/>
      <w:bookmarkEnd w:id="0"/>
      <w:r>
        <w:rPr>
          <w:rFonts w:cstheme="minorHAnsi"/>
          <w:b/>
          <w:color w:val="0070C0"/>
          <w:sz w:val="24"/>
          <w:szCs w:val="24"/>
        </w:rPr>
        <w:t xml:space="preserve"> manual.</w:t>
      </w:r>
    </w:p>
    <w:p w:rsidR="00E6025D" w:rsidRPr="007F61B5" w:rsidRDefault="00E6025D" w:rsidP="00E6025D">
      <w:pPr>
        <w:rPr>
          <w:rFonts w:cstheme="minorHAnsi"/>
          <w:b/>
          <w:color w:val="0070C0"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(Actividades con los padres)</w:t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 w:rsidRPr="00D150AA">
        <w:rPr>
          <w:rFonts w:cstheme="minorHAnsi"/>
          <w:b/>
          <w:sz w:val="24"/>
          <w:szCs w:val="24"/>
        </w:rPr>
        <w:t xml:space="preserve">1.- </w:t>
      </w:r>
      <w:r>
        <w:rPr>
          <w:rFonts w:cstheme="minorHAnsi"/>
          <w:b/>
          <w:sz w:val="24"/>
          <w:szCs w:val="24"/>
        </w:rPr>
        <w:t>Mis 3 amigos están practicando sus deportes favoritos. ¿Puedes ayudarme a nombrar sus deportes? Escribe el nombre de su deporte debajo de la imagen y píntalo.</w:t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89484F" wp14:editId="25A7F1CA">
            <wp:simplePos x="0" y="0"/>
            <wp:positionH relativeFrom="column">
              <wp:posOffset>3777615</wp:posOffset>
            </wp:positionH>
            <wp:positionV relativeFrom="paragraph">
              <wp:posOffset>191135</wp:posOffset>
            </wp:positionV>
            <wp:extent cx="1457325" cy="1885950"/>
            <wp:effectExtent l="19050" t="0" r="9525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6F3AC39" wp14:editId="3D22D861">
            <wp:simplePos x="0" y="0"/>
            <wp:positionH relativeFrom="column">
              <wp:posOffset>-213360</wp:posOffset>
            </wp:positionH>
            <wp:positionV relativeFrom="paragraph">
              <wp:posOffset>191135</wp:posOffset>
            </wp:positionV>
            <wp:extent cx="1571625" cy="1981200"/>
            <wp:effectExtent l="1905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 xml:space="preserve"> </w:t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CD3DAA0" wp14:editId="667720B6">
            <wp:simplePos x="0" y="0"/>
            <wp:positionH relativeFrom="column">
              <wp:posOffset>1443990</wp:posOffset>
            </wp:positionH>
            <wp:positionV relativeFrom="paragraph">
              <wp:posOffset>154940</wp:posOffset>
            </wp:positionV>
            <wp:extent cx="2057400" cy="160972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_________________     ___________________________  ______________________</w:t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32ED83D" wp14:editId="372A41C6">
            <wp:simplePos x="0" y="0"/>
            <wp:positionH relativeFrom="column">
              <wp:posOffset>-3810</wp:posOffset>
            </wp:positionH>
            <wp:positionV relativeFrom="paragraph">
              <wp:posOffset>425450</wp:posOffset>
            </wp:positionV>
            <wp:extent cx="5276850" cy="3381375"/>
            <wp:effectExtent l="19050" t="0" r="0" b="0"/>
            <wp:wrapNone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2.- Ayúdame a identificar el camino para llegar a la copa. Primero encuentra el deportista con el camino a la copa y luego marca ese camino con un plumón.</w:t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Pr="00D150AA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</w:t>
      </w:r>
      <w:r w:rsidRPr="00D150AA">
        <w:rPr>
          <w:rFonts w:cstheme="minorHAnsi"/>
          <w:b/>
          <w:sz w:val="24"/>
          <w:szCs w:val="24"/>
        </w:rPr>
        <w:t xml:space="preserve"> </w:t>
      </w:r>
    </w:p>
    <w:p w:rsidR="00E6025D" w:rsidRDefault="00E6025D" w:rsidP="00E6025D">
      <w:pPr>
        <w:rPr>
          <w:rFonts w:ascii="Arial" w:hAnsi="Arial" w:cs="Arial"/>
          <w:sz w:val="24"/>
          <w:szCs w:val="24"/>
        </w:rPr>
      </w:pPr>
    </w:p>
    <w:p w:rsidR="00E6025D" w:rsidRDefault="00E6025D" w:rsidP="00E6025D">
      <w:pPr>
        <w:rPr>
          <w:rFonts w:ascii="Arial" w:hAnsi="Arial" w:cs="Arial"/>
          <w:sz w:val="24"/>
          <w:szCs w:val="24"/>
        </w:rPr>
      </w:pPr>
    </w:p>
    <w:p w:rsidR="00E6025D" w:rsidRDefault="00E6025D" w:rsidP="00E6025D">
      <w:pPr>
        <w:rPr>
          <w:rFonts w:ascii="Arial" w:hAnsi="Arial" w:cs="Arial"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B2A29D0" wp14:editId="4B92FC16">
            <wp:simplePos x="0" y="0"/>
            <wp:positionH relativeFrom="column">
              <wp:posOffset>-280035</wp:posOffset>
            </wp:positionH>
            <wp:positionV relativeFrom="paragraph">
              <wp:posOffset>728980</wp:posOffset>
            </wp:positionV>
            <wp:extent cx="1790700" cy="1562100"/>
            <wp:effectExtent l="19050" t="0" r="0" b="0"/>
            <wp:wrapNone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2</w:t>
      </w:r>
      <w:r w:rsidRPr="00F43B13">
        <w:rPr>
          <w:rFonts w:cstheme="minorHAnsi"/>
          <w:b/>
          <w:sz w:val="24"/>
          <w:szCs w:val="24"/>
        </w:rPr>
        <w:t>.- Es momento de jugar; invita a un adulto de tu casa a realizar los siguientes ejercicios. Una vez finalizado pinta los dibujos. (Recuerda descansar cuando desees y beber agua)</w:t>
      </w:r>
    </w:p>
    <w:p w:rsidR="00E6025D" w:rsidRDefault="00E6025D" w:rsidP="00E6025D">
      <w:pPr>
        <w:tabs>
          <w:tab w:val="left" w:pos="663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0DDA4A4" wp14:editId="320220D0">
            <wp:simplePos x="0" y="0"/>
            <wp:positionH relativeFrom="column">
              <wp:posOffset>3615690</wp:posOffset>
            </wp:positionH>
            <wp:positionV relativeFrom="paragraph">
              <wp:posOffset>93345</wp:posOffset>
            </wp:positionV>
            <wp:extent cx="2047875" cy="1333500"/>
            <wp:effectExtent l="19050" t="0" r="9525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6B1A15C" wp14:editId="3787F913">
            <wp:simplePos x="0" y="0"/>
            <wp:positionH relativeFrom="column">
              <wp:posOffset>1510665</wp:posOffset>
            </wp:positionH>
            <wp:positionV relativeFrom="paragraph">
              <wp:posOffset>93345</wp:posOffset>
            </wp:positionV>
            <wp:extent cx="2190750" cy="1238250"/>
            <wp:effectExtent l="19050" t="0" r="0" b="0"/>
            <wp:wrapNone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ab/>
      </w: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Default="00E6025D" w:rsidP="00E6025D">
      <w:pPr>
        <w:rPr>
          <w:rFonts w:cstheme="minorHAnsi"/>
          <w:b/>
          <w:sz w:val="24"/>
          <w:szCs w:val="24"/>
        </w:rPr>
      </w:pPr>
    </w:p>
    <w:p w:rsidR="00E6025D" w:rsidRPr="00F43B13" w:rsidRDefault="00E6025D" w:rsidP="00E6025D">
      <w:pPr>
        <w:rPr>
          <w:rFonts w:cstheme="minorHAnsi"/>
          <w:b/>
          <w:sz w:val="24"/>
          <w:szCs w:val="24"/>
        </w:rPr>
      </w:pPr>
    </w:p>
    <w:p w:rsidR="00E6025D" w:rsidRPr="00F43B13" w:rsidRDefault="00E6025D" w:rsidP="00E6025D">
      <w:pPr>
        <w:rPr>
          <w:rFonts w:cstheme="minorHAnsi"/>
          <w:b/>
          <w:sz w:val="24"/>
          <w:szCs w:val="24"/>
        </w:rPr>
      </w:pPr>
    </w:p>
    <w:p w:rsidR="00E6025D" w:rsidRPr="0039759F" w:rsidRDefault="00E6025D" w:rsidP="00E6025D">
      <w:pPr>
        <w:tabs>
          <w:tab w:val="left" w:pos="6960"/>
        </w:tabs>
        <w:rPr>
          <w:rFonts w:cstheme="minorHAnsi"/>
          <w:b/>
        </w:rPr>
      </w:pPr>
      <w:r w:rsidRPr="0039759F">
        <w:rPr>
          <w:rFonts w:cstheme="minorHAnsi"/>
          <w:b/>
        </w:rPr>
        <w:t>20 s</w:t>
      </w:r>
      <w:r>
        <w:rPr>
          <w:rFonts w:cstheme="minorHAnsi"/>
          <w:b/>
        </w:rPr>
        <w:t xml:space="preserve">egundos hasta tocar el suelo       </w:t>
      </w:r>
      <w:r w:rsidRPr="0039759F">
        <w:rPr>
          <w:rFonts w:cstheme="minorHAnsi"/>
          <w:b/>
        </w:rPr>
        <w:t xml:space="preserve">  15 segundos piernas juntas    </w:t>
      </w:r>
      <w:r>
        <w:rPr>
          <w:rFonts w:cstheme="minorHAnsi"/>
          <w:b/>
        </w:rPr>
        <w:t xml:space="preserve">                    15 segundos </w:t>
      </w:r>
      <w:r>
        <w:rPr>
          <w:rFonts w:cstheme="minorHAnsi"/>
          <w:b/>
          <w:noProof/>
        </w:rPr>
        <w:t>cada pierna</w:t>
      </w:r>
    </w:p>
    <w:p w:rsidR="00E6025D" w:rsidRDefault="00E6025D" w:rsidP="00E6025D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39759F">
        <w:rPr>
          <w:rFonts w:cstheme="minorHAnsi"/>
          <w:b/>
        </w:rPr>
        <w:t xml:space="preserve">                2 veces                                                  2 veces</w:t>
      </w:r>
      <w:r>
        <w:rPr>
          <w:rFonts w:cstheme="minorHAnsi"/>
          <w:b/>
        </w:rPr>
        <w:tab/>
        <w:t>2 veces</w:t>
      </w:r>
      <w:r>
        <w:rPr>
          <w:rFonts w:cstheme="minorHAnsi"/>
          <w:b/>
          <w:sz w:val="24"/>
          <w:szCs w:val="24"/>
        </w:rPr>
        <w:tab/>
      </w:r>
    </w:p>
    <w:p w:rsidR="00E6025D" w:rsidRDefault="00E6025D" w:rsidP="00E6025D">
      <w:pPr>
        <w:tabs>
          <w:tab w:val="left" w:pos="696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66B1FA5" wp14:editId="06AA03AB">
            <wp:simplePos x="0" y="0"/>
            <wp:positionH relativeFrom="column">
              <wp:posOffset>3139440</wp:posOffset>
            </wp:positionH>
            <wp:positionV relativeFrom="paragraph">
              <wp:posOffset>149860</wp:posOffset>
            </wp:positionV>
            <wp:extent cx="1171575" cy="1428750"/>
            <wp:effectExtent l="19050" t="0" r="9525" b="0"/>
            <wp:wrapNone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3B13">
        <w:rPr>
          <w:rFonts w:cstheme="minorHAnsi"/>
          <w:b/>
          <w:sz w:val="24"/>
          <w:szCs w:val="24"/>
        </w:rPr>
        <w:t xml:space="preserve">      </w:t>
      </w:r>
    </w:p>
    <w:p w:rsidR="00E6025D" w:rsidRDefault="00E6025D" w:rsidP="00E6025D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F43B13">
        <w:rPr>
          <w:rFonts w:cstheme="minorHAnsi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35B5B03" wp14:editId="22BF5C28">
            <wp:extent cx="1238250" cy="1238250"/>
            <wp:effectExtent l="19050" t="0" r="0" b="0"/>
            <wp:docPr id="19" name="Imagen 19" descr="10pzs Pelota De Tenis 24 Cm Gigante Para Lanzar A Mascota 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pzs Pelota De Tenis 24 Cm Gigante Para Lanzar A Mascota P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5D" w:rsidRDefault="00E6025D" w:rsidP="00E6025D">
      <w:pPr>
        <w:tabs>
          <w:tab w:val="left" w:pos="6960"/>
        </w:tabs>
        <w:rPr>
          <w:rFonts w:cstheme="minorHAnsi"/>
          <w:b/>
        </w:rPr>
      </w:pPr>
      <w:r>
        <w:rPr>
          <w:rFonts w:cstheme="minorHAnsi"/>
          <w:b/>
        </w:rPr>
        <w:t>Actividad con una pelota de tenis y vaso plástico: Lanza la pelota al aire, espera un bote y atrápala con el vaso (8 veces).</w:t>
      </w:r>
      <w:r>
        <w:rPr>
          <w:rFonts w:cstheme="minorHAnsi"/>
          <w:b/>
        </w:rPr>
        <w:tab/>
        <w:t xml:space="preserve">                          </w:t>
      </w:r>
    </w:p>
    <w:p w:rsidR="00E6025D" w:rsidRDefault="00E6025D" w:rsidP="00E6025D">
      <w:pPr>
        <w:tabs>
          <w:tab w:val="left" w:pos="6960"/>
        </w:tabs>
        <w:rPr>
          <w:rFonts w:cstheme="minorHAnsi"/>
          <w:b/>
        </w:rPr>
      </w:pPr>
      <w:r>
        <w:rPr>
          <w:rFonts w:cstheme="minorHAnsi"/>
          <w:b/>
        </w:rPr>
        <w:t>Que un adulto te arroje la pelota de tenis desde 5 metros, espera 1 o 2 botes y atrapa la pelota con el vaso (8 veces).</w:t>
      </w:r>
    </w:p>
    <w:p w:rsidR="00E6025D" w:rsidRPr="0039759F" w:rsidRDefault="00E6025D" w:rsidP="00E6025D">
      <w:pPr>
        <w:tabs>
          <w:tab w:val="left" w:pos="6960"/>
        </w:tabs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1312" behindDoc="0" locked="0" layoutInCell="1" allowOverlap="1" wp14:anchorId="223F2ABF" wp14:editId="6C57AE69">
            <wp:simplePos x="0" y="0"/>
            <wp:positionH relativeFrom="column">
              <wp:posOffset>2301240</wp:posOffset>
            </wp:positionH>
            <wp:positionV relativeFrom="paragraph">
              <wp:posOffset>182245</wp:posOffset>
            </wp:positionV>
            <wp:extent cx="512445" cy="762000"/>
            <wp:effectExtent l="19050" t="0" r="1905" b="0"/>
            <wp:wrapNone/>
            <wp:docPr id="16" name="Imagen 16" descr="Globo Azul 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lobo Azul Re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>Lanza la pelota al aire y luego atrápala con el vaso sin que de un bote (8 veces).</w:t>
      </w:r>
      <w:r>
        <w:rPr>
          <w:rFonts w:cstheme="minorHAnsi"/>
          <w:b/>
        </w:rPr>
        <w:tab/>
      </w:r>
      <w:r w:rsidRPr="0039759F">
        <w:rPr>
          <w:rFonts w:cstheme="minorHAnsi"/>
          <w:b/>
        </w:rPr>
        <w:t xml:space="preserve"> </w:t>
      </w:r>
    </w:p>
    <w:p w:rsidR="00E6025D" w:rsidRDefault="00E6025D" w:rsidP="00E6025D">
      <w:pPr>
        <w:rPr>
          <w:rFonts w:cstheme="minorHAnsi"/>
          <w:b/>
          <w:color w:val="FF0000"/>
          <w:sz w:val="18"/>
          <w:szCs w:val="18"/>
        </w:rPr>
      </w:pPr>
    </w:p>
    <w:p w:rsidR="00E6025D" w:rsidRDefault="00E6025D" w:rsidP="00E6025D">
      <w:pPr>
        <w:rPr>
          <w:rFonts w:cstheme="minorHAnsi"/>
          <w:b/>
          <w:color w:val="FF0000"/>
          <w:sz w:val="18"/>
          <w:szCs w:val="18"/>
        </w:rPr>
      </w:pPr>
    </w:p>
    <w:p w:rsidR="00E6025D" w:rsidRDefault="00E6025D" w:rsidP="00E6025D">
      <w:pPr>
        <w:rPr>
          <w:rFonts w:cstheme="minorHAnsi"/>
          <w:b/>
        </w:rPr>
      </w:pPr>
      <w:r>
        <w:rPr>
          <w:rFonts w:cstheme="minorHAnsi"/>
          <w:b/>
        </w:rPr>
        <w:t>Actividad con un globo: Primero intentaremos inflar el globo (si es muy difícil pide ayuda a un adulto). Luego desplázate libremente con el globo trasladándolo solo con el toque de los dedos o manos.</w:t>
      </w:r>
    </w:p>
    <w:p w:rsidR="00E6025D" w:rsidRDefault="00E6025D" w:rsidP="00E6025D">
      <w:pPr>
        <w:rPr>
          <w:rFonts w:cstheme="minorHAnsi"/>
          <w:b/>
        </w:rPr>
      </w:pPr>
      <w:r>
        <w:rPr>
          <w:rFonts w:cstheme="minorHAnsi"/>
          <w:b/>
        </w:rPr>
        <w:t xml:space="preserve">A </w:t>
      </w:r>
      <w:proofErr w:type="gramStart"/>
      <w:r>
        <w:rPr>
          <w:rFonts w:cstheme="minorHAnsi"/>
          <w:b/>
        </w:rPr>
        <w:t>continuación</w:t>
      </w:r>
      <w:proofErr w:type="gramEnd"/>
      <w:r>
        <w:rPr>
          <w:rFonts w:cstheme="minorHAnsi"/>
          <w:b/>
        </w:rPr>
        <w:t xml:space="preserve"> desplázate libremente con el globo ahora lo trasladaras con cualquier parte del cuerpo (manos, muslos, pierna, cabeza, hombros, pies). (2 veces).</w:t>
      </w:r>
    </w:p>
    <w:p w:rsidR="00E6025D" w:rsidRDefault="00E6025D" w:rsidP="00E6025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Ahora intentarás lanzar el globo al aire de pie, cuando este en el aire te sentaras rápidamente para recibirlo. (5 veces).</w:t>
      </w:r>
    </w:p>
    <w:p w:rsidR="00E6025D" w:rsidRDefault="00E6025D" w:rsidP="00E6025D">
      <w:pPr>
        <w:rPr>
          <w:rFonts w:cstheme="minorHAnsi"/>
          <w:b/>
        </w:rPr>
      </w:pPr>
      <w:r>
        <w:rPr>
          <w:rFonts w:cstheme="minorHAnsi"/>
          <w:b/>
        </w:rPr>
        <w:t>Ahora intentarás lanzar el globo al aire de pie, cuando este en el aire te acostaras en el suelo de espalda y recibirás el globo. (5 veces).</w:t>
      </w:r>
    </w:p>
    <w:p w:rsidR="00E6025D" w:rsidRPr="00E46C93" w:rsidRDefault="00E6025D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46C93" w:rsidRPr="00E36708" w:rsidRDefault="00E46C93" w:rsidP="00E46C93">
      <w:pPr>
        <w:pStyle w:val="Prrafodelista"/>
        <w:rPr>
          <w:rFonts w:ascii="Century Gothic" w:hAnsi="Century Gothic"/>
        </w:rPr>
      </w:pPr>
    </w:p>
    <w:p w:rsidR="00E36708" w:rsidRPr="00E36708" w:rsidRDefault="00E36708" w:rsidP="00E36708">
      <w:pPr>
        <w:shd w:val="clear" w:color="auto" w:fill="FFFFFF"/>
        <w:spacing w:line="360" w:lineRule="auto"/>
        <w:ind w:right="181"/>
        <w:jc w:val="both"/>
        <w:rPr>
          <w:rFonts w:ascii="Century Gothic" w:hAnsi="Century Gothic" w:cs="Tahoma"/>
          <w:b/>
          <w:bCs/>
          <w:color w:val="000000"/>
          <w:lang w:val="es-CL" w:eastAsia="es-ES"/>
        </w:rPr>
      </w:pPr>
      <w:r w:rsidRPr="00E36708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Padres y apoderados, en caso de que les sea posible,  tomar fotos del trabajo de Ciencias Naturales y Educación Física, realizado durante este tiempo para ser revisado y entregar retroalimentación vía email,   lo mismo  si tienen dudas  con alguna de las actividades, escribir  a </w:t>
      </w:r>
      <w:hyperlink r:id="rId16" w:history="1">
        <w:r w:rsidRPr="00E36708">
          <w:rPr>
            <w:rFonts w:ascii="Century Gothic" w:eastAsia="Calibri" w:hAnsi="Century Gothic"/>
            <w:color w:val="0000FF"/>
            <w:u w:val="single"/>
            <w:lang w:eastAsia="en-US"/>
          </w:rPr>
          <w:t>maritzaavilesb@gmail.com</w:t>
        </w:r>
      </w:hyperlink>
      <w:r w:rsidRPr="00E36708">
        <w:rPr>
          <w:rFonts w:ascii="Century Gothic" w:eastAsia="Calibri" w:hAnsi="Century Gothic"/>
          <w:color w:val="0000FF"/>
          <w:u w:val="single"/>
          <w:lang w:eastAsia="en-US"/>
        </w:rPr>
        <w:t xml:space="preserve">  o </w:t>
      </w:r>
      <w:hyperlink r:id="rId17" w:history="1">
        <w:r w:rsidRPr="00E36708">
          <w:rPr>
            <w:rStyle w:val="Hipervnculo"/>
            <w:rFonts w:ascii="Century Gothic" w:hAnsi="Century Gothic"/>
          </w:rPr>
          <w:t>educaciónfisica.cnt@gmail.com</w:t>
        </w:r>
      </w:hyperlink>
    </w:p>
    <w:p w:rsidR="00E46C93" w:rsidRDefault="00E46C93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E46C93" w:rsidRPr="00E46C93" w:rsidRDefault="00E46C93" w:rsidP="00E46C93">
      <w:pPr>
        <w:pStyle w:val="Prrafodelista"/>
        <w:rPr>
          <w:rFonts w:ascii="Century Gothic" w:hAnsi="Century Gothic"/>
          <w:sz w:val="22"/>
          <w:szCs w:val="22"/>
        </w:rPr>
      </w:pPr>
    </w:p>
    <w:p w:rsidR="00DF47FA" w:rsidRPr="00E46C93" w:rsidRDefault="00DF47FA" w:rsidP="00DF47FA">
      <w:pPr>
        <w:pStyle w:val="Prrafodelista"/>
        <w:rPr>
          <w:rFonts w:ascii="Century Gothic" w:hAnsi="Century Gothic"/>
          <w:sz w:val="22"/>
          <w:szCs w:val="22"/>
        </w:rPr>
      </w:pPr>
    </w:p>
    <w:p w:rsidR="0041387A" w:rsidRPr="00E46C93" w:rsidRDefault="0041387A" w:rsidP="0041387A">
      <w:pPr>
        <w:rPr>
          <w:rFonts w:ascii="Century Gothic" w:hAnsi="Century Gothic"/>
          <w:sz w:val="22"/>
          <w:szCs w:val="22"/>
        </w:rPr>
      </w:pPr>
    </w:p>
    <w:p w:rsidR="001E2CFD" w:rsidRDefault="001E2CFD" w:rsidP="004D425C">
      <w:pPr>
        <w:ind w:left="708"/>
        <w:rPr>
          <w:rFonts w:ascii="Calibri" w:eastAsia="Calibri" w:hAnsi="Calibri"/>
          <w:sz w:val="22"/>
          <w:szCs w:val="22"/>
          <w:lang w:val="es-CL" w:eastAsia="en-US"/>
        </w:rPr>
      </w:pPr>
    </w:p>
    <w:sectPr w:rsidR="001E2CFD" w:rsidSect="0078787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65C29"/>
    <w:multiLevelType w:val="hybridMultilevel"/>
    <w:tmpl w:val="D12AB53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B5218"/>
    <w:multiLevelType w:val="hybridMultilevel"/>
    <w:tmpl w:val="60424A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875"/>
    <w:rsid w:val="00034E7F"/>
    <w:rsid w:val="00114506"/>
    <w:rsid w:val="001D4CC1"/>
    <w:rsid w:val="001E2CFD"/>
    <w:rsid w:val="001F3556"/>
    <w:rsid w:val="002810F9"/>
    <w:rsid w:val="003B0853"/>
    <w:rsid w:val="003E36A1"/>
    <w:rsid w:val="0041387A"/>
    <w:rsid w:val="00466362"/>
    <w:rsid w:val="004D425C"/>
    <w:rsid w:val="004E4EC0"/>
    <w:rsid w:val="00516085"/>
    <w:rsid w:val="005A1000"/>
    <w:rsid w:val="006849C0"/>
    <w:rsid w:val="006C6260"/>
    <w:rsid w:val="007321D8"/>
    <w:rsid w:val="00787875"/>
    <w:rsid w:val="007B776B"/>
    <w:rsid w:val="008643C6"/>
    <w:rsid w:val="0089410A"/>
    <w:rsid w:val="00A7442E"/>
    <w:rsid w:val="00AC45C4"/>
    <w:rsid w:val="00B31FCF"/>
    <w:rsid w:val="00B54A33"/>
    <w:rsid w:val="00C3133B"/>
    <w:rsid w:val="00CA4C10"/>
    <w:rsid w:val="00DF47FA"/>
    <w:rsid w:val="00E36708"/>
    <w:rsid w:val="00E46C93"/>
    <w:rsid w:val="00E6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0C35C"/>
  <w15:docId w15:val="{6A6DA0C4-F6CC-4E5B-B64F-032DD381D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E4EC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45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45C4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E367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educaci&#243;nfisica.cn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aritzaavilesb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Acer</cp:lastModifiedBy>
  <cp:revision>2</cp:revision>
  <dcterms:created xsi:type="dcterms:W3CDTF">2020-05-13T17:33:00Z</dcterms:created>
  <dcterms:modified xsi:type="dcterms:W3CDTF">2020-05-13T17:33:00Z</dcterms:modified>
</cp:coreProperties>
</file>