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4F8" w:rsidRPr="005F4047" w:rsidRDefault="000E64F8" w:rsidP="000E64F8">
      <w:pPr>
        <w:spacing w:after="0" w:line="240" w:lineRule="auto"/>
        <w:rPr>
          <w:rFonts w:ascii="Arial Narrow" w:eastAsia="Times New Roman" w:hAnsi="Arial Narrow" w:cs="Times New Roman"/>
          <w:sz w:val="24"/>
          <w:szCs w:val="24"/>
          <w:lang w:val="es-ES_tradnl" w:eastAsia="es-ES_tradnl"/>
        </w:rPr>
      </w:pPr>
    </w:p>
    <w:p w:rsidR="000E64F8" w:rsidRPr="005F4047" w:rsidRDefault="000E64F8" w:rsidP="000E64F8">
      <w:pPr>
        <w:spacing w:after="0" w:line="240" w:lineRule="auto"/>
        <w:jc w:val="center"/>
        <w:rPr>
          <w:rFonts w:ascii="Arial Narrow" w:eastAsia="Times New Roman" w:hAnsi="Arial Narrow" w:cs="Times New Roman"/>
          <w:sz w:val="24"/>
          <w:szCs w:val="24"/>
          <w:lang w:val="es-ES_tradnl" w:eastAsia="es-ES_tradnl"/>
        </w:rPr>
      </w:pPr>
    </w:p>
    <w:p w:rsidR="000E64F8" w:rsidRPr="005F4047" w:rsidRDefault="000E64F8" w:rsidP="000E64F8">
      <w:pPr>
        <w:pBdr>
          <w:bottom w:val="single" w:sz="12" w:space="1" w:color="auto"/>
        </w:pBdr>
        <w:spacing w:after="0" w:line="240" w:lineRule="auto"/>
        <w:jc w:val="center"/>
        <w:rPr>
          <w:rFonts w:ascii="Poor Richard" w:eastAsia="Times New Roman" w:hAnsi="Poor Richard" w:cs="Times New Roman"/>
          <w:b/>
          <w:sz w:val="28"/>
          <w:szCs w:val="28"/>
          <w:lang w:val="es-ES_tradnl" w:eastAsia="es-ES_tradnl"/>
        </w:rPr>
      </w:pPr>
      <w:r w:rsidRPr="005F4047">
        <w:rPr>
          <w:rFonts w:ascii="Times New Roman" w:eastAsia="Times New Roman" w:hAnsi="Times New Roman" w:cs="Times New Roman"/>
          <w:noProof/>
          <w:sz w:val="24"/>
          <w:szCs w:val="24"/>
          <w:lang w:val="es-CL" w:eastAsia="es-CL"/>
        </w:rPr>
        <w:drawing>
          <wp:anchor distT="0" distB="0" distL="114300" distR="114300" simplePos="0" relativeHeight="251659264" behindDoc="1" locked="0" layoutInCell="1" allowOverlap="1" wp14:anchorId="4E19C3C6" wp14:editId="4D786B87">
            <wp:simplePos x="0" y="0"/>
            <wp:positionH relativeFrom="column">
              <wp:align>center</wp:align>
            </wp:positionH>
            <wp:positionV relativeFrom="paragraph">
              <wp:posOffset>-571500</wp:posOffset>
            </wp:positionV>
            <wp:extent cx="914400" cy="739775"/>
            <wp:effectExtent l="0" t="0" r="0" b="3175"/>
            <wp:wrapNone/>
            <wp:docPr id="2" name="Imagen 2"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739775"/>
                    </a:xfrm>
                    <a:prstGeom prst="rect">
                      <a:avLst/>
                    </a:prstGeom>
                    <a:noFill/>
                  </pic:spPr>
                </pic:pic>
              </a:graphicData>
            </a:graphic>
            <wp14:sizeRelH relativeFrom="page">
              <wp14:pctWidth>0</wp14:pctWidth>
            </wp14:sizeRelH>
            <wp14:sizeRelV relativeFrom="page">
              <wp14:pctHeight>0</wp14:pctHeight>
            </wp14:sizeRelV>
          </wp:anchor>
        </w:drawing>
      </w:r>
    </w:p>
    <w:p w:rsidR="000E64F8" w:rsidRPr="005F4047" w:rsidRDefault="000E64F8" w:rsidP="000E64F8">
      <w:pPr>
        <w:pBdr>
          <w:bottom w:val="single" w:sz="12" w:space="1" w:color="auto"/>
        </w:pBdr>
        <w:spacing w:after="0" w:line="240" w:lineRule="auto"/>
        <w:jc w:val="center"/>
        <w:rPr>
          <w:rFonts w:ascii="Bookman Old Style" w:eastAsia="Times New Roman" w:hAnsi="Bookman Old Style" w:cs="Times New Roman"/>
          <w:b/>
          <w:sz w:val="20"/>
          <w:szCs w:val="20"/>
          <w:lang w:val="es-ES_tradnl" w:eastAsia="es-ES_tradnl"/>
        </w:rPr>
      </w:pPr>
      <w:r w:rsidRPr="005F4047">
        <w:rPr>
          <w:rFonts w:ascii="Bookman Old Style" w:eastAsia="Times New Roman" w:hAnsi="Bookman Old Style" w:cs="Times New Roman"/>
          <w:b/>
          <w:sz w:val="20"/>
          <w:szCs w:val="20"/>
          <w:lang w:val="es-ES_tradnl" w:eastAsia="es-ES_tradnl"/>
        </w:rPr>
        <w:t xml:space="preserve">COLEGIO NUESTRO TIEMPO - R.B.D.: 14.507-6 </w:t>
      </w:r>
    </w:p>
    <w:p w:rsidR="000E64F8" w:rsidRDefault="000E64F8" w:rsidP="00C86343">
      <w:pPr>
        <w:pBdr>
          <w:bottom w:val="single" w:sz="12" w:space="1" w:color="auto"/>
        </w:pBdr>
        <w:spacing w:after="0" w:line="240" w:lineRule="auto"/>
        <w:jc w:val="center"/>
        <w:rPr>
          <w:rFonts w:ascii="Arial Narrow" w:eastAsia="Times New Roman" w:hAnsi="Arial Narrow" w:cs="Arial"/>
          <w:lang w:val="es-ES" w:eastAsia="es-ES_tradnl"/>
        </w:rPr>
      </w:pPr>
      <w:r w:rsidRPr="005F4047">
        <w:rPr>
          <w:rFonts w:ascii="Bookman Old Style" w:eastAsia="Times New Roman" w:hAnsi="Bookman Old Style" w:cs="Times New Roman"/>
          <w:b/>
          <w:sz w:val="20"/>
          <w:szCs w:val="20"/>
          <w:lang w:val="es-ES" w:eastAsia="es-ES_tradnl"/>
        </w:rPr>
        <w:t xml:space="preserve">Profesor: Sr. Jorge  Vilches Sotelo /  Mail: </w:t>
      </w:r>
      <w:r w:rsidR="00C86343">
        <w:rPr>
          <w:rFonts w:ascii="Bookman Old Style" w:eastAsia="Times New Roman" w:hAnsi="Bookman Old Style" w:cs="Times New Roman"/>
          <w:b/>
          <w:sz w:val="20"/>
          <w:szCs w:val="20"/>
          <w:lang w:val="es-ES" w:eastAsia="es-ES_tradnl"/>
        </w:rPr>
        <w:t>jvilchessotelo@gmail.com</w:t>
      </w:r>
      <w:r w:rsidRPr="005F4047">
        <w:rPr>
          <w:rFonts w:ascii="Arial Narrow" w:eastAsia="Times New Roman" w:hAnsi="Arial Narrow" w:cs="Arial"/>
          <w:lang w:val="es-ES" w:eastAsia="es-ES_tradnl"/>
        </w:rPr>
        <w:t xml:space="preserve">                           </w:t>
      </w:r>
      <w:r>
        <w:rPr>
          <w:rFonts w:ascii="Arial Narrow" w:eastAsia="Times New Roman" w:hAnsi="Arial Narrow" w:cs="Arial"/>
          <w:lang w:val="es-ES" w:eastAsia="es-ES_tradnl"/>
        </w:rPr>
        <w:t xml:space="preserve">     </w:t>
      </w:r>
      <w:r w:rsidRPr="005F4047">
        <w:rPr>
          <w:rFonts w:ascii="Arial Narrow" w:eastAsia="Times New Roman" w:hAnsi="Arial Narrow" w:cs="Arial"/>
          <w:lang w:val="es-ES" w:eastAsia="es-ES_tradnl"/>
        </w:rPr>
        <w:t xml:space="preserve"> </w:t>
      </w:r>
    </w:p>
    <w:p w:rsidR="00C31109" w:rsidRPr="00C31109" w:rsidRDefault="00C31109" w:rsidP="00C31109">
      <w:pPr>
        <w:spacing w:after="0" w:line="240" w:lineRule="auto"/>
        <w:jc w:val="center"/>
        <w:rPr>
          <w:rFonts w:ascii="Century Gothic" w:eastAsia="Times New Roman" w:hAnsi="Century Gothic" w:cs="Arial"/>
          <w:b/>
          <w:lang w:val="es-ES" w:eastAsia="es-ES_tradnl"/>
        </w:rPr>
      </w:pPr>
      <w:r>
        <w:rPr>
          <w:rFonts w:ascii="Century Gothic" w:eastAsia="Times New Roman" w:hAnsi="Century Gothic" w:cs="Arial"/>
          <w:b/>
          <w:lang w:val="es-ES" w:eastAsia="es-ES_tradnl"/>
        </w:rPr>
        <w:t xml:space="preserve">          </w:t>
      </w:r>
      <w:r w:rsidRPr="00C31109">
        <w:rPr>
          <w:rFonts w:ascii="Century Gothic" w:eastAsia="Times New Roman" w:hAnsi="Century Gothic" w:cs="Arial"/>
          <w:b/>
          <w:lang w:val="es-ES" w:eastAsia="es-ES_tradnl"/>
        </w:rPr>
        <w:t>Guía Ética y Valores</w:t>
      </w:r>
    </w:p>
    <w:p w:rsidR="00C31109" w:rsidRPr="00C31109" w:rsidRDefault="00C31109" w:rsidP="00C31109">
      <w:pPr>
        <w:spacing w:after="0" w:line="240" w:lineRule="auto"/>
        <w:ind w:left="720"/>
        <w:jc w:val="center"/>
        <w:rPr>
          <w:rFonts w:ascii="Century Gothic" w:eastAsia="Times New Roman" w:hAnsi="Century Gothic" w:cs="Arial"/>
          <w:b/>
          <w:lang w:val="es-ES" w:eastAsia="es-ES_tradnl"/>
        </w:rPr>
      </w:pPr>
      <w:r w:rsidRPr="00C31109">
        <w:rPr>
          <w:rFonts w:ascii="Century Gothic" w:eastAsia="Times New Roman" w:hAnsi="Century Gothic" w:cs="Arial"/>
          <w:b/>
          <w:lang w:val="es-ES" w:eastAsia="es-ES_tradnl"/>
        </w:rPr>
        <w:t>Semana 12</w:t>
      </w:r>
    </w:p>
    <w:p w:rsidR="00C31109" w:rsidRDefault="00C31109" w:rsidP="00C31109">
      <w:pPr>
        <w:spacing w:after="0" w:line="240" w:lineRule="auto"/>
        <w:jc w:val="center"/>
        <w:rPr>
          <w:rFonts w:ascii="Century Gothic" w:eastAsia="Times New Roman" w:hAnsi="Century Gothic" w:cs="Times New Roman"/>
          <w:b/>
          <w:lang w:val="es-ES"/>
        </w:rPr>
      </w:pPr>
      <w:r>
        <w:rPr>
          <w:rFonts w:ascii="Century Gothic" w:eastAsia="Times New Roman" w:hAnsi="Century Gothic" w:cs="Times New Roman"/>
          <w:b/>
          <w:lang w:val="es-ES"/>
        </w:rPr>
        <w:t xml:space="preserve">Tercero Y Cuarto </w:t>
      </w:r>
    </w:p>
    <w:p w:rsidR="00C31109" w:rsidRPr="00C31109" w:rsidRDefault="00C31109" w:rsidP="00C31109">
      <w:pPr>
        <w:spacing w:after="0" w:line="240" w:lineRule="auto"/>
        <w:jc w:val="center"/>
        <w:rPr>
          <w:rFonts w:ascii="Century Gothic" w:eastAsia="Times New Roman" w:hAnsi="Century Gothic" w:cs="Times New Roman"/>
          <w:sz w:val="24"/>
          <w:szCs w:val="24"/>
          <w:lang w:val="es-ES"/>
        </w:rPr>
      </w:pPr>
    </w:p>
    <w:p w:rsidR="00C31109" w:rsidRPr="00C31109" w:rsidRDefault="00C31109" w:rsidP="00C31109">
      <w:pPr>
        <w:shd w:val="clear" w:color="auto" w:fill="FFFFFF"/>
        <w:spacing w:after="150" w:line="240" w:lineRule="auto"/>
        <w:rPr>
          <w:rFonts w:ascii="Century Gothic" w:eastAsia="Times New Roman" w:hAnsi="Century Gothic" w:cs="Times New Roman"/>
          <w:color w:val="000000"/>
          <w:sz w:val="24"/>
          <w:szCs w:val="20"/>
          <w:lang w:val="es-ES"/>
        </w:rPr>
      </w:pPr>
      <w:r w:rsidRPr="00C31109">
        <w:rPr>
          <w:rFonts w:ascii="Century Gothic" w:eastAsia="Times New Roman" w:hAnsi="Century Gothic" w:cs="Times New Roman"/>
          <w:b/>
          <w:color w:val="000000"/>
          <w:sz w:val="24"/>
          <w:szCs w:val="20"/>
          <w:lang w:val="es-ES"/>
        </w:rPr>
        <w:t>Objetivo de la clase:</w:t>
      </w:r>
      <w:r w:rsidRPr="00C31109">
        <w:rPr>
          <w:rFonts w:ascii="Century Gothic" w:eastAsia="Times New Roman" w:hAnsi="Century Gothic" w:cs="Times New Roman"/>
          <w:color w:val="000000"/>
          <w:sz w:val="24"/>
          <w:szCs w:val="20"/>
          <w:lang w:val="es-ES"/>
        </w:rPr>
        <w:t xml:space="preserve"> Reflexionar en torno al valor de la honestidad</w:t>
      </w:r>
    </w:p>
    <w:p w:rsidR="00072F99" w:rsidRPr="00C31109" w:rsidRDefault="00072F99" w:rsidP="00C31109">
      <w:pPr>
        <w:jc w:val="center"/>
        <w:rPr>
          <w:rFonts w:ascii="Century Gothic" w:hAnsi="Century Gothic"/>
          <w:b/>
          <w:lang w:val="es-ES"/>
        </w:rPr>
      </w:pPr>
      <w:r w:rsidRPr="00C31109">
        <w:rPr>
          <w:rFonts w:ascii="Century Gothic" w:hAnsi="Century Gothic"/>
          <w:b/>
          <w:lang w:val="es-ES"/>
        </w:rPr>
        <w:t>Cuento: Un enredo</w:t>
      </w:r>
    </w:p>
    <w:p w:rsidR="00072F99" w:rsidRPr="00C31109" w:rsidRDefault="00072F99" w:rsidP="00C31109">
      <w:pPr>
        <w:spacing w:line="240" w:lineRule="auto"/>
        <w:jc w:val="both"/>
        <w:rPr>
          <w:rFonts w:ascii="Century Gothic" w:hAnsi="Century Gothic"/>
          <w:lang w:val="es-ES"/>
        </w:rPr>
      </w:pPr>
      <w:r w:rsidRPr="00C31109">
        <w:rPr>
          <w:rFonts w:ascii="Century Gothic" w:hAnsi="Century Gothic"/>
          <w:lang w:val="es-ES"/>
        </w:rPr>
        <w:t xml:space="preserve">En un ranchito vivía un Don Emilio, su esposa, Doña Rosa y sus tres hijos, Luis, Tere y César. </w:t>
      </w:r>
    </w:p>
    <w:p w:rsidR="00072F99" w:rsidRPr="00C31109" w:rsidRDefault="00072F99" w:rsidP="00C31109">
      <w:pPr>
        <w:spacing w:line="240" w:lineRule="auto"/>
        <w:jc w:val="both"/>
        <w:rPr>
          <w:rFonts w:ascii="Century Gothic" w:hAnsi="Century Gothic"/>
          <w:lang w:val="es-ES"/>
        </w:rPr>
      </w:pPr>
      <w:r w:rsidRPr="00C31109">
        <w:rPr>
          <w:rFonts w:ascii="Century Gothic" w:hAnsi="Century Gothic"/>
          <w:lang w:val="es-ES"/>
        </w:rPr>
        <w:t>Un día el papá bajó una caja de ciruelas, mandó a su hijo mayor a venderlas al pueblo cercano a su ranchito. El muchacho iba por la vereda cuando se encontró con un viejito de canas y barbas blancas (era un mago disfrazado de anciano) quien le preguntó al muchacho: — ¿qué llevas en esa caja hijo? —, -y el muchacho, pensando que le iba a pedir una ciruela, le respondió: -—llevo piedras-—, el anciano le contestó: —pues piedras venderás hijo-—.</w:t>
      </w:r>
    </w:p>
    <w:p w:rsidR="00072F99" w:rsidRPr="00C31109" w:rsidRDefault="00072F99" w:rsidP="00C31109">
      <w:pPr>
        <w:spacing w:line="240" w:lineRule="auto"/>
        <w:jc w:val="both"/>
        <w:rPr>
          <w:rFonts w:ascii="Century Gothic" w:hAnsi="Century Gothic"/>
          <w:lang w:val="es-ES"/>
        </w:rPr>
      </w:pPr>
      <w:r w:rsidRPr="00C31109">
        <w:rPr>
          <w:rFonts w:ascii="Century Gothic" w:hAnsi="Century Gothic"/>
          <w:lang w:val="es-ES"/>
        </w:rPr>
        <w:t xml:space="preserve"> El muchacho siguió su camino hasta llegar al pueblo. Fue grande su sorpresa cuando destapó la caja, eran puras piedras, las tiró y regresó a su casa. Cuando llegó su papá le preguntó: — ¿y el dinero de la venta?, el muchacho respondió: —me tropecé y cayeron todas las ciruelas al barranco </w:t>
      </w:r>
    </w:p>
    <w:p w:rsidR="00072F99" w:rsidRPr="00C31109" w:rsidRDefault="00072F99" w:rsidP="00C31109">
      <w:pPr>
        <w:spacing w:line="240" w:lineRule="auto"/>
        <w:jc w:val="both"/>
        <w:rPr>
          <w:rFonts w:ascii="Century Gothic" w:hAnsi="Century Gothic"/>
          <w:lang w:val="es-ES"/>
        </w:rPr>
      </w:pPr>
      <w:r w:rsidRPr="00C31109">
        <w:rPr>
          <w:rFonts w:ascii="Century Gothic" w:hAnsi="Century Gothic"/>
          <w:lang w:val="es-ES"/>
        </w:rPr>
        <w:t>El padre muy enojado pidió otra caja, y esta vez mandó a su hijo mediano a venderlas. Caminando el joven por el camino, se encontró con el mismo viejito, que le preguntó: — ¿qué llevas en la caja hijo? —, y el muchacho, pensando que le iba a pedir un poco le contestó: —llevo carbón—, y el viejito le contestó —pues carbón venderás hijo —.</w:t>
      </w:r>
    </w:p>
    <w:p w:rsidR="00072F99" w:rsidRPr="00C31109" w:rsidRDefault="00072F99" w:rsidP="00C31109">
      <w:pPr>
        <w:spacing w:line="240" w:lineRule="auto"/>
        <w:jc w:val="both"/>
        <w:rPr>
          <w:rFonts w:ascii="Century Gothic" w:hAnsi="Century Gothic"/>
          <w:lang w:val="es-ES"/>
        </w:rPr>
      </w:pPr>
      <w:r w:rsidRPr="00C31109">
        <w:rPr>
          <w:rFonts w:ascii="Century Gothic" w:hAnsi="Century Gothic"/>
          <w:lang w:val="es-ES"/>
        </w:rPr>
        <w:t xml:space="preserve"> El muchacho siguió su camino hasta llegar al pueblo, cuando destapó su caja, las ciruelas se habían convertido en carbón. Al llegar a su casa le mintió a su padre, diciendo que por un descuido le habían robado toda la fruta. </w:t>
      </w:r>
    </w:p>
    <w:p w:rsidR="00072F99" w:rsidRPr="00C31109" w:rsidRDefault="00072F99" w:rsidP="00C31109">
      <w:pPr>
        <w:spacing w:line="240" w:lineRule="auto"/>
        <w:jc w:val="both"/>
        <w:rPr>
          <w:rFonts w:ascii="Century Gothic" w:hAnsi="Century Gothic"/>
          <w:lang w:val="es-ES"/>
        </w:rPr>
      </w:pPr>
      <w:r w:rsidRPr="00C31109">
        <w:rPr>
          <w:rFonts w:ascii="Century Gothic" w:hAnsi="Century Gothic"/>
          <w:lang w:val="es-ES"/>
        </w:rPr>
        <w:t xml:space="preserve">El padre se puso triste porque no podía creer lo que le habían dicho sus hijos. El hijo menor al darse cuenta de lo que había sucedido, fue por una caja de ciruelas, unas maduras y otras verdes, y posteriormente le pidió permiso a su padre para ir a venderlas. En el camino, se encontró con el viejito, y éste le preguntó: — ¿qué llevas en esa caja hijo?, el muchacho respondió: -—llevo ciruelas—, el viejecillo sonriendo, le dijo: —pues ciruelas venderás hijo—. El joven siguió su camino hasta llegar al pueblo, y al destapar la caja se sorprendió al ver las ciruelas maduras y de mayor tamaño, mismas que pudo vender a buen precio. </w:t>
      </w:r>
    </w:p>
    <w:p w:rsidR="00072F99" w:rsidRPr="00C31109" w:rsidRDefault="00072F99" w:rsidP="00C31109">
      <w:pPr>
        <w:spacing w:line="240" w:lineRule="auto"/>
        <w:jc w:val="both"/>
        <w:rPr>
          <w:rFonts w:ascii="Century Gothic" w:hAnsi="Century Gothic"/>
          <w:lang w:val="es-ES"/>
        </w:rPr>
      </w:pPr>
      <w:r w:rsidRPr="00C31109">
        <w:rPr>
          <w:rFonts w:ascii="Century Gothic" w:hAnsi="Century Gothic"/>
          <w:lang w:val="es-ES"/>
        </w:rPr>
        <w:t xml:space="preserve">Al llegar a su casa, su padre se asombró del dinero obtenido por la venta, sus hermanos también sorprendidos, le preguntaron — ¿viste a un viejito por la vereda? —, él contestó: —sí, y me preguntó qué llevaba en la caja, sólo contesté que ciruelas. Sus hermanos simplemente se miraron y comprendieron que debían haber sido honestos desde el principio. A partir de ese día siempre hablaron con la verdad.  </w:t>
      </w:r>
    </w:p>
    <w:p w:rsidR="00C31109" w:rsidRPr="00C31109" w:rsidRDefault="00C31109">
      <w:pPr>
        <w:rPr>
          <w:rFonts w:ascii="Century Gothic" w:hAnsi="Century Gothic"/>
          <w:b/>
          <w:lang w:val="es-ES"/>
        </w:rPr>
      </w:pPr>
      <w:r w:rsidRPr="00C31109">
        <w:rPr>
          <w:rFonts w:ascii="Century Gothic" w:hAnsi="Century Gothic"/>
          <w:b/>
          <w:lang w:val="es-ES"/>
        </w:rPr>
        <w:t>Responde</w:t>
      </w:r>
    </w:p>
    <w:p w:rsidR="00072F99" w:rsidRPr="00C31109" w:rsidRDefault="00072F99" w:rsidP="00C31109">
      <w:pPr>
        <w:pStyle w:val="Prrafodelista"/>
        <w:numPr>
          <w:ilvl w:val="0"/>
          <w:numId w:val="1"/>
        </w:numPr>
        <w:rPr>
          <w:rFonts w:ascii="Century Gothic" w:hAnsi="Century Gothic"/>
          <w:lang w:val="es-ES"/>
        </w:rPr>
      </w:pPr>
      <w:r w:rsidRPr="00C31109">
        <w:rPr>
          <w:rFonts w:ascii="Century Gothic" w:hAnsi="Century Gothic"/>
          <w:lang w:val="es-ES"/>
        </w:rPr>
        <w:t>¿Por qué crees que el anciano preguntaba con tanta insistencia a los hermanos qué llevaban en la caja?</w:t>
      </w:r>
    </w:p>
    <w:p w:rsidR="00072F99" w:rsidRPr="00C31109" w:rsidRDefault="00072F99" w:rsidP="00C31109">
      <w:pPr>
        <w:pStyle w:val="Prrafodelista"/>
        <w:numPr>
          <w:ilvl w:val="0"/>
          <w:numId w:val="1"/>
        </w:numPr>
        <w:rPr>
          <w:rFonts w:ascii="Century Gothic" w:hAnsi="Century Gothic"/>
          <w:lang w:val="es-ES"/>
        </w:rPr>
      </w:pPr>
      <w:r w:rsidRPr="00C31109">
        <w:rPr>
          <w:rFonts w:ascii="Century Gothic" w:hAnsi="Century Gothic"/>
          <w:lang w:val="es-ES"/>
        </w:rPr>
        <w:t xml:space="preserve">¿Cómo crees que se sentía el papá cuando llegaron los hermanos mayores con las manos vacías? </w:t>
      </w:r>
    </w:p>
    <w:p w:rsidR="00072F99" w:rsidRDefault="00072F99" w:rsidP="00C31109">
      <w:pPr>
        <w:pStyle w:val="Prrafodelista"/>
        <w:numPr>
          <w:ilvl w:val="0"/>
          <w:numId w:val="1"/>
        </w:numPr>
        <w:rPr>
          <w:rFonts w:ascii="Century Gothic" w:hAnsi="Century Gothic"/>
          <w:lang w:val="es-ES"/>
        </w:rPr>
      </w:pPr>
      <w:r w:rsidRPr="00C31109">
        <w:rPr>
          <w:rFonts w:ascii="Century Gothic" w:hAnsi="Century Gothic"/>
          <w:lang w:val="es-ES"/>
        </w:rPr>
        <w:t>¿Crees que el viejecito mago les dio una buena lección?</w:t>
      </w:r>
    </w:p>
    <w:p w:rsidR="00C31109" w:rsidRPr="00C31109" w:rsidRDefault="00C31109" w:rsidP="00C31109">
      <w:pPr>
        <w:pStyle w:val="Prrafodelista"/>
        <w:rPr>
          <w:rFonts w:ascii="Century Gothic" w:hAnsi="Century Gothic"/>
          <w:lang w:val="es-ES"/>
        </w:rPr>
      </w:pPr>
    </w:p>
    <w:p w:rsidR="00072F99" w:rsidRPr="00C31109" w:rsidRDefault="00072F99">
      <w:pPr>
        <w:rPr>
          <w:rFonts w:ascii="Century Gothic" w:hAnsi="Century Gothic"/>
          <w:lang w:val="es-ES"/>
        </w:rPr>
      </w:pPr>
      <w:r w:rsidRPr="00C31109">
        <w:rPr>
          <w:rFonts w:ascii="Century Gothic" w:hAnsi="Century Gothic"/>
          <w:lang w:val="es-ES"/>
        </w:rPr>
        <w:lastRenderedPageBreak/>
        <w:t xml:space="preserve"> ¿Crees que sea necesario ser deshonesto para tener éxito? </w:t>
      </w:r>
    </w:p>
    <w:p w:rsidR="00072F99" w:rsidRPr="00C31109" w:rsidRDefault="00072F99">
      <w:pPr>
        <w:rPr>
          <w:rFonts w:ascii="Century Gothic" w:hAnsi="Century Gothic"/>
          <w:b/>
          <w:lang w:val="es-ES"/>
        </w:rPr>
      </w:pPr>
      <w:r w:rsidRPr="00C31109">
        <w:rPr>
          <w:rFonts w:ascii="Century Gothic" w:hAnsi="Century Gothic"/>
          <w:b/>
          <w:lang w:val="es-ES"/>
        </w:rPr>
        <w:t>Persona:</w:t>
      </w:r>
    </w:p>
    <w:p w:rsidR="00072F99" w:rsidRPr="00C31109" w:rsidRDefault="00072F99">
      <w:pPr>
        <w:rPr>
          <w:rFonts w:ascii="Century Gothic" w:hAnsi="Century Gothic"/>
          <w:lang w:val="es-ES"/>
        </w:rPr>
      </w:pPr>
      <w:r w:rsidRPr="00C31109">
        <w:rPr>
          <w:rFonts w:ascii="Century Gothic" w:hAnsi="Century Gothic"/>
          <w:lang w:val="es-ES"/>
        </w:rPr>
        <w:t xml:space="preserve"> ¿Por qué es importante no engañarse a sí mismo? </w:t>
      </w:r>
    </w:p>
    <w:p w:rsidR="00072F99" w:rsidRPr="00C31109" w:rsidRDefault="00072F99">
      <w:pPr>
        <w:rPr>
          <w:rFonts w:ascii="Century Gothic" w:hAnsi="Century Gothic"/>
          <w:lang w:val="es-ES"/>
        </w:rPr>
      </w:pPr>
      <w:r w:rsidRPr="00C31109">
        <w:rPr>
          <w:rFonts w:ascii="Century Gothic" w:hAnsi="Century Gothic"/>
          <w:lang w:val="es-ES"/>
        </w:rPr>
        <w:t xml:space="preserve">¿Sabes cuáles son tus principales fallas? </w:t>
      </w:r>
    </w:p>
    <w:p w:rsidR="00C31109" w:rsidRPr="00C31109" w:rsidRDefault="00072F99">
      <w:pPr>
        <w:rPr>
          <w:rFonts w:ascii="Century Gothic" w:hAnsi="Century Gothic"/>
          <w:b/>
          <w:lang w:val="es-ES"/>
        </w:rPr>
      </w:pPr>
      <w:r w:rsidRPr="00C31109">
        <w:rPr>
          <w:rFonts w:ascii="Century Gothic" w:hAnsi="Century Gothic"/>
          <w:b/>
          <w:lang w:val="es-ES"/>
        </w:rPr>
        <w:t xml:space="preserve">Familia: </w:t>
      </w:r>
    </w:p>
    <w:p w:rsidR="00072F99" w:rsidRPr="00C31109" w:rsidRDefault="00072F99">
      <w:pPr>
        <w:rPr>
          <w:rFonts w:ascii="Century Gothic" w:hAnsi="Century Gothic"/>
          <w:lang w:val="es-ES"/>
        </w:rPr>
      </w:pPr>
      <w:r w:rsidRPr="00C31109">
        <w:rPr>
          <w:rFonts w:ascii="Century Gothic" w:hAnsi="Century Gothic"/>
          <w:lang w:val="es-ES"/>
        </w:rPr>
        <w:t xml:space="preserve">¿En qué situaciones te cuesta trabajo decir la verdad? </w:t>
      </w:r>
    </w:p>
    <w:p w:rsidR="00072F99" w:rsidRPr="00C31109" w:rsidRDefault="00072F99">
      <w:pPr>
        <w:rPr>
          <w:rFonts w:ascii="Century Gothic" w:hAnsi="Century Gothic"/>
          <w:lang w:val="es-ES"/>
        </w:rPr>
      </w:pPr>
      <w:r w:rsidRPr="00C31109">
        <w:rPr>
          <w:rFonts w:ascii="Century Gothic" w:hAnsi="Century Gothic"/>
          <w:lang w:val="es-ES"/>
        </w:rPr>
        <w:t xml:space="preserve">¿Sabes aceptar tus errores frente a los demás? </w:t>
      </w:r>
    </w:p>
    <w:p w:rsidR="00072F99" w:rsidRPr="00C31109" w:rsidRDefault="00072F99">
      <w:pPr>
        <w:rPr>
          <w:rFonts w:ascii="Century Gothic" w:hAnsi="Century Gothic"/>
          <w:b/>
          <w:lang w:val="es-ES"/>
        </w:rPr>
      </w:pPr>
      <w:r w:rsidRPr="00C31109">
        <w:rPr>
          <w:rFonts w:ascii="Century Gothic" w:hAnsi="Century Gothic"/>
          <w:b/>
          <w:lang w:val="es-ES"/>
        </w:rPr>
        <w:t xml:space="preserve"> Colegio: </w:t>
      </w:r>
    </w:p>
    <w:p w:rsidR="00072F99" w:rsidRPr="00C31109" w:rsidRDefault="00072F99">
      <w:pPr>
        <w:rPr>
          <w:rFonts w:ascii="Century Gothic" w:hAnsi="Century Gothic"/>
          <w:lang w:val="es-ES"/>
        </w:rPr>
      </w:pPr>
      <w:r w:rsidRPr="00C31109">
        <w:rPr>
          <w:rFonts w:ascii="Century Gothic" w:hAnsi="Century Gothic"/>
          <w:lang w:val="es-ES"/>
        </w:rPr>
        <w:t>¿Cuál es la mejor forma de ganar amigos?</w:t>
      </w:r>
    </w:p>
    <w:p w:rsidR="00072F99" w:rsidRPr="00C31109" w:rsidRDefault="00072F99">
      <w:pPr>
        <w:rPr>
          <w:rFonts w:ascii="Century Gothic" w:hAnsi="Century Gothic"/>
          <w:lang w:val="es-ES"/>
        </w:rPr>
      </w:pPr>
      <w:r w:rsidRPr="00C31109">
        <w:rPr>
          <w:rFonts w:ascii="Century Gothic" w:hAnsi="Century Gothic"/>
          <w:lang w:val="es-ES"/>
        </w:rPr>
        <w:t xml:space="preserve"> ¿Crees que quien dice la verdad conquista el respeto de los demás? </w:t>
      </w:r>
    </w:p>
    <w:p w:rsidR="00072F99" w:rsidRPr="00C31109" w:rsidRDefault="00072F99">
      <w:pPr>
        <w:rPr>
          <w:rFonts w:ascii="Century Gothic" w:hAnsi="Century Gothic"/>
          <w:b/>
          <w:lang w:val="es-ES"/>
        </w:rPr>
      </w:pPr>
      <w:r w:rsidRPr="00C31109">
        <w:rPr>
          <w:rFonts w:ascii="Century Gothic" w:hAnsi="Century Gothic"/>
          <w:b/>
          <w:lang w:val="es-ES"/>
        </w:rPr>
        <w:t>Comunidad:</w:t>
      </w:r>
    </w:p>
    <w:p w:rsidR="00C31109" w:rsidRDefault="00072F99">
      <w:pPr>
        <w:rPr>
          <w:rFonts w:ascii="Century Gothic" w:hAnsi="Century Gothic"/>
          <w:lang w:val="es-ES"/>
        </w:rPr>
      </w:pPr>
      <w:r w:rsidRPr="00C31109">
        <w:rPr>
          <w:rFonts w:ascii="Century Gothic" w:hAnsi="Century Gothic"/>
          <w:lang w:val="es-ES"/>
        </w:rPr>
        <w:t xml:space="preserve"> ¿Qué puedes hacer para ganarte la confianza de los demás?</w:t>
      </w:r>
    </w:p>
    <w:p w:rsidR="00673D80" w:rsidRPr="00C31109" w:rsidRDefault="00C31109">
      <w:pPr>
        <w:rPr>
          <w:rFonts w:ascii="Century Gothic" w:hAnsi="Century Gothic"/>
          <w:lang w:val="es-ES"/>
        </w:rPr>
      </w:pPr>
      <w:r w:rsidRPr="00C31109">
        <w:rPr>
          <w:noProof/>
          <w:lang w:val="es-CL" w:eastAsia="es-CL"/>
        </w:rPr>
        <w:drawing>
          <wp:anchor distT="0" distB="0" distL="114300" distR="114300" simplePos="0" relativeHeight="251660288" behindDoc="0" locked="0" layoutInCell="1" allowOverlap="1" wp14:anchorId="242953C0" wp14:editId="607EA791">
            <wp:simplePos x="0" y="0"/>
            <wp:positionH relativeFrom="column">
              <wp:posOffset>-99060</wp:posOffset>
            </wp:positionH>
            <wp:positionV relativeFrom="paragraph">
              <wp:posOffset>354330</wp:posOffset>
            </wp:positionV>
            <wp:extent cx="7117715" cy="5055870"/>
            <wp:effectExtent l="0" t="0" r="698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17715" cy="50558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lang w:val="es-ES"/>
        </w:rPr>
        <w:t>P</w:t>
      </w:r>
      <w:r w:rsidR="00673D80" w:rsidRPr="00C31109">
        <w:rPr>
          <w:rFonts w:ascii="Century Gothic" w:hAnsi="Century Gothic"/>
          <w:lang w:val="es-ES"/>
        </w:rPr>
        <w:t>ara concluir, puedes dar tu propio significado de HONESTIDAD.</w:t>
      </w:r>
      <w:bookmarkStart w:id="0" w:name="_GoBack"/>
      <w:bookmarkEnd w:id="0"/>
    </w:p>
    <w:sectPr w:rsidR="00673D80" w:rsidRPr="00C31109" w:rsidSect="00C31109">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22BDB"/>
    <w:multiLevelType w:val="hybridMultilevel"/>
    <w:tmpl w:val="79F6682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3"/>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4F8"/>
    <w:rsid w:val="00072F99"/>
    <w:rsid w:val="000E64F8"/>
    <w:rsid w:val="00673D80"/>
    <w:rsid w:val="00A36B3F"/>
    <w:rsid w:val="00A4654D"/>
    <w:rsid w:val="00C31109"/>
    <w:rsid w:val="00C86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4F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311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31109"/>
    <w:rPr>
      <w:rFonts w:ascii="Tahoma" w:hAnsi="Tahoma" w:cs="Tahoma"/>
      <w:sz w:val="16"/>
      <w:szCs w:val="16"/>
    </w:rPr>
  </w:style>
  <w:style w:type="paragraph" w:styleId="Prrafodelista">
    <w:name w:val="List Paragraph"/>
    <w:basedOn w:val="Normal"/>
    <w:uiPriority w:val="34"/>
    <w:qFormat/>
    <w:rsid w:val="00C311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4F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311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31109"/>
    <w:rPr>
      <w:rFonts w:ascii="Tahoma" w:hAnsi="Tahoma" w:cs="Tahoma"/>
      <w:sz w:val="16"/>
      <w:szCs w:val="16"/>
    </w:rPr>
  </w:style>
  <w:style w:type="paragraph" w:styleId="Prrafodelista">
    <w:name w:val="List Paragraph"/>
    <w:basedOn w:val="Normal"/>
    <w:uiPriority w:val="34"/>
    <w:qFormat/>
    <w:rsid w:val="00C311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2989</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vilches sotelo</dc:creator>
  <cp:lastModifiedBy>Ale</cp:lastModifiedBy>
  <cp:revision>2</cp:revision>
  <dcterms:created xsi:type="dcterms:W3CDTF">2020-06-14T17:41:00Z</dcterms:created>
  <dcterms:modified xsi:type="dcterms:W3CDTF">2020-06-14T17:41:00Z</dcterms:modified>
</cp:coreProperties>
</file>