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163B" w14:textId="77777777" w:rsidR="00F827B5" w:rsidRDefault="00F827B5" w:rsidP="00F827B5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DF26B79" wp14:editId="1811CFA2">
            <wp:simplePos x="0" y="0"/>
            <wp:positionH relativeFrom="margin">
              <wp:align>center</wp:align>
            </wp:positionH>
            <wp:positionV relativeFrom="paragraph">
              <wp:posOffset>-405130</wp:posOffset>
            </wp:positionV>
            <wp:extent cx="914400" cy="739775"/>
            <wp:effectExtent l="0" t="0" r="0" b="3175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85C2" w14:textId="77777777" w:rsidR="00F827B5" w:rsidRDefault="00F827B5" w:rsidP="00C123FD">
      <w:pPr>
        <w:pBdr>
          <w:bottom w:val="single" w:sz="12" w:space="1" w:color="auto"/>
        </w:pBdr>
        <w:rPr>
          <w:rFonts w:ascii="Bookman Old Style" w:hAnsi="Bookman Old Style"/>
          <w:b/>
          <w:lang w:val="es-ES_tradnl"/>
        </w:rPr>
      </w:pPr>
    </w:p>
    <w:p w14:paraId="217B69C0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1694B169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6166C7A2" w14:textId="77777777" w:rsidR="004F77F0" w:rsidRPr="004F77F0" w:rsidRDefault="004F77F0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4F77F0">
        <w:rPr>
          <w:rFonts w:ascii="Bookman Old Style" w:hAnsi="Bookman Old Style"/>
          <w:sz w:val="16"/>
          <w:szCs w:val="16"/>
          <w:lang w:val="es-CL"/>
        </w:rPr>
        <w:t>Profesor d</w:t>
      </w:r>
      <w:r>
        <w:rPr>
          <w:rFonts w:ascii="Bookman Old Style" w:hAnsi="Bookman Old Style"/>
          <w:sz w:val="16"/>
          <w:szCs w:val="16"/>
          <w:lang w:val="es-CL"/>
        </w:rPr>
        <w:t>e Artes Musicales: Cristóbal Baeza</w:t>
      </w:r>
    </w:p>
    <w:p w14:paraId="3F057E6C" w14:textId="77777777" w:rsidR="00F827B5" w:rsidRPr="00C123FD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C123FD">
        <w:rPr>
          <w:rFonts w:ascii="Century Gothic" w:hAnsi="Century Gothic"/>
          <w:b/>
          <w:bCs/>
          <w:lang w:val="es-CL" w:eastAsia="es-ES"/>
        </w:rPr>
        <w:t>Guía de trabajo N°5</w:t>
      </w:r>
    </w:p>
    <w:p w14:paraId="50CFD6A4" w14:textId="77777777" w:rsidR="00F827B5" w:rsidRPr="00F827B5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827B5">
        <w:rPr>
          <w:rFonts w:ascii="Century Gothic" w:hAnsi="Century Gothic"/>
          <w:b/>
          <w:bCs/>
          <w:lang w:val="es-CL" w:eastAsia="es-ES"/>
        </w:rPr>
        <w:t xml:space="preserve">Idioma extranjero: </w:t>
      </w:r>
      <w:proofErr w:type="gramStart"/>
      <w:r w:rsidRPr="00F827B5">
        <w:rPr>
          <w:rFonts w:ascii="Century Gothic" w:hAnsi="Century Gothic"/>
          <w:b/>
          <w:bCs/>
          <w:lang w:val="es-CL" w:eastAsia="es-ES"/>
        </w:rPr>
        <w:t>Inglés</w:t>
      </w:r>
      <w:proofErr w:type="gramEnd"/>
      <w:r w:rsidR="004F77F0">
        <w:rPr>
          <w:rFonts w:ascii="Century Gothic" w:hAnsi="Century Gothic"/>
          <w:b/>
          <w:bCs/>
          <w:lang w:val="es-CL" w:eastAsia="es-ES"/>
        </w:rPr>
        <w:t xml:space="preserve"> y Artes Musicales</w:t>
      </w:r>
    </w:p>
    <w:p w14:paraId="506A3083" w14:textId="77777777" w:rsidR="00F827B5" w:rsidRPr="004E6251" w:rsidRDefault="00C123FD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r w:rsidRPr="004E6251">
        <w:rPr>
          <w:rFonts w:ascii="Century Gothic" w:hAnsi="Century Gothic"/>
          <w:b/>
          <w:bCs/>
          <w:lang w:val="en-GB" w:eastAsia="es-ES"/>
        </w:rPr>
        <w:t>Cuart</w:t>
      </w:r>
      <w:r w:rsidR="00F827B5" w:rsidRPr="004E6251">
        <w:rPr>
          <w:rFonts w:ascii="Century Gothic" w:hAnsi="Century Gothic"/>
          <w:b/>
          <w:bCs/>
          <w:lang w:val="en-GB" w:eastAsia="es-ES"/>
        </w:rPr>
        <w:t xml:space="preserve">o </w:t>
      </w:r>
      <w:proofErr w:type="spellStart"/>
      <w:r w:rsidR="00F827B5" w:rsidRPr="004E6251">
        <w:rPr>
          <w:rFonts w:ascii="Century Gothic" w:hAnsi="Century Gothic"/>
          <w:b/>
          <w:bCs/>
          <w:lang w:val="en-GB" w:eastAsia="es-ES"/>
        </w:rPr>
        <w:t>Básico</w:t>
      </w:r>
      <w:proofErr w:type="spellEnd"/>
    </w:p>
    <w:p w14:paraId="14D3F0C0" w14:textId="77777777" w:rsidR="00F827B5" w:rsidRPr="00531411" w:rsidRDefault="00F827B5" w:rsidP="00F827B5">
      <w:pPr>
        <w:jc w:val="center"/>
        <w:rPr>
          <w:rFonts w:ascii="Century Gothic" w:hAnsi="Century Gothic"/>
          <w:b/>
          <w:bCs/>
          <w:lang w:val="en-GB" w:eastAsia="es-ES"/>
        </w:rPr>
      </w:pPr>
      <w:proofErr w:type="spellStart"/>
      <w:r w:rsidRPr="00531411">
        <w:rPr>
          <w:rFonts w:ascii="Century Gothic" w:hAnsi="Century Gothic"/>
          <w:b/>
          <w:bCs/>
          <w:lang w:val="en-GB" w:eastAsia="es-ES"/>
        </w:rPr>
        <w:t>Semana</w:t>
      </w:r>
      <w:proofErr w:type="spellEnd"/>
      <w:r w:rsidRPr="00531411">
        <w:rPr>
          <w:rFonts w:ascii="Century Gothic" w:hAnsi="Century Gothic"/>
          <w:b/>
          <w:bCs/>
          <w:lang w:val="en-GB" w:eastAsia="es-ES"/>
        </w:rPr>
        <w:t xml:space="preserve"> 5</w:t>
      </w:r>
    </w:p>
    <w:p w14:paraId="21C7C374" w14:textId="77777777" w:rsidR="00F827B5" w:rsidRPr="00C123FD" w:rsidRDefault="00F827B5" w:rsidP="00F827B5">
      <w:pPr>
        <w:spacing w:line="360" w:lineRule="auto"/>
        <w:rPr>
          <w:rFonts w:ascii="Century Gothic" w:hAnsi="Century Gothic"/>
          <w:sz w:val="4"/>
          <w:szCs w:val="4"/>
          <w:lang w:val="en-GB" w:eastAsia="es-ES"/>
        </w:rPr>
      </w:pPr>
    </w:p>
    <w:p w14:paraId="07A1FA7B" w14:textId="77777777" w:rsidR="00F827B5" w:rsidRPr="0053141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6C130325" w14:textId="77777777"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>
        <w:rPr>
          <w:rFonts w:ascii="Century Gothic" w:hAnsi="Century Gothic"/>
          <w:lang w:val="en-GB" w:eastAsia="es-ES"/>
        </w:rPr>
        <w:t>April</w:t>
      </w:r>
      <w:r w:rsidRPr="00C61261">
        <w:rPr>
          <w:rFonts w:ascii="Century Gothic" w:hAnsi="Century Gothic"/>
          <w:lang w:val="en-GB" w:eastAsia="es-ES"/>
        </w:rPr>
        <w:t xml:space="preserve"> </w:t>
      </w:r>
      <w:r w:rsidR="00C123FD">
        <w:rPr>
          <w:rFonts w:ascii="Century Gothic" w:hAnsi="Century Gothic"/>
          <w:lang w:val="en-GB" w:eastAsia="es-ES"/>
        </w:rPr>
        <w:t>27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14:paraId="306C80B4" w14:textId="77777777" w:rsidR="00F827B5" w:rsidRPr="00C61261" w:rsidRDefault="00F827B5" w:rsidP="00F827B5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14:paraId="4D924059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Pr="00C61261">
        <w:rPr>
          <w:rFonts w:ascii="Century Gothic" w:hAnsi="Century Gothic" w:cs="Tahoma"/>
          <w:bCs/>
          <w:color w:val="000000"/>
          <w:lang w:val="en-GB" w:eastAsia="es-ES"/>
        </w:rPr>
        <w:t xml:space="preserve"> </w:t>
      </w:r>
      <w:r w:rsidR="005775A1">
        <w:rPr>
          <w:rFonts w:ascii="Century Gothic" w:hAnsi="Century Gothic" w:cs="Tahoma"/>
          <w:b/>
          <w:color w:val="000000"/>
          <w:lang w:val="en-GB" w:eastAsia="es-ES"/>
        </w:rPr>
        <w:t>3</w:t>
      </w:r>
      <w:r w:rsidR="00C123FD">
        <w:rPr>
          <w:rFonts w:ascii="Century Gothic" w:hAnsi="Century Gothic" w:cs="Tahoma"/>
          <w:b/>
          <w:color w:val="000000"/>
          <w:lang w:val="en-GB" w:eastAsia="es-ES"/>
        </w:rPr>
        <w:t>5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4E6251" w14:paraId="499100BB" w14:textId="77777777" w:rsidTr="00F827B5">
        <w:tc>
          <w:tcPr>
            <w:tcW w:w="1344" w:type="dxa"/>
          </w:tcPr>
          <w:p w14:paraId="7EBB70B1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14:paraId="77DF38BF" w14:textId="77777777" w:rsidR="00F827B5" w:rsidRPr="004E6251" w:rsidRDefault="004E6251" w:rsidP="00F827B5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s-CL" w:eastAsia="es-ES"/>
              </w:rPr>
            </w:pPr>
            <w:r w:rsidRPr="00C1457A">
              <w:rPr>
                <w:rFonts w:ascii="Century Gothic" w:hAnsi="Century Gothic" w:cs="Tahoma"/>
                <w:color w:val="000000"/>
                <w:lang w:val="es-CL" w:eastAsia="es-ES"/>
              </w:rPr>
              <w:t>Utilizar habilidades de lectura p</w:t>
            </w:r>
            <w:r>
              <w:rPr>
                <w:rFonts w:ascii="Century Gothic" w:hAnsi="Century Gothic" w:cs="Tahoma"/>
                <w:color w:val="000000"/>
                <w:lang w:val="es-CL" w:eastAsia="es-ES"/>
              </w:rPr>
              <w:t>ara identificar información general y especifica en textos escrito y orales.</w:t>
            </w:r>
          </w:p>
        </w:tc>
      </w:tr>
    </w:tbl>
    <w:p w14:paraId="5AD5DDD3" w14:textId="77777777" w:rsidR="00864C9E" w:rsidRPr="001F33BD" w:rsidRDefault="001F33BD" w:rsidP="001F33B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4"/>
          <w:szCs w:val="24"/>
          <w:lang w:val="en-GB" w:eastAsia="es-ES"/>
        </w:rPr>
      </w:pPr>
      <w:r w:rsidRPr="001F33BD">
        <w:rPr>
          <w:rFonts w:ascii="Century Gothic" w:hAnsi="Century Gothic" w:cs="Tahoma"/>
          <w:color w:val="000000"/>
          <w:sz w:val="24"/>
          <w:szCs w:val="24"/>
          <w:lang w:val="en-GB" w:eastAsia="es-ES"/>
        </w:rPr>
        <w:t>Reading comprehension review</w:t>
      </w:r>
    </w:p>
    <w:p w14:paraId="59ABC3F6" w14:textId="77777777" w:rsidR="001F33BD" w:rsidRP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Skimming and scanning</w:t>
      </w:r>
    </w:p>
    <w:p w14:paraId="2D89AC2E" w14:textId="77777777" w:rsidR="00C123F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We use </w:t>
      </w: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skimming</w:t>
      </w:r>
      <w:r>
        <w:rPr>
          <w:rFonts w:ascii="Century Gothic" w:hAnsi="Century Gothic" w:cs="Tahoma"/>
          <w:color w:val="000000"/>
          <w:lang w:val="en-GB" w:eastAsia="es-ES"/>
        </w:rPr>
        <w:t xml:space="preserve"> when you read a text quickly in order to find </w:t>
      </w:r>
      <w:r w:rsidRPr="001F33BD">
        <w:rPr>
          <w:rFonts w:ascii="Century Gothic" w:hAnsi="Century Gothic" w:cs="Tahoma"/>
          <w:color w:val="000000"/>
          <w:u w:val="single"/>
          <w:lang w:val="en-GB" w:eastAsia="es-ES"/>
        </w:rPr>
        <w:t>general information</w:t>
      </w:r>
      <w:r w:rsidR="00C123FD">
        <w:rPr>
          <w:rFonts w:ascii="Century Gothic" w:hAnsi="Century Gothic" w:cs="Tahoma"/>
          <w:color w:val="000000"/>
          <w:u w:val="single"/>
          <w:lang w:val="en-GB" w:eastAsia="es-ES"/>
        </w:rPr>
        <w:t xml:space="preserve">. </w:t>
      </w:r>
    </w:p>
    <w:p w14:paraId="159F2533" w14:textId="77777777" w:rsidR="001F33BD" w:rsidRDefault="001F33B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u w:val="single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 </w:t>
      </w:r>
      <w:r w:rsidR="00C123FD">
        <w:rPr>
          <w:rFonts w:ascii="Century Gothic" w:hAnsi="Century Gothic" w:cs="Tahoma"/>
          <w:color w:val="000000"/>
          <w:lang w:val="en-GB" w:eastAsia="es-ES"/>
        </w:rPr>
        <w:t>W</w:t>
      </w:r>
      <w:r>
        <w:rPr>
          <w:rFonts w:ascii="Century Gothic" w:hAnsi="Century Gothic" w:cs="Tahoma"/>
          <w:color w:val="000000"/>
          <w:lang w:val="en-GB" w:eastAsia="es-ES"/>
        </w:rPr>
        <w:t xml:space="preserve">e use </w:t>
      </w:r>
      <w:r w:rsidRPr="001F33BD">
        <w:rPr>
          <w:rFonts w:ascii="Century Gothic" w:hAnsi="Century Gothic" w:cs="Tahoma"/>
          <w:b/>
          <w:bCs/>
          <w:color w:val="000000"/>
          <w:lang w:val="en-GB" w:eastAsia="es-ES"/>
        </w:rPr>
        <w:t>Scanning</w:t>
      </w:r>
      <w:r>
        <w:rPr>
          <w:rFonts w:ascii="Century Gothic" w:hAnsi="Century Gothic" w:cs="Tahoma"/>
          <w:color w:val="000000"/>
          <w:lang w:val="en-GB" w:eastAsia="es-ES"/>
        </w:rPr>
        <w:t xml:space="preserve"> when you read a text line by line in order to find </w:t>
      </w:r>
      <w:r w:rsidRPr="001F33BD">
        <w:rPr>
          <w:rFonts w:ascii="Century Gothic" w:hAnsi="Century Gothic" w:cs="Tahoma"/>
          <w:color w:val="000000"/>
          <w:u w:val="single"/>
          <w:lang w:val="en-GB" w:eastAsia="es-ES"/>
        </w:rPr>
        <w:t>specific information.</w:t>
      </w:r>
    </w:p>
    <w:p w14:paraId="1562C9C1" w14:textId="77777777" w:rsidR="004F77F0" w:rsidRPr="00942C97" w:rsidRDefault="004F77F0" w:rsidP="004F77F0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(10 pts)</w:t>
      </w:r>
    </w:p>
    <w:p w14:paraId="09E2BBBF" w14:textId="77777777" w:rsidR="004F77F0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Read the following text and answer the questions. Remember to use </w:t>
      </w:r>
      <w:r w:rsidRPr="00D51200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Skimming</w:t>
      </w:r>
      <w:r>
        <w:rPr>
          <w:rFonts w:ascii="Century Gothic" w:hAnsi="Century Gothic" w:cs="Tahoma"/>
          <w:color w:val="000000"/>
          <w:lang w:val="en-GB" w:eastAsia="es-ES"/>
        </w:rPr>
        <w:t xml:space="preserve"> to know what the text is about and then use </w:t>
      </w:r>
      <w:r w:rsidRPr="00942C97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scanning</w:t>
      </w:r>
      <w:r>
        <w:rPr>
          <w:rFonts w:ascii="Century Gothic" w:hAnsi="Century Gothic" w:cs="Tahoma"/>
          <w:color w:val="000000"/>
          <w:lang w:val="en-GB" w:eastAsia="es-ES"/>
        </w:rPr>
        <w:t xml:space="preserve"> to </w:t>
      </w:r>
      <w:r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answer the questions in SPANISH</w:t>
      </w:r>
      <w:r>
        <w:rPr>
          <w:rFonts w:ascii="Century Gothic" w:hAnsi="Century Gothic" w:cs="Tahoma"/>
          <w:color w:val="000000"/>
          <w:lang w:val="en-GB" w:eastAsia="es-ES"/>
        </w:rPr>
        <w:t>.</w:t>
      </w:r>
    </w:p>
    <w:p w14:paraId="5A493E90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57490C" wp14:editId="759A5155">
            <wp:simplePos x="0" y="0"/>
            <wp:positionH relativeFrom="margin">
              <wp:posOffset>-24765</wp:posOffset>
            </wp:positionH>
            <wp:positionV relativeFrom="paragraph">
              <wp:posOffset>5715</wp:posOffset>
            </wp:positionV>
            <wp:extent cx="3124200" cy="3712979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30" t="21721" r="50484" b="6420"/>
                    <a:stretch/>
                  </pic:blipFill>
                  <pic:spPr bwMode="auto">
                    <a:xfrm>
                      <a:off x="0" y="0"/>
                      <a:ext cx="3127242" cy="3716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212A6" w14:textId="77777777" w:rsidR="00D51200" w:rsidRDefault="004F77F0" w:rsidP="004F77F0">
      <w:pPr>
        <w:shd w:val="clear" w:color="auto" w:fill="FFFFFF"/>
        <w:tabs>
          <w:tab w:val="left" w:pos="6405"/>
        </w:tabs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F335F" wp14:editId="79D2A956">
                <wp:simplePos x="0" y="0"/>
                <wp:positionH relativeFrom="margin">
                  <wp:posOffset>3305175</wp:posOffset>
                </wp:positionH>
                <wp:positionV relativeFrom="paragraph">
                  <wp:posOffset>9525</wp:posOffset>
                </wp:positionV>
                <wp:extent cx="3133725" cy="336232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362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3A943" w14:textId="77777777" w:rsidR="004F77F0" w:rsidRPr="00F66C8F" w:rsidRDefault="004F77F0" w:rsidP="004F77F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</w:pPr>
                            <w:proofErr w:type="spellStart"/>
                            <w:r w:rsidRPr="00F66C8F"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  <w:t>Skimming</w:t>
                            </w:r>
                            <w:proofErr w:type="spellEnd"/>
                          </w:p>
                          <w:p w14:paraId="5CF15012" w14:textId="77777777" w:rsidR="004F77F0" w:rsidRPr="00F66C8F" w:rsidRDefault="004F77F0" w:rsidP="004F77F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s-CL"/>
                              </w:rPr>
                            </w:pPr>
                          </w:p>
                          <w:p w14:paraId="3099AF7C" w14:textId="77777777" w:rsidR="004F77F0" w:rsidRPr="00C1457A" w:rsidRDefault="004F77F0" w:rsidP="004F77F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a) De qué se trata el texto?</w:t>
                            </w:r>
                          </w:p>
                          <w:p w14:paraId="12EE05EF" w14:textId="77777777" w:rsidR="004F77F0" w:rsidRPr="00C1457A" w:rsidRDefault="004F77F0" w:rsidP="004F77F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50666C27" w14:textId="77777777" w:rsidR="004F77F0" w:rsidRPr="00F66C8F" w:rsidRDefault="004F77F0" w:rsidP="004F77F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  <w:r w:rsidRPr="00F66C8F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Es sobre </w:t>
                            </w:r>
                            <w:r w:rsidRPr="00F66C8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____________________________</w:t>
                            </w:r>
                          </w:p>
                          <w:p w14:paraId="044FF534" w14:textId="77777777" w:rsidR="004F77F0" w:rsidRPr="00F66C8F" w:rsidRDefault="004F77F0" w:rsidP="004F77F0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</w:pPr>
                          </w:p>
                          <w:p w14:paraId="0A7E87FD" w14:textId="77777777" w:rsidR="004F77F0" w:rsidRPr="00F66C8F" w:rsidRDefault="004F77F0" w:rsidP="004F77F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  <w:proofErr w:type="spellStart"/>
                            <w:r w:rsidRPr="00F66C8F"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  <w:t>Scanning</w:t>
                            </w:r>
                            <w:proofErr w:type="spellEnd"/>
                          </w:p>
                          <w:p w14:paraId="33339BF3" w14:textId="77777777" w:rsidR="004F77F0" w:rsidRPr="00F66C8F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u w:val="single"/>
                                <w:lang w:val="es-CL"/>
                              </w:rPr>
                            </w:pPr>
                          </w:p>
                          <w:p w14:paraId="5DF2851A" w14:textId="77777777" w:rsidR="004F77F0" w:rsidRPr="00C1457A" w:rsidRDefault="004F77F0" w:rsidP="004F77F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1457A">
                              <w:rPr>
                                <w:rFonts w:ascii="Century Gothic" w:hAnsi="Century Gothic"/>
                                <w:lang w:val="es-CL"/>
                              </w:rPr>
                              <w:t>a) Cómo son los p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andas diferentes de los otros osos?</w:t>
                            </w:r>
                          </w:p>
                          <w:p w14:paraId="3BE92FC1" w14:textId="77777777" w:rsidR="004F77F0" w:rsidRPr="00C1457A" w:rsidRDefault="004F77F0" w:rsidP="004F77F0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7BD9DBDF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Ellos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son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distintos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porque</w:t>
                            </w:r>
                            <w:proofErr w:type="spellEnd"/>
                            <w:r w:rsidRPr="00942C97">
                              <w:rPr>
                                <w:rFonts w:ascii="Century Gothic" w:hAnsi="Century Gothic"/>
                                <w:lang w:val="en-GB"/>
                              </w:rPr>
                              <w:t>…</w:t>
                            </w:r>
                            <w:r w:rsidRPr="00942C97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</w:t>
                            </w:r>
                          </w:p>
                          <w:p w14:paraId="6FD4F544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7D22A43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______________________________________</w:t>
                            </w:r>
                          </w:p>
                          <w:p w14:paraId="34AC3038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4CC2B30D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______________________________________</w:t>
                            </w:r>
                          </w:p>
                          <w:p w14:paraId="645BEA57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3539E5AC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____________________________________. </w:t>
                            </w:r>
                          </w:p>
                          <w:p w14:paraId="092CB7B4" w14:textId="77777777" w:rsidR="004F77F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13901B0F" w14:textId="77777777" w:rsidR="004F77F0" w:rsidRPr="00D51200" w:rsidRDefault="004F77F0" w:rsidP="004F77F0">
                            <w:pPr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2EE6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260.25pt;margin-top:.75pt;width:246.75pt;height:26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" fillcolor="white [3201]" strokeweight=".5pt">
                <v:textbox>
                  <w:txbxContent>
                    <w:p w:rsidR="004F77F0" w:rsidRPr="00F66C8F" w:rsidRDefault="004F77F0" w:rsidP="004F77F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</w:pPr>
                      <w:r w:rsidRPr="00F66C8F"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  <w:t>Skimming</w:t>
                      </w:r>
                    </w:p>
                    <w:p w:rsidR="004F77F0" w:rsidRPr="00F66C8F" w:rsidRDefault="004F77F0" w:rsidP="004F77F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:u w:val="single"/>
                          <w:lang w:val="es-CL"/>
                        </w:rPr>
                      </w:pPr>
                    </w:p>
                    <w:p w:rsidR="004F77F0" w:rsidRPr="00C1457A" w:rsidRDefault="004F77F0" w:rsidP="004F77F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>a) De qué se trata el texto?</w:t>
                      </w:r>
                    </w:p>
                    <w:p w:rsidR="004F77F0" w:rsidRPr="00C1457A" w:rsidRDefault="004F77F0" w:rsidP="004F77F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4F77F0" w:rsidRPr="00F66C8F" w:rsidRDefault="004F77F0" w:rsidP="004F77F0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  <w:r w:rsidRPr="00F66C8F">
                        <w:rPr>
                          <w:rFonts w:ascii="Century Gothic" w:hAnsi="Century Gothic"/>
                          <w:lang w:val="es-CL"/>
                        </w:rPr>
                        <w:t xml:space="preserve">Es sobre </w:t>
                      </w:r>
                      <w:r w:rsidRPr="00F66C8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____________________________</w:t>
                      </w:r>
                    </w:p>
                    <w:p w:rsidR="004F77F0" w:rsidRPr="00F66C8F" w:rsidRDefault="004F77F0" w:rsidP="004F77F0">
                      <w:pPr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</w:pPr>
                    </w:p>
                    <w:p w:rsidR="004F77F0" w:rsidRPr="00F66C8F" w:rsidRDefault="004F77F0" w:rsidP="004F77F0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  <w:r w:rsidRPr="00F66C8F"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  <w:t>Scanning</w:t>
                      </w:r>
                    </w:p>
                    <w:p w:rsidR="004F77F0" w:rsidRPr="00F66C8F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u w:val="single"/>
                          <w:lang w:val="es-CL"/>
                        </w:rPr>
                      </w:pPr>
                    </w:p>
                    <w:p w:rsidR="004F77F0" w:rsidRPr="00C1457A" w:rsidRDefault="004F77F0" w:rsidP="004F77F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1457A">
                        <w:rPr>
                          <w:rFonts w:ascii="Century Gothic" w:hAnsi="Century Gothic"/>
                          <w:lang w:val="es-CL"/>
                        </w:rPr>
                        <w:t>a) Cómo son los p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andas diferentes de los otros osos?</w:t>
                      </w:r>
                    </w:p>
                    <w:p w:rsidR="004F77F0" w:rsidRPr="00C1457A" w:rsidRDefault="004F77F0" w:rsidP="004F77F0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Ellos son distintos porque</w:t>
                      </w:r>
                      <w:r w:rsidRPr="00942C97">
                        <w:rPr>
                          <w:rFonts w:ascii="Century Gothic" w:hAnsi="Century Gothic"/>
                          <w:lang w:val="en-GB"/>
                        </w:rPr>
                        <w:t>…</w:t>
                      </w:r>
                      <w:r w:rsidRPr="00942C97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</w:t>
                      </w: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______________________________________</w:t>
                      </w: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>______________________________________</w:t>
                      </w: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____________________________________. </w:t>
                      </w:r>
                    </w:p>
                    <w:p w:rsidR="004F77F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4F77F0" w:rsidRPr="00D51200" w:rsidRDefault="004F77F0" w:rsidP="004F77F0">
                      <w:pPr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 w:cs="Tahoma"/>
          <w:color w:val="000000"/>
          <w:lang w:val="en-GB" w:eastAsia="es-ES"/>
        </w:rPr>
        <w:tab/>
      </w:r>
    </w:p>
    <w:p w14:paraId="4FC23934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91963FE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E1DFAE4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F2EBAB8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EBE0008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A140EEB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E8D294E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087690AC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798C95C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4B71B513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43C6DE5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7D50DBC7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20C6F95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52217E92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6A017FE7" w14:textId="77777777" w:rsidR="00D51200" w:rsidRDefault="00D51200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5694AB17" w14:textId="77777777" w:rsidR="00C123FD" w:rsidRDefault="00C123F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07479F5" w14:textId="77777777" w:rsidR="00C123FD" w:rsidRDefault="00C123F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2F77755C" w14:textId="77777777" w:rsidR="00C123FD" w:rsidRDefault="00C123F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</w:p>
    <w:p w14:paraId="14DE1D98" w14:textId="77777777" w:rsidR="004F77F0" w:rsidRPr="00C1457A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C1457A">
        <w:rPr>
          <w:rFonts w:ascii="Century Gothic" w:hAnsi="Century Gothic" w:cs="Tahoma"/>
          <w:color w:val="000000"/>
          <w:lang w:val="es-CL" w:eastAsia="es-ES"/>
        </w:rPr>
        <w:t>b) Cómo lucen las patas de los pandas?</w:t>
      </w:r>
    </w:p>
    <w:p w14:paraId="28221B86" w14:textId="77777777" w:rsidR="004F77F0" w:rsidRPr="00C1457A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2"/>
          <w:szCs w:val="12"/>
          <w:lang w:val="es-CL" w:eastAsia="es-ES"/>
        </w:rPr>
      </w:pPr>
    </w:p>
    <w:p w14:paraId="3F86AC36" w14:textId="77777777" w:rsidR="004F77F0" w:rsidRPr="00F66C8F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F66C8F">
        <w:rPr>
          <w:rFonts w:ascii="Century Gothic" w:hAnsi="Century Gothic" w:cs="Tahoma"/>
          <w:color w:val="000000"/>
          <w:lang w:val="es-CL" w:eastAsia="es-ES"/>
        </w:rPr>
        <w:t>__________________________________________________________________________________________</w:t>
      </w:r>
    </w:p>
    <w:p w14:paraId="2C8966DD" w14:textId="77777777" w:rsidR="004F77F0" w:rsidRPr="00800725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00725">
        <w:rPr>
          <w:rFonts w:ascii="Century Gothic" w:hAnsi="Century Gothic" w:cs="Tahoma"/>
          <w:color w:val="000000"/>
          <w:lang w:val="es-CL" w:eastAsia="es-ES"/>
        </w:rPr>
        <w:t>c) En qué son Buenos los pandas?</w:t>
      </w:r>
    </w:p>
    <w:p w14:paraId="2E3BFE8F" w14:textId="77777777" w:rsidR="004F77F0" w:rsidRPr="00800725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s-CL" w:eastAsia="es-ES"/>
        </w:rPr>
      </w:pPr>
    </w:p>
    <w:p w14:paraId="4EA1785C" w14:textId="77777777" w:rsidR="004F77F0" w:rsidRPr="00F66C8F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F66C8F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 </w:t>
      </w:r>
    </w:p>
    <w:p w14:paraId="2393350B" w14:textId="77777777" w:rsidR="004F77F0" w:rsidRPr="00800725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800725">
        <w:rPr>
          <w:rFonts w:ascii="Century Gothic" w:hAnsi="Century Gothic" w:cs="Tahoma"/>
          <w:color w:val="000000"/>
          <w:lang w:val="es-CL" w:eastAsia="es-ES"/>
        </w:rPr>
        <w:t>d) Qué les encanta comer a los pandas?</w:t>
      </w:r>
    </w:p>
    <w:p w14:paraId="6166B5BE" w14:textId="77777777" w:rsidR="004F77F0" w:rsidRPr="00800725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14"/>
          <w:szCs w:val="14"/>
          <w:lang w:val="es-CL" w:eastAsia="es-ES"/>
        </w:rPr>
      </w:pPr>
    </w:p>
    <w:p w14:paraId="3C57368E" w14:textId="77777777" w:rsidR="004F77F0" w:rsidRPr="004E6251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 w:rsidRPr="004E6251">
        <w:rPr>
          <w:rFonts w:ascii="Century Gothic" w:hAnsi="Century Gothic" w:cs="Tahoma"/>
          <w:color w:val="000000"/>
          <w:lang w:val="es-CL" w:eastAsia="es-ES"/>
        </w:rPr>
        <w:t xml:space="preserve">__________________________________________________________________________________________ </w:t>
      </w:r>
    </w:p>
    <w:p w14:paraId="78D4BB13" w14:textId="77777777" w:rsidR="004F77F0" w:rsidRPr="004E6251" w:rsidRDefault="004F77F0" w:rsidP="00CC5A1F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6"/>
          <w:szCs w:val="6"/>
          <w:lang w:val="es-CL" w:eastAsia="es-ES"/>
        </w:rPr>
      </w:pPr>
    </w:p>
    <w:p w14:paraId="1419D1C6" w14:textId="77777777" w:rsidR="005775A1" w:rsidRPr="004F77F0" w:rsidRDefault="005775A1" w:rsidP="005775A1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  <w:r>
        <w:rPr>
          <w:rFonts w:ascii="Century Gothic" w:hAnsi="Century Gothic" w:cs="Tahoma"/>
          <w:b/>
          <w:bCs/>
          <w:noProof/>
          <w:color w:val="000000"/>
          <w:lang w:val="es-CL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742AD" wp14:editId="0E85B932">
                <wp:simplePos x="0" y="0"/>
                <wp:positionH relativeFrom="column">
                  <wp:posOffset>-72390</wp:posOffset>
                </wp:positionH>
                <wp:positionV relativeFrom="paragraph">
                  <wp:posOffset>198755</wp:posOffset>
                </wp:positionV>
                <wp:extent cx="6448425" cy="1019175"/>
                <wp:effectExtent l="19050" t="1905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1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8A6CF" id="Rectángulo 2" o:spid="_x0000_s1026" style="position:absolute;margin-left:-5.7pt;margin-top:15.65pt;width:507.75pt;height:8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" filled="f" strokecolor="red" strokeweight="2.25pt"/>
            </w:pict>
          </mc:Fallback>
        </mc:AlternateContent>
      </w:r>
      <w:r w:rsidR="00CC5A1F"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Actividad </w:t>
      </w:r>
      <w:r w:rsidR="00C123FD" w:rsidRPr="004F77F0">
        <w:rPr>
          <w:rFonts w:ascii="Century Gothic" w:hAnsi="Century Gothic" w:cs="Tahoma"/>
          <w:b/>
          <w:bCs/>
          <w:color w:val="000000"/>
          <w:lang w:val="es-CL" w:eastAsia="es-ES"/>
        </w:rPr>
        <w:t>2</w:t>
      </w:r>
      <w:r w:rsidR="00531411"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(15pts)</w:t>
      </w:r>
    </w:p>
    <w:p w14:paraId="3D9154CC" w14:textId="77777777" w:rsidR="00CC5A1F" w:rsidRPr="004F77F0" w:rsidRDefault="00CC5A1F" w:rsidP="00CC5A1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bookmarkStart w:id="0" w:name="_Hlk38887373"/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Toma fotos y/o envía las guías de trabajo realizadas desde la semana 1 a la 5 para ser revisadas y entregar retroalimentación de tu trabajo vía email. ( </w:t>
      </w:r>
      <w:hyperlink r:id="rId8" w:history="1">
        <w:r w:rsidRPr="004F77F0">
          <w:rPr>
            <w:rStyle w:val="Hipervnculo"/>
            <w:rFonts w:ascii="Century Gothic" w:hAnsi="Century Gothic" w:cs="Tahoma"/>
            <w:b/>
            <w:bCs/>
            <w:lang w:val="es-CL" w:eastAsia="es-ES"/>
          </w:rPr>
          <w:t>idiomaextranjeroingles@gmail.com</w:t>
        </w:r>
      </w:hyperlink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)</w:t>
      </w:r>
    </w:p>
    <w:p w14:paraId="0B6EF4F9" w14:textId="77777777" w:rsidR="00D51200" w:rsidRDefault="00C123FD" w:rsidP="001F33BD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Recuerda enviar solamente las </w:t>
      </w:r>
      <w:proofErr w:type="spellStart"/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>guias</w:t>
      </w:r>
      <w:proofErr w:type="spellEnd"/>
      <w:r w:rsidRPr="004F77F0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 que no has enviado. Si ya recibiste retroalimentación de todas las guías no enviar nuevamente.</w:t>
      </w:r>
      <w:bookmarkEnd w:id="0"/>
    </w:p>
    <w:p w14:paraId="3AB8A649" w14:textId="77777777" w:rsidR="005775A1" w:rsidRDefault="005775A1" w:rsidP="004F77F0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p w14:paraId="58D01057" w14:textId="77777777" w:rsidR="004F77F0" w:rsidRPr="00D3652A" w:rsidRDefault="004F77F0" w:rsidP="004F77F0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Actividad </w:t>
      </w:r>
      <w:r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3 </w:t>
      </w:r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>(</w:t>
      </w:r>
      <w:r w:rsidR="005775A1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10 </w:t>
      </w:r>
      <w:proofErr w:type="spellStart"/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>pts</w:t>
      </w:r>
      <w:proofErr w:type="spellEnd"/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>)</w:t>
      </w:r>
    </w:p>
    <w:p w14:paraId="410FC0EF" w14:textId="77777777" w:rsidR="004F77F0" w:rsidRPr="00D3652A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 xml:space="preserve">III. Escucha la siguiente canción y responde las siguientes preguntas en </w:t>
      </w:r>
      <w:proofErr w:type="gramStart"/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>Español</w:t>
      </w:r>
      <w:proofErr w:type="gramEnd"/>
      <w:r w:rsidRPr="00D3652A">
        <w:rPr>
          <w:rFonts w:ascii="Century Gothic" w:hAnsi="Century Gothic" w:cs="Tahoma"/>
          <w:b/>
          <w:bCs/>
          <w:color w:val="000000"/>
          <w:lang w:val="es-CL" w:eastAsia="es-ES"/>
        </w:rPr>
        <w:t>.</w:t>
      </w:r>
    </w:p>
    <w:p w14:paraId="146956CF" w14:textId="77777777" w:rsidR="004F77F0" w:rsidRPr="0031390C" w:rsidRDefault="004F77F0" w:rsidP="004F77F0">
      <w:pPr>
        <w:pStyle w:val="NormalWeb"/>
        <w:tabs>
          <w:tab w:val="left" w:pos="5655"/>
        </w:tabs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E7E8B" wp14:editId="1BE969FF">
                <wp:simplePos x="0" y="0"/>
                <wp:positionH relativeFrom="column">
                  <wp:posOffset>2366010</wp:posOffset>
                </wp:positionH>
                <wp:positionV relativeFrom="paragraph">
                  <wp:posOffset>244475</wp:posOffset>
                </wp:positionV>
                <wp:extent cx="3924300" cy="307657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C04E1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a) Who wrote the song?</w:t>
                            </w:r>
                          </w:p>
                          <w:p w14:paraId="6723E043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665F50D7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71AD3486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1CC4F284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b) They come from…</w:t>
                            </w:r>
                          </w:p>
                          <w:p w14:paraId="4A9872EA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</w:p>
                          <w:p w14:paraId="557D675A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46F2DA8F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n-GB"/>
                              </w:rPr>
                            </w:pPr>
                          </w:p>
                          <w:p w14:paraId="6DB78B3E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c) Music style…</w:t>
                            </w:r>
                          </w:p>
                          <w:p w14:paraId="3565CDEC" w14:textId="77777777" w:rsidR="004F77F0" w:rsidRPr="00712B38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D99AF14" w14:textId="77777777" w:rsidR="004F77F0" w:rsidRDefault="004F77F0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 w:rsidRPr="00712B38"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 xml:space="preserve">_______________________________________________ </w:t>
                            </w:r>
                          </w:p>
                          <w:p w14:paraId="2BDE4BAA" w14:textId="77777777" w:rsidR="005775A1" w:rsidRDefault="005775A1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0A09717B" w14:textId="77777777" w:rsidR="005775A1" w:rsidRDefault="005775A1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d) What musical instruments do you recognize in the song? (name 2)</w:t>
                            </w:r>
                          </w:p>
                          <w:p w14:paraId="2753426B" w14:textId="77777777" w:rsidR="005775A1" w:rsidRDefault="005775A1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4027C854" w14:textId="77777777" w:rsidR="005775A1" w:rsidRPr="00712B38" w:rsidRDefault="005775A1" w:rsidP="004F77F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n-GB"/>
                              </w:rPr>
                              <w:t>______________________________________________</w:t>
                            </w:r>
                          </w:p>
                          <w:p w14:paraId="513D26F7" w14:textId="77777777" w:rsidR="004F77F0" w:rsidRDefault="004F77F0" w:rsidP="004F77F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20CB383" w14:textId="77777777" w:rsidR="005775A1" w:rsidRDefault="005775A1" w:rsidP="004F77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</w:t>
                            </w:r>
                          </w:p>
                          <w:p w14:paraId="2C4F8401" w14:textId="77777777" w:rsidR="005775A1" w:rsidRDefault="005775A1" w:rsidP="004F77F0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0187E4EC" w14:textId="77777777" w:rsidR="004F77F0" w:rsidRPr="00C1457A" w:rsidRDefault="004F77F0" w:rsidP="004F77F0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4C89" id="Cuadro de texto 14" o:spid="_x0000_s1027" type="#_x0000_t202" style="position:absolute;margin-left:186.3pt;margin-top:19.25pt;width:309pt;height:24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" fillcolor="white [3201]" strokeweight=".5pt">
                <v:textbox>
                  <w:txbxContent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a) Who wrote the song?</w:t>
                      </w: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n-GB"/>
                        </w:rPr>
                      </w:pP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b) They come from…</w:t>
                      </w: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 </w:t>
                      </w: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n-GB"/>
                        </w:rPr>
                      </w:pP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c) Music style…</w:t>
                      </w:r>
                    </w:p>
                    <w:p w:rsidR="004F77F0" w:rsidRPr="00712B38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</w:p>
                    <w:p w:rsidR="004F77F0" w:rsidRDefault="004F77F0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 w:rsidRPr="00712B38"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 xml:space="preserve">_______________________________________________ </w:t>
                      </w:r>
                    </w:p>
                    <w:p w:rsidR="005775A1" w:rsidRDefault="005775A1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</w:p>
                    <w:p w:rsidR="005775A1" w:rsidRDefault="005775A1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d) What musical instruments do you recognize in the song? (name 2)</w:t>
                      </w:r>
                    </w:p>
                    <w:p w:rsidR="005775A1" w:rsidRDefault="005775A1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</w:p>
                    <w:p w:rsidR="005775A1" w:rsidRPr="00712B38" w:rsidRDefault="005775A1" w:rsidP="004F77F0">
                      <w:pP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n-GB"/>
                        </w:rPr>
                        <w:t>______________________________________________</w:t>
                      </w:r>
                    </w:p>
                    <w:p w:rsidR="004F77F0" w:rsidRDefault="004F77F0" w:rsidP="004F77F0">
                      <w:pPr>
                        <w:rPr>
                          <w:lang w:val="en-GB"/>
                        </w:rPr>
                      </w:pPr>
                    </w:p>
                    <w:p w:rsidR="005775A1" w:rsidRDefault="005775A1" w:rsidP="004F77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</w:t>
                      </w:r>
                    </w:p>
                    <w:p w:rsidR="005775A1" w:rsidRDefault="005775A1" w:rsidP="004F77F0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:rsidR="004F77F0" w:rsidRPr="00C1457A" w:rsidRDefault="004F77F0" w:rsidP="004F77F0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31390C">
        <w:rPr>
          <w:rFonts w:ascii="Century Gothic" w:hAnsi="Century Gothic"/>
          <w:sz w:val="20"/>
          <w:szCs w:val="20"/>
        </w:rPr>
        <w:t>Pirihuei</w:t>
      </w:r>
      <w:proofErr w:type="spellEnd"/>
      <w:r w:rsidRPr="0031390C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Pr="0031390C">
        <w:rPr>
          <w:rFonts w:ascii="Century Gothic" w:hAnsi="Century Gothic"/>
          <w:sz w:val="20"/>
          <w:szCs w:val="20"/>
        </w:rPr>
        <w:t>Pirihueico</w:t>
      </w:r>
      <w:proofErr w:type="spellEnd"/>
      <w:r w:rsidRPr="0031390C">
        <w:rPr>
          <w:rFonts w:ascii="Century Gothic" w:hAnsi="Century Gothic"/>
          <w:sz w:val="20"/>
          <w:szCs w:val="20"/>
        </w:rPr>
        <w:t xml:space="preserve"> Panguipulli</w:t>
      </w:r>
      <w:r>
        <w:rPr>
          <w:rFonts w:ascii="Century Gothic" w:hAnsi="Century Gothic"/>
          <w:sz w:val="20"/>
          <w:szCs w:val="20"/>
        </w:rPr>
        <w:tab/>
      </w:r>
      <w:r w:rsidRPr="0031390C">
        <w:rPr>
          <w:rFonts w:ascii="Century Gothic" w:hAnsi="Century Gothic"/>
          <w:sz w:val="20"/>
          <w:szCs w:val="20"/>
        </w:rPr>
        <w:br/>
        <w:t>Allá va, allá va, allá viene</w:t>
      </w:r>
      <w:r w:rsidRPr="0031390C">
        <w:rPr>
          <w:rFonts w:ascii="Century Gothic" w:hAnsi="Century Gothic"/>
          <w:sz w:val="20"/>
          <w:szCs w:val="20"/>
        </w:rPr>
        <w:br/>
        <w:t>Calafquén también Riñihue</w:t>
      </w:r>
      <w:r w:rsidRPr="0031390C">
        <w:rPr>
          <w:rFonts w:ascii="Century Gothic" w:hAnsi="Century Gothic"/>
          <w:sz w:val="20"/>
          <w:szCs w:val="20"/>
        </w:rPr>
        <w:br/>
        <w:t>Allá va, allá va, allá viene</w:t>
      </w:r>
      <w:r w:rsidRPr="0031390C">
        <w:rPr>
          <w:rFonts w:ascii="Century Gothic" w:hAnsi="Century Gothic"/>
          <w:sz w:val="20"/>
          <w:szCs w:val="20"/>
        </w:rPr>
        <w:br/>
        <w:t xml:space="preserve">Calafquén también Riñihue. </w:t>
      </w:r>
    </w:p>
    <w:p w14:paraId="28340FB4" w14:textId="77777777" w:rsidR="004F77F0" w:rsidRPr="0031390C" w:rsidRDefault="004F77F0" w:rsidP="004F77F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31390C">
        <w:rPr>
          <w:rFonts w:ascii="Century Gothic" w:hAnsi="Century Gothic"/>
          <w:sz w:val="20"/>
          <w:szCs w:val="20"/>
        </w:rPr>
        <w:t>Son lagos, son lagos no menos bellos</w:t>
      </w:r>
      <w:r w:rsidRPr="0031390C">
        <w:rPr>
          <w:rFonts w:ascii="Century Gothic" w:hAnsi="Century Gothic"/>
          <w:sz w:val="20"/>
          <w:szCs w:val="20"/>
        </w:rPr>
        <w:br/>
        <w:t>Allá va, allá va, allá viene</w:t>
      </w:r>
      <w:r w:rsidRPr="0031390C">
        <w:rPr>
          <w:rFonts w:ascii="Century Gothic" w:hAnsi="Century Gothic"/>
          <w:sz w:val="20"/>
          <w:szCs w:val="20"/>
        </w:rPr>
        <w:br/>
        <w:t>Cómo el gran lago Llanquihue</w:t>
      </w:r>
      <w:r w:rsidRPr="0031390C">
        <w:rPr>
          <w:rFonts w:ascii="Century Gothic" w:hAnsi="Century Gothic"/>
          <w:sz w:val="20"/>
          <w:szCs w:val="20"/>
        </w:rPr>
        <w:br/>
        <w:t>Allá va, allá va, allá viene</w:t>
      </w:r>
      <w:r w:rsidRPr="0031390C">
        <w:rPr>
          <w:rFonts w:ascii="Century Gothic" w:hAnsi="Century Gothic"/>
          <w:sz w:val="20"/>
          <w:szCs w:val="20"/>
        </w:rPr>
        <w:br/>
      </w:r>
      <w:proofErr w:type="spellStart"/>
      <w:r w:rsidRPr="0031390C">
        <w:rPr>
          <w:rFonts w:ascii="Century Gothic" w:hAnsi="Century Gothic"/>
          <w:sz w:val="20"/>
          <w:szCs w:val="20"/>
        </w:rPr>
        <w:t>Pirihueico</w:t>
      </w:r>
      <w:proofErr w:type="spellEnd"/>
      <w:r w:rsidRPr="0031390C">
        <w:rPr>
          <w:rFonts w:ascii="Century Gothic" w:hAnsi="Century Gothic"/>
          <w:sz w:val="20"/>
          <w:szCs w:val="20"/>
        </w:rPr>
        <w:t xml:space="preserve"> Panguipulli. </w:t>
      </w:r>
    </w:p>
    <w:p w14:paraId="704B3152" w14:textId="77777777" w:rsidR="004F77F0" w:rsidRPr="0031390C" w:rsidRDefault="004F77F0" w:rsidP="004F77F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31390C">
        <w:rPr>
          <w:rFonts w:ascii="Century Gothic" w:hAnsi="Century Gothic"/>
          <w:sz w:val="20"/>
          <w:szCs w:val="20"/>
        </w:rPr>
        <w:t>El Todos los Santos tiene</w:t>
      </w:r>
      <w:r w:rsidRPr="0031390C">
        <w:rPr>
          <w:rFonts w:ascii="Century Gothic" w:hAnsi="Century Gothic"/>
          <w:sz w:val="20"/>
          <w:szCs w:val="20"/>
        </w:rPr>
        <w:br/>
        <w:t>Allá va verde esperanza</w:t>
      </w:r>
      <w:r w:rsidRPr="0031390C">
        <w:rPr>
          <w:rFonts w:ascii="Century Gothic" w:hAnsi="Century Gothic"/>
          <w:sz w:val="20"/>
          <w:szCs w:val="20"/>
        </w:rPr>
        <w:br/>
        <w:t>El que bebe de sus aguas</w:t>
      </w:r>
      <w:r w:rsidRPr="0031390C">
        <w:rPr>
          <w:rFonts w:ascii="Century Gothic" w:hAnsi="Century Gothic"/>
          <w:sz w:val="20"/>
          <w:szCs w:val="20"/>
        </w:rPr>
        <w:br/>
        <w:t xml:space="preserve">Allá va todo lo alcanza. </w:t>
      </w:r>
    </w:p>
    <w:p w14:paraId="0FB01B31" w14:textId="77777777" w:rsidR="004F77F0" w:rsidRPr="0031390C" w:rsidRDefault="004F77F0" w:rsidP="004F77F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31390C">
        <w:rPr>
          <w:rFonts w:ascii="Century Gothic" w:hAnsi="Century Gothic"/>
          <w:sz w:val="20"/>
          <w:szCs w:val="20"/>
        </w:rPr>
        <w:t>Allá va, allá va, allá viene</w:t>
      </w:r>
      <w:r w:rsidRPr="0031390C">
        <w:rPr>
          <w:rFonts w:ascii="Century Gothic" w:hAnsi="Century Gothic"/>
          <w:sz w:val="20"/>
          <w:szCs w:val="20"/>
        </w:rPr>
        <w:br/>
        <w:t xml:space="preserve">Allá va verde esperanza. </w:t>
      </w:r>
    </w:p>
    <w:p w14:paraId="720FD8C6" w14:textId="77777777" w:rsidR="004F77F0" w:rsidRPr="0031390C" w:rsidRDefault="004F77F0" w:rsidP="004F77F0">
      <w:pPr>
        <w:pStyle w:val="NormalWeb"/>
        <w:spacing w:before="0" w:beforeAutospacing="0" w:after="0" w:afterAutospacing="0"/>
        <w:rPr>
          <w:rFonts w:ascii="Century Gothic" w:hAnsi="Century Gothic"/>
          <w:sz w:val="20"/>
          <w:szCs w:val="20"/>
        </w:rPr>
      </w:pPr>
      <w:r w:rsidRPr="0031390C">
        <w:rPr>
          <w:rFonts w:ascii="Century Gothic" w:hAnsi="Century Gothic"/>
          <w:sz w:val="20"/>
          <w:szCs w:val="20"/>
        </w:rPr>
        <w:t>Todo lo alcanza, ay si</w:t>
      </w:r>
      <w:r w:rsidRPr="0031390C">
        <w:rPr>
          <w:rFonts w:ascii="Century Gothic" w:hAnsi="Century Gothic"/>
          <w:sz w:val="20"/>
          <w:szCs w:val="20"/>
        </w:rPr>
        <w:br/>
        <w:t>Allá va el lago Rupanco</w:t>
      </w:r>
      <w:r w:rsidRPr="0031390C">
        <w:rPr>
          <w:rFonts w:ascii="Century Gothic" w:hAnsi="Century Gothic"/>
          <w:sz w:val="20"/>
          <w:szCs w:val="20"/>
        </w:rPr>
        <w:br/>
        <w:t>Que está cerca del Puyehue</w:t>
      </w:r>
      <w:r w:rsidRPr="0031390C">
        <w:rPr>
          <w:rFonts w:ascii="Century Gothic" w:hAnsi="Century Gothic"/>
          <w:sz w:val="20"/>
          <w:szCs w:val="20"/>
        </w:rPr>
        <w:br/>
        <w:t xml:space="preserve">Allá va lejos del Ranco. </w:t>
      </w:r>
    </w:p>
    <w:p w14:paraId="64FC2A0D" w14:textId="77777777" w:rsidR="004F77F0" w:rsidRDefault="004F77F0" w:rsidP="004F77F0">
      <w:pPr>
        <w:pStyle w:val="NormalWeb"/>
        <w:spacing w:before="0" w:beforeAutospacing="0" w:after="0" w:afterAutospacing="0"/>
      </w:pPr>
      <w:r w:rsidRPr="0031390C">
        <w:rPr>
          <w:rFonts w:ascii="Century Gothic" w:hAnsi="Century Gothic"/>
          <w:sz w:val="20"/>
          <w:szCs w:val="20"/>
        </w:rPr>
        <w:t>El lago Villarrica</w:t>
      </w:r>
      <w:r w:rsidRPr="0031390C">
        <w:rPr>
          <w:rFonts w:ascii="Century Gothic" w:hAnsi="Century Gothic"/>
          <w:sz w:val="20"/>
          <w:szCs w:val="20"/>
        </w:rPr>
        <w:br/>
        <w:t xml:space="preserve">Allá va cosa más rica, </w:t>
      </w:r>
      <w:proofErr w:type="gramStart"/>
      <w:r w:rsidRPr="0031390C">
        <w:rPr>
          <w:rFonts w:ascii="Century Gothic" w:hAnsi="Century Gothic"/>
          <w:sz w:val="20"/>
          <w:szCs w:val="20"/>
        </w:rPr>
        <w:t>ay</w:t>
      </w:r>
      <w:proofErr w:type="gramEnd"/>
      <w:r w:rsidRPr="0031390C">
        <w:rPr>
          <w:rFonts w:ascii="Century Gothic" w:hAnsi="Century Gothic"/>
          <w:sz w:val="20"/>
          <w:szCs w:val="20"/>
        </w:rPr>
        <w:t xml:space="preserve"> mamá</w:t>
      </w:r>
      <w:r>
        <w:t xml:space="preserve">. </w:t>
      </w:r>
    </w:p>
    <w:p w14:paraId="38E613F5" w14:textId="77777777" w:rsidR="004F77F0" w:rsidRPr="004F77F0" w:rsidRDefault="004F77F0" w:rsidP="004F77F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6D9872AC" w14:textId="77777777" w:rsidR="004F77F0" w:rsidRPr="00800725" w:rsidRDefault="005775A1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lang w:val="en-GB" w:eastAsia="es-ES"/>
        </w:rPr>
      </w:pPr>
      <w:r>
        <w:rPr>
          <w:rFonts w:ascii="Century Gothic" w:hAnsi="Century Gothic" w:cs="Tahoma"/>
          <w:b/>
          <w:bCs/>
          <w:color w:val="000000"/>
          <w:lang w:val="en-GB" w:eastAsia="es-ES"/>
        </w:rPr>
        <w:t>e</w:t>
      </w:r>
      <w:r w:rsidR="004F77F0" w:rsidRPr="00800725">
        <w:rPr>
          <w:rFonts w:ascii="Century Gothic" w:hAnsi="Century Gothic" w:cs="Tahoma"/>
          <w:b/>
          <w:bCs/>
          <w:color w:val="000000"/>
          <w:lang w:val="en-GB" w:eastAsia="es-ES"/>
        </w:rPr>
        <w:t>) In your words, what is the song about? (look for the full song and lyrics if it’s necessary).</w:t>
      </w:r>
    </w:p>
    <w:p w14:paraId="0C741411" w14:textId="77777777" w:rsidR="004F77F0" w:rsidRPr="00800725" w:rsidRDefault="004F77F0" w:rsidP="004F77F0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sz w:val="2"/>
          <w:szCs w:val="2"/>
          <w:lang w:val="en-GB" w:eastAsia="es-ES"/>
        </w:rPr>
      </w:pPr>
    </w:p>
    <w:p w14:paraId="5C329316" w14:textId="77777777" w:rsidR="004F77F0" w:rsidRDefault="004F77F0" w:rsidP="004F77F0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_______________________________________________________________________________________________ </w:t>
      </w:r>
    </w:p>
    <w:p w14:paraId="1B4194B4" w14:textId="02162CD2" w:rsidR="004F77F0" w:rsidRDefault="004F77F0" w:rsidP="004F77F0">
      <w:pPr>
        <w:shd w:val="clear" w:color="auto" w:fill="FFFFFF"/>
        <w:spacing w:line="480" w:lineRule="auto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 _______________________________________________________________________________________________ </w:t>
      </w:r>
    </w:p>
    <w:p w14:paraId="27C21722" w14:textId="33DDD12C" w:rsidR="001C5A1B" w:rsidRPr="001C5A1B" w:rsidRDefault="001C5A1B" w:rsidP="001C5A1B">
      <w:pPr>
        <w:shd w:val="clear" w:color="auto" w:fill="FFFFFF"/>
        <w:ind w:right="181"/>
        <w:rPr>
          <w:rFonts w:ascii="Century Gothic" w:hAnsi="Century Gothic" w:cs="Tahoma"/>
          <w:b/>
          <w:bCs/>
          <w:color w:val="000000"/>
          <w:lang w:val="es-CL" w:eastAsia="es-ES"/>
        </w:rPr>
      </w:pPr>
    </w:p>
    <w:sectPr w:rsidR="001C5A1B" w:rsidRPr="001C5A1B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F94B5" w14:textId="77777777" w:rsidR="008B5F35" w:rsidRDefault="008B5F35" w:rsidP="00F827B5">
      <w:r>
        <w:separator/>
      </w:r>
    </w:p>
  </w:endnote>
  <w:endnote w:type="continuationSeparator" w:id="0">
    <w:p w14:paraId="73DFAD92" w14:textId="77777777" w:rsidR="008B5F35" w:rsidRDefault="008B5F35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54230" w14:textId="77777777" w:rsidR="008B5F35" w:rsidRDefault="008B5F35" w:rsidP="00F827B5">
      <w:r>
        <w:separator/>
      </w:r>
    </w:p>
  </w:footnote>
  <w:footnote w:type="continuationSeparator" w:id="0">
    <w:p w14:paraId="088D0F77" w14:textId="77777777" w:rsidR="008B5F35" w:rsidRDefault="008B5F35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C5A1B"/>
    <w:rsid w:val="001F33BD"/>
    <w:rsid w:val="002C38D1"/>
    <w:rsid w:val="004079EA"/>
    <w:rsid w:val="004E6251"/>
    <w:rsid w:val="004F77F0"/>
    <w:rsid w:val="00531411"/>
    <w:rsid w:val="005775A1"/>
    <w:rsid w:val="0064516A"/>
    <w:rsid w:val="00864C9E"/>
    <w:rsid w:val="008B5F35"/>
    <w:rsid w:val="00942C97"/>
    <w:rsid w:val="00AA3A7B"/>
    <w:rsid w:val="00B51AFF"/>
    <w:rsid w:val="00C123FD"/>
    <w:rsid w:val="00C827AF"/>
    <w:rsid w:val="00CC5A1F"/>
    <w:rsid w:val="00D51200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C617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77F0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2</cp:revision>
  <dcterms:created xsi:type="dcterms:W3CDTF">2020-04-27T19:53:00Z</dcterms:created>
  <dcterms:modified xsi:type="dcterms:W3CDTF">2020-04-27T19:53:00Z</dcterms:modified>
</cp:coreProperties>
</file>