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Guía de Trabajo</w:t>
      </w:r>
      <w:r w:rsidR="00C82AEF">
        <w:rPr>
          <w:rFonts w:ascii="Century Gothic" w:hAnsi="Century Gothic"/>
          <w:b/>
          <w:bCs/>
        </w:rPr>
        <w:t xml:space="preserve"> </w:t>
      </w:r>
      <w:r w:rsidR="00AA12F0">
        <w:rPr>
          <w:rFonts w:ascii="Century Gothic" w:hAnsi="Century Gothic"/>
          <w:b/>
          <w:bCs/>
        </w:rPr>
        <w:t>4</w:t>
      </w:r>
      <w:r w:rsidR="00C05BF1">
        <w:rPr>
          <w:rFonts w:ascii="Century Gothic" w:hAnsi="Century Gothic"/>
          <w:b/>
          <w:bCs/>
        </w:rPr>
        <w:t>° Básico</w:t>
      </w:r>
    </w:p>
    <w:p w:rsidR="00406B83" w:rsidRDefault="00C05BF1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</w:t>
      </w:r>
      <w:r w:rsidR="00090EDB">
        <w:rPr>
          <w:rFonts w:ascii="Century Gothic" w:hAnsi="Century Gothic"/>
          <w:b/>
          <w:bCs/>
        </w:rPr>
        <w:t xml:space="preserve"> – Ed. Física</w:t>
      </w:r>
    </w:p>
    <w:p w:rsidR="00406B83" w:rsidRDefault="00406B83" w:rsidP="00406B83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Semana </w:t>
      </w:r>
      <w:r w:rsidR="000A7F9E">
        <w:rPr>
          <w:rFonts w:ascii="Century Gothic" w:hAnsi="Century Gothic"/>
          <w:b/>
          <w:bCs/>
        </w:rPr>
        <w:t>6 - 7</w:t>
      </w:r>
    </w:p>
    <w:p w:rsidR="00406B83" w:rsidRDefault="00406B83" w:rsidP="00406B83">
      <w:pPr>
        <w:spacing w:after="0"/>
        <w:rPr>
          <w:rFonts w:ascii="Century Gothic" w:hAnsi="Century Gothic"/>
          <w:b/>
          <w:bCs/>
        </w:rPr>
      </w:pPr>
    </w:p>
    <w:p w:rsidR="00C82B8F" w:rsidRDefault="00C05BF1" w:rsidP="00E11722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OA: </w:t>
      </w:r>
      <w:r w:rsidR="00E11722">
        <w:rPr>
          <w:rFonts w:ascii="Century Gothic" w:hAnsi="Century Gothic"/>
        </w:rPr>
        <w:t>Identificar las propiedades de masa y volumen de los cuerpos.</w:t>
      </w:r>
    </w:p>
    <w:p w:rsidR="00090EDB" w:rsidRDefault="00090EDB" w:rsidP="00C82B8F">
      <w:pPr>
        <w:spacing w:after="0"/>
        <w:rPr>
          <w:rFonts w:ascii="Century Gothic" w:hAnsi="Century Gothic"/>
        </w:rPr>
      </w:pPr>
    </w:p>
    <w:p w:rsidR="001B54BE" w:rsidRDefault="001B54BE" w:rsidP="00C82B8F">
      <w:pPr>
        <w:spacing w:after="0"/>
        <w:rPr>
          <w:rFonts w:ascii="Century Gothic" w:hAnsi="Century Gothic"/>
        </w:rPr>
      </w:pPr>
    </w:p>
    <w:p w:rsidR="001B54BE" w:rsidRPr="00F74BF8" w:rsidRDefault="00E11722" w:rsidP="001B54BE">
      <w:pPr>
        <w:spacing w:after="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Reconocer las propiedades de la materia.</w:t>
      </w: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Con tu cuaderno de actividades de </w:t>
      </w:r>
      <w:r w:rsidR="008D02DF">
        <w:rPr>
          <w:rFonts w:ascii="Century Gothic" w:hAnsi="Century Gothic"/>
        </w:rPr>
        <w:t>4</w:t>
      </w:r>
      <w:r>
        <w:rPr>
          <w:rFonts w:ascii="Century Gothic" w:hAnsi="Century Gothic"/>
        </w:rPr>
        <w:t xml:space="preserve">° Básico, realiza el trabajo que aparece en las </w:t>
      </w:r>
      <w:r w:rsidRPr="001B54BE">
        <w:rPr>
          <w:rFonts w:ascii="Century Gothic" w:hAnsi="Century Gothic"/>
          <w:b/>
          <w:bCs/>
        </w:rPr>
        <w:t xml:space="preserve">páginas </w:t>
      </w:r>
      <w:r w:rsidR="00AA12F0">
        <w:rPr>
          <w:rFonts w:ascii="Century Gothic" w:hAnsi="Century Gothic"/>
          <w:b/>
          <w:bCs/>
        </w:rPr>
        <w:t>12</w:t>
      </w:r>
      <w:r w:rsidRPr="001B54BE">
        <w:rPr>
          <w:rFonts w:ascii="Century Gothic" w:hAnsi="Century Gothic"/>
          <w:b/>
          <w:bCs/>
        </w:rPr>
        <w:t xml:space="preserve"> a la 1</w:t>
      </w:r>
      <w:r w:rsidR="00AA12F0">
        <w:rPr>
          <w:rFonts w:ascii="Century Gothic" w:hAnsi="Century Gothic"/>
          <w:b/>
          <w:bCs/>
        </w:rPr>
        <w:t>5</w:t>
      </w:r>
      <w:r>
        <w:rPr>
          <w:rFonts w:ascii="Century Gothic" w:hAnsi="Century Gothic"/>
          <w:b/>
          <w:bCs/>
        </w:rPr>
        <w:t>,</w:t>
      </w:r>
      <w:r w:rsidR="00F74BF8">
        <w:rPr>
          <w:rFonts w:ascii="Century Gothic" w:hAnsi="Century Gothic"/>
          <w:b/>
          <w:bCs/>
        </w:rPr>
        <w:t xml:space="preserve"> correspondientes a </w:t>
      </w:r>
      <w:r w:rsidR="00AA12F0">
        <w:rPr>
          <w:rFonts w:ascii="Century Gothic" w:hAnsi="Century Gothic"/>
          <w:b/>
          <w:bCs/>
        </w:rPr>
        <w:t>la lección N°1</w:t>
      </w:r>
      <w:r>
        <w:rPr>
          <w:rFonts w:ascii="Century Gothic" w:hAnsi="Century Gothic"/>
          <w:b/>
          <w:bCs/>
        </w:rPr>
        <w:t>.</w:t>
      </w:r>
    </w:p>
    <w:p w:rsidR="001B54BE" w:rsidRDefault="001B54BE" w:rsidP="001B54BE">
      <w:pPr>
        <w:spacing w:after="0"/>
        <w:rPr>
          <w:rFonts w:ascii="Century Gothic" w:hAnsi="Century Gothic"/>
          <w:b/>
          <w:bCs/>
        </w:rPr>
      </w:pPr>
    </w:p>
    <w:p w:rsidR="001B54BE" w:rsidRDefault="00AA12F0" w:rsidP="001B54BE">
      <w:pPr>
        <w:spacing w:after="0"/>
        <w:rPr>
          <w:rFonts w:ascii="Century Gothic" w:hAnsi="Century Gothic"/>
        </w:rPr>
      </w:pPr>
      <w:r w:rsidRPr="00AA12F0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2063BA62" wp14:editId="7D4D792A">
            <wp:simplePos x="0" y="0"/>
            <wp:positionH relativeFrom="column">
              <wp:posOffset>3011805</wp:posOffset>
            </wp:positionH>
            <wp:positionV relativeFrom="paragraph">
              <wp:posOffset>140335</wp:posOffset>
            </wp:positionV>
            <wp:extent cx="1779224" cy="2331720"/>
            <wp:effectExtent l="0" t="0" r="0" b="0"/>
            <wp:wrapThrough wrapText="bothSides">
              <wp:wrapPolygon edited="0">
                <wp:start x="0" y="0"/>
                <wp:lineTo x="0" y="21353"/>
                <wp:lineTo x="21284" y="21353"/>
                <wp:lineTo x="21284" y="0"/>
                <wp:lineTo x="0" y="0"/>
              </wp:wrapPolygon>
            </wp:wrapThrough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24" cy="233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2F0">
        <w:rPr>
          <w:rFonts w:ascii="Century Gothic" w:hAnsi="Century Gothic"/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02F463CE" wp14:editId="5685B5B9">
            <wp:simplePos x="0" y="0"/>
            <wp:positionH relativeFrom="column">
              <wp:posOffset>489585</wp:posOffset>
            </wp:positionH>
            <wp:positionV relativeFrom="paragraph">
              <wp:posOffset>147320</wp:posOffset>
            </wp:positionV>
            <wp:extent cx="1734707" cy="2278380"/>
            <wp:effectExtent l="0" t="0" r="0" b="7620"/>
            <wp:wrapThrough wrapText="bothSides">
              <wp:wrapPolygon edited="0">
                <wp:start x="0" y="0"/>
                <wp:lineTo x="0" y="21492"/>
                <wp:lineTo x="21355" y="21492"/>
                <wp:lineTo x="21355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77"/>
                    <a:stretch/>
                  </pic:blipFill>
                  <pic:spPr bwMode="auto">
                    <a:xfrm>
                      <a:off x="0" y="0"/>
                      <a:ext cx="1734707" cy="2278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P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rPr>
          <w:rFonts w:ascii="Century Gothic" w:hAnsi="Century Gothic"/>
          <w:b/>
          <w:bCs/>
          <w:color w:val="00B050"/>
        </w:rPr>
      </w:pPr>
      <w:r w:rsidRPr="00F74BF8">
        <w:rPr>
          <w:rFonts w:ascii="Century Gothic" w:hAnsi="Century Gothic"/>
          <w:b/>
          <w:bCs/>
          <w:color w:val="00B050"/>
        </w:rPr>
        <w:t xml:space="preserve">Una vez las hayas trabajado, sube las imágenes de tus respuestas a la tarea de las semanas 6 y 7 a Google </w:t>
      </w:r>
      <w:proofErr w:type="spellStart"/>
      <w:r w:rsidRPr="00F74BF8">
        <w:rPr>
          <w:rFonts w:ascii="Century Gothic" w:hAnsi="Century Gothic"/>
          <w:b/>
          <w:bCs/>
          <w:color w:val="00B050"/>
        </w:rPr>
        <w:t>Classroom</w:t>
      </w:r>
      <w:proofErr w:type="spellEnd"/>
      <w:r w:rsidRPr="00F74BF8">
        <w:rPr>
          <w:rFonts w:ascii="Century Gothic" w:hAnsi="Century Gothic"/>
          <w:b/>
          <w:bCs/>
          <w:color w:val="00B050"/>
        </w:rPr>
        <w:t xml:space="preserve"> de la asignatura de ciencias</w:t>
      </w:r>
      <w:r>
        <w:rPr>
          <w:rFonts w:ascii="Century Gothic" w:hAnsi="Century Gothic"/>
          <w:b/>
          <w:bCs/>
          <w:color w:val="00B05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 w:rsidRPr="00F74BF8">
        <w:rPr>
          <w:rFonts w:ascii="Century Gothic" w:hAnsi="Century Gothic"/>
          <w:color w:val="FF0000"/>
        </w:rPr>
        <w:t xml:space="preserve">Si no tienes tu cuaderno de actividades aún, lo puedes encontrar en el </w:t>
      </w:r>
      <w:proofErr w:type="spellStart"/>
      <w:r w:rsidRPr="00F74BF8">
        <w:rPr>
          <w:rFonts w:ascii="Century Gothic" w:hAnsi="Century Gothic"/>
          <w:color w:val="FF0000"/>
        </w:rPr>
        <w:t>Classroom</w:t>
      </w:r>
      <w:proofErr w:type="spellEnd"/>
      <w:r w:rsidRPr="00F74BF8">
        <w:rPr>
          <w:rFonts w:ascii="Century Gothic" w:hAnsi="Century Gothic"/>
          <w:color w:val="FF0000"/>
        </w:rPr>
        <w:t xml:space="preserve"> de Ciencias, en la sección</w:t>
      </w:r>
      <w:r w:rsidRPr="00F74BF8">
        <w:rPr>
          <w:rFonts w:ascii="Century Gothic" w:hAnsi="Century Gothic"/>
          <w:b/>
          <w:bCs/>
          <w:color w:val="FF0000"/>
        </w:rPr>
        <w:t xml:space="preserve"> trabajo en clases </w:t>
      </w:r>
      <w:r w:rsidRPr="00F74BF8">
        <w:rPr>
          <w:rFonts w:ascii="Century Gothic" w:hAnsi="Century Gothic"/>
          <w:b/>
          <w:bCs/>
          <w:color w:val="FF0000"/>
        </w:rPr>
        <w:sym w:font="Wingdings" w:char="F0E0"/>
      </w:r>
      <w:r w:rsidRPr="00F74BF8">
        <w:rPr>
          <w:rFonts w:ascii="Century Gothic" w:hAnsi="Century Gothic"/>
          <w:b/>
          <w:bCs/>
          <w:color w:val="FF0000"/>
        </w:rPr>
        <w:t xml:space="preserve"> Libros</w:t>
      </w:r>
      <w:r>
        <w:rPr>
          <w:rFonts w:ascii="Century Gothic" w:hAnsi="Century Gothic"/>
          <w:b/>
          <w:bCs/>
          <w:color w:val="FF0000"/>
        </w:rPr>
        <w:t>.</w:t>
      </w:r>
    </w:p>
    <w:p w:rsidR="00F74BF8" w:rsidRDefault="00F74BF8" w:rsidP="00F74BF8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color w:val="FF0000"/>
        </w:rPr>
        <w:t>Cualquier duda del trabajo la puedes dejar como comentario privado dentro de la misma actividad</w:t>
      </w:r>
    </w:p>
    <w:p w:rsidR="00F74BF8" w:rsidRDefault="00F74BF8" w:rsidP="00F74BF8">
      <w:pPr>
        <w:rPr>
          <w:rFonts w:ascii="Century Gothic" w:hAnsi="Century Gothic"/>
        </w:rPr>
      </w:pPr>
    </w:p>
    <w:p w:rsidR="00F74BF8" w:rsidRDefault="00F74BF8" w:rsidP="00F74BF8">
      <w:pPr>
        <w:jc w:val="center"/>
        <w:rPr>
          <w:rFonts w:ascii="Century Gothic" w:hAnsi="Century Gothic"/>
          <w:i/>
          <w:iCs/>
        </w:rPr>
      </w:pPr>
      <w:r w:rsidRPr="00F74BF8">
        <w:rPr>
          <w:rFonts w:ascii="Century Gothic" w:hAnsi="Century Gothic"/>
          <w:i/>
          <w:iCs/>
        </w:rPr>
        <w:t xml:space="preserve">“Recuerda que no es necesario imprimir esta guía ya que se trabaja en el </w:t>
      </w:r>
      <w:r w:rsidRPr="00F74BF8">
        <w:rPr>
          <w:rFonts w:ascii="Century Gothic" w:hAnsi="Century Gothic"/>
          <w:b/>
          <w:bCs/>
          <w:i/>
          <w:iCs/>
        </w:rPr>
        <w:t>cuaderno de actividades</w:t>
      </w:r>
      <w:r w:rsidRPr="00F74BF8">
        <w:rPr>
          <w:rFonts w:ascii="Century Gothic" w:hAnsi="Century Gothic"/>
          <w:i/>
          <w:iCs/>
        </w:rPr>
        <w:t>”</w:t>
      </w:r>
    </w:p>
    <w:p w:rsidR="00083A39" w:rsidRDefault="00083A39" w:rsidP="00F74BF8">
      <w:pPr>
        <w:jc w:val="center"/>
        <w:rPr>
          <w:rFonts w:ascii="Century Gothic" w:hAnsi="Century Gothic"/>
          <w:i/>
          <w:iCs/>
        </w:rPr>
      </w:pPr>
    </w:p>
    <w:p w:rsidR="00E11722" w:rsidRDefault="00E11722" w:rsidP="00F74BF8">
      <w:pPr>
        <w:jc w:val="center"/>
        <w:rPr>
          <w:rFonts w:ascii="Century Gothic" w:hAnsi="Century Gothic"/>
          <w:i/>
          <w:iCs/>
        </w:rPr>
      </w:pPr>
    </w:p>
    <w:p w:rsidR="00083A39" w:rsidRDefault="00083A39" w:rsidP="00F74BF8">
      <w:pPr>
        <w:jc w:val="center"/>
        <w:rPr>
          <w:rFonts w:ascii="Century Gothic" w:hAnsi="Century Gothic"/>
          <w:i/>
          <w:iCs/>
        </w:rPr>
      </w:pPr>
    </w:p>
    <w:p w:rsidR="00AA12F0" w:rsidRDefault="00AA12F0" w:rsidP="00AA12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Educación Física</w:t>
      </w:r>
    </w:p>
    <w:p w:rsidR="00AA12F0" w:rsidRDefault="00AA12F0" w:rsidP="00AA12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6 y 7</w:t>
      </w:r>
    </w:p>
    <w:p w:rsidR="00AA12F0" w:rsidRDefault="00AA12F0" w:rsidP="00AA12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bookmarkStart w:id="0" w:name="_GoBack"/>
      <w:bookmarkEnd w:id="0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Cuarto Básico</w:t>
      </w:r>
    </w:p>
    <w:p w:rsidR="00AA12F0" w:rsidRDefault="00AA12F0" w:rsidP="00AA12F0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02A506" wp14:editId="4B81B2D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5422900" cy="985520"/>
                <wp:effectExtent l="0" t="0" r="24130" b="2476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2900" cy="98552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:rsidR="00AA12F0" w:rsidRPr="00BB751E" w:rsidRDefault="00AA12F0" w:rsidP="00AA12F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:rsidR="00AA12F0" w:rsidRPr="00BB751E" w:rsidRDefault="00AA12F0" w:rsidP="00AA12F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:rsidR="00AA12F0" w:rsidRPr="00BB751E" w:rsidRDefault="00AA12F0" w:rsidP="00AA12F0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, hacer llegar las Guías de Trabajo realizadas hasta el momento,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ya sea subiéndolas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Classroom</w:t>
                            </w:r>
                            <w:proofErr w:type="spellEnd"/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o bien 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por medio de fotografías a mi correo electrónico </w:t>
                            </w:r>
                            <w:hyperlink r:id="rId10" w:history="1">
                              <w:r w:rsidRPr="00D53FDF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cristobal.meneses@nuestrotiempo.cl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02A506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0;margin-top:12.3pt;width:427pt;height:77.6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" filled="f" strokecolor="#c00000" strokeweight="1.75pt">
                <v:path arrowok="t"/>
                <v:textbox style="mso-fit-shape-to-text:t">
                  <w:txbxContent>
                    <w:p w14:paraId="1045285D" w14:textId="77777777" w:rsidR="00AA12F0" w:rsidRPr="00BB751E" w:rsidRDefault="00AA12F0" w:rsidP="00AA12F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482A2AE3" w14:textId="77777777" w:rsidR="00AA12F0" w:rsidRPr="00BB751E" w:rsidRDefault="00AA12F0" w:rsidP="00AA12F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14BC1BA9" w14:textId="77777777" w:rsidR="00AA12F0" w:rsidRPr="00BB751E" w:rsidRDefault="00AA12F0" w:rsidP="00AA12F0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>, hacer llegar las Guías de Trabajo realizadas hasta el momento,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ya sea subiéndolas ar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>Classroom</w:t>
                      </w:r>
                      <w:proofErr w:type="spellEnd"/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o bien 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por medio de fotografías a mi correo electrónico </w:t>
                      </w:r>
                      <w:hyperlink r:id="rId11" w:history="1">
                        <w:r w:rsidRPr="00D53FDF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cristobal.meneses@nuestrotiempo.cl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12F0" w:rsidRPr="00B50CDC" w:rsidRDefault="00AA12F0" w:rsidP="00AA12F0">
      <w:pPr>
        <w:spacing w:line="240" w:lineRule="auto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>OA: Reforzar hábitos de vida saludable, conocimiento del cuerpo y actividades físicas en entornos seguros (hogar).</w:t>
      </w:r>
    </w:p>
    <w:p w:rsidR="00AA12F0" w:rsidRPr="00AB2881" w:rsidRDefault="00AA12F0" w:rsidP="00AA12F0">
      <w:pPr>
        <w:pStyle w:val="Prrafodelista"/>
        <w:numPr>
          <w:ilvl w:val="0"/>
          <w:numId w:val="6"/>
        </w:numPr>
        <w:spacing w:after="200" w:line="240" w:lineRule="auto"/>
        <w:rPr>
          <w:rFonts w:ascii="Century Gothic" w:hAnsi="Century Gothic" w:cstheme="minorHAnsi"/>
          <w:b/>
          <w:sz w:val="20"/>
          <w:szCs w:val="20"/>
        </w:rPr>
      </w:pPr>
      <w:r w:rsidRPr="00AB2881">
        <w:rPr>
          <w:rFonts w:ascii="Century Gothic" w:hAnsi="Century Gothic" w:cstheme="minorHAnsi"/>
          <w:b/>
          <w:sz w:val="20"/>
          <w:szCs w:val="20"/>
        </w:rPr>
        <w:t>Lee y responde</w:t>
      </w:r>
    </w:p>
    <w:p w:rsidR="00AA12F0" w:rsidRPr="00AB2881" w:rsidRDefault="00AA12F0" w:rsidP="00AA12F0">
      <w:pPr>
        <w:spacing w:line="240" w:lineRule="auto"/>
        <w:jc w:val="both"/>
        <w:rPr>
          <w:rFonts w:ascii="Century Gothic" w:hAnsi="Century Gothic" w:cstheme="minorHAnsi"/>
          <w:b/>
          <w:color w:val="00CC00"/>
          <w:sz w:val="20"/>
          <w:szCs w:val="20"/>
        </w:rPr>
      </w:pPr>
      <w:r w:rsidRPr="00AB2881">
        <w:rPr>
          <w:rFonts w:ascii="Century Gothic" w:hAnsi="Century Gothic" w:cstheme="minorHAnsi"/>
          <w:b/>
          <w:color w:val="00CC00"/>
          <w:sz w:val="20"/>
          <w:szCs w:val="20"/>
        </w:rPr>
        <w:t>¿Qué es el sedentarismo?</w:t>
      </w:r>
    </w:p>
    <w:p w:rsidR="00AA12F0" w:rsidRPr="00B50CDC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  <w:r w:rsidRPr="00B50CDC">
        <w:rPr>
          <w:rFonts w:ascii="Century Gothic" w:hAnsi="Century Gothic" w:cstheme="minorHAnsi"/>
          <w:color w:val="000000"/>
          <w:sz w:val="20"/>
          <w:szCs w:val="20"/>
        </w:rPr>
        <w:t>Llamamos </w:t>
      </w:r>
      <w:r w:rsidRPr="00B50CDC">
        <w:rPr>
          <w:rStyle w:val="negrita"/>
          <w:rFonts w:ascii="Century Gothic" w:hAnsi="Century Gothic" w:cstheme="minorHAnsi"/>
          <w:bCs/>
          <w:color w:val="000000"/>
          <w:sz w:val="20"/>
          <w:szCs w:val="20"/>
        </w:rPr>
        <w:t>sedentarismo </w:t>
      </w:r>
      <w:r w:rsidRPr="00B50CDC">
        <w:rPr>
          <w:rFonts w:ascii="Century Gothic" w:hAnsi="Century Gothic" w:cstheme="minorHAnsi"/>
          <w:color w:val="000000"/>
          <w:sz w:val="20"/>
          <w:szCs w:val="20"/>
        </w:rPr>
        <w:t>a aquellas actividades que realizamos las personas sentadas o reclinadas, mientras estamos despiertas, y que utilizan muy poca energía.</w:t>
      </w:r>
    </w:p>
    <w:p w:rsidR="00AA12F0" w:rsidRPr="00B50CDC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  <w:r w:rsidRPr="00B50CDC">
        <w:rPr>
          <w:rFonts w:ascii="Century Gothic" w:hAnsi="Century Gothic" w:cstheme="minorHAnsi"/>
          <w:color w:val="000000"/>
          <w:sz w:val="20"/>
          <w:szCs w:val="20"/>
        </w:rPr>
        <w:t>Los periodos sedentarios son aquellos momentos de tiempo en los que se llevan a cabo estas actividades que consumen muy poca energía, como por ejemplo, estar sentados durante los desplazamientos, en el trabajo o la escuela, en el ambiente doméstico y durante el tiempo de ocio. Las personas sedentarias tienen mayores posibilidades de contraer  enfermedades como la obesidad, hipertensión y diabetes.</w:t>
      </w:r>
    </w:p>
    <w:p w:rsidR="00AA12F0" w:rsidRPr="00AB2881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right="186"/>
        <w:jc w:val="both"/>
        <w:rPr>
          <w:rFonts w:ascii="Century Gothic" w:hAnsi="Century Gothic" w:cstheme="minorHAnsi"/>
          <w:b/>
          <w:color w:val="00CC00"/>
          <w:sz w:val="20"/>
          <w:szCs w:val="20"/>
        </w:rPr>
      </w:pPr>
      <w:r w:rsidRPr="00AB2881">
        <w:rPr>
          <w:rFonts w:ascii="Century Gothic" w:hAnsi="Century Gothic" w:cstheme="minorHAnsi"/>
          <w:b/>
          <w:color w:val="00CC00"/>
          <w:sz w:val="20"/>
          <w:szCs w:val="20"/>
        </w:rPr>
        <w:t>¿Qué beneficios tiene no ser sedentario?</w:t>
      </w:r>
    </w:p>
    <w:p w:rsidR="00AA12F0" w:rsidRPr="00B50CDC" w:rsidRDefault="00AA12F0" w:rsidP="00AA12F0">
      <w:pPr>
        <w:numPr>
          <w:ilvl w:val="0"/>
          <w:numId w:val="7"/>
        </w:numPr>
        <w:shd w:val="clear" w:color="auto" w:fill="FFFFFF"/>
        <w:tabs>
          <w:tab w:val="clear" w:pos="720"/>
          <w:tab w:val="num" w:pos="436"/>
        </w:tabs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la forma física y mantener un peso saludable.</w:t>
      </w:r>
    </w:p>
    <w:p w:rsidR="00AA12F0" w:rsidRPr="00B50CDC" w:rsidRDefault="00AA12F0" w:rsidP="00AA12F0">
      <w:pPr>
        <w:numPr>
          <w:ilvl w:val="0"/>
          <w:numId w:val="7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Facilitar un mayor desarrollo de habilidades sociales.</w:t>
      </w:r>
    </w:p>
    <w:p w:rsidR="00AA12F0" w:rsidRPr="00B50CDC" w:rsidRDefault="00AA12F0" w:rsidP="00AA12F0">
      <w:pPr>
        <w:numPr>
          <w:ilvl w:val="0"/>
          <w:numId w:val="7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el aprendizaje y la atención, el comportamiento y el rendimiento escolar.</w:t>
      </w:r>
    </w:p>
    <w:p w:rsidR="00AA12F0" w:rsidRPr="00B50CDC" w:rsidRDefault="00AA12F0" w:rsidP="00AA12F0">
      <w:pPr>
        <w:numPr>
          <w:ilvl w:val="0"/>
          <w:numId w:val="7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las habilidades del lenguaje.</w:t>
      </w:r>
    </w:p>
    <w:p w:rsidR="00AA12F0" w:rsidRPr="00B50CDC" w:rsidRDefault="00AA12F0" w:rsidP="00AA12F0">
      <w:pPr>
        <w:numPr>
          <w:ilvl w:val="0"/>
          <w:numId w:val="7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Mejorar la autoestima.</w:t>
      </w:r>
    </w:p>
    <w:p w:rsidR="00AA12F0" w:rsidRPr="00B50CDC" w:rsidRDefault="00AA12F0" w:rsidP="00AA12F0">
      <w:pPr>
        <w:numPr>
          <w:ilvl w:val="0"/>
          <w:numId w:val="7"/>
        </w:numPr>
        <w:shd w:val="clear" w:color="auto" w:fill="FFFFFF"/>
        <w:spacing w:before="27" w:after="27" w:line="360" w:lineRule="atLeast"/>
        <w:ind w:left="10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color w:val="000000"/>
          <w:sz w:val="20"/>
          <w:szCs w:val="20"/>
        </w:rPr>
        <w:t>Al no pasar tanto tiempo sentados, en casa o jugando solos con tabletas, consolas u otras pantallas tienen más tiempo para divertirse con sus amigas o amigos y aprender nuevas habilidades.</w:t>
      </w:r>
    </w:p>
    <w:p w:rsidR="00AA12F0" w:rsidRPr="00B50CDC" w:rsidRDefault="00AA12F0" w:rsidP="00AA12F0">
      <w:pPr>
        <w:shd w:val="clear" w:color="auto" w:fill="FFFFFF"/>
        <w:spacing w:before="27" w:after="27" w:line="360" w:lineRule="atLeast"/>
        <w:ind w:left="2832" w:right="118"/>
        <w:jc w:val="both"/>
        <w:rPr>
          <w:rFonts w:ascii="Century Gothic" w:eastAsia="Times New Roman" w:hAnsi="Century Gothic" w:cstheme="minorHAnsi"/>
          <w:b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b/>
          <w:color w:val="000000"/>
          <w:sz w:val="20"/>
          <w:szCs w:val="20"/>
        </w:rPr>
        <w:t>Ejemplos de sedentarismo</w:t>
      </w:r>
    </w:p>
    <w:p w:rsidR="00AA12F0" w:rsidRPr="00B50CDC" w:rsidRDefault="00AA12F0" w:rsidP="00AA12F0">
      <w:pPr>
        <w:shd w:val="clear" w:color="auto" w:fill="FFFFFF"/>
        <w:spacing w:before="27" w:after="27" w:line="360" w:lineRule="atLeast"/>
        <w:ind w:left="2832" w:right="118"/>
        <w:jc w:val="both"/>
        <w:rPr>
          <w:rFonts w:ascii="Century Gothic" w:eastAsia="Times New Roman" w:hAnsi="Century Gothic" w:cstheme="minorHAnsi"/>
          <w:color w:val="000000"/>
          <w:sz w:val="20"/>
          <w:szCs w:val="20"/>
        </w:rPr>
      </w:pPr>
      <w:r w:rsidRPr="00B50CDC">
        <w:rPr>
          <w:rFonts w:ascii="Century Gothic" w:eastAsia="Times New Roman" w:hAnsi="Century Gothic" w:cstheme="minorHAnsi"/>
          <w:noProof/>
          <w:color w:val="000000"/>
          <w:sz w:val="20"/>
          <w:szCs w:val="20"/>
          <w:lang w:eastAsia="es-CL"/>
        </w:rPr>
        <w:drawing>
          <wp:anchor distT="0" distB="0" distL="114300" distR="114300" simplePos="0" relativeHeight="251678720" behindDoc="0" locked="0" layoutInCell="1" allowOverlap="1" wp14:anchorId="49B5DB62" wp14:editId="60AE282D">
            <wp:simplePos x="0" y="0"/>
            <wp:positionH relativeFrom="column">
              <wp:posOffset>1024710</wp:posOffset>
            </wp:positionH>
            <wp:positionV relativeFrom="paragraph">
              <wp:posOffset>113953</wp:posOffset>
            </wp:positionV>
            <wp:extent cx="4123427" cy="1310242"/>
            <wp:effectExtent l="0" t="0" r="0" b="0"/>
            <wp:wrapNone/>
            <wp:docPr id="5" name="Imagen 4" descr="Cómo dejar de ser sedentario para recuperar la salud? - Nutrici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ómo dejar de ser sedentario para recuperar la salud? - Nutricioni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992" cy="1316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2F0" w:rsidRPr="00B50CDC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AA12F0" w:rsidRPr="00B50CDC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AA12F0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AA12F0" w:rsidRPr="00B50CDC" w:rsidRDefault="00AA12F0" w:rsidP="00AA12F0">
      <w:pPr>
        <w:pStyle w:val="NormalWeb"/>
        <w:shd w:val="clear" w:color="auto" w:fill="FFFFFF"/>
        <w:spacing w:before="137" w:beforeAutospacing="0" w:after="186" w:afterAutospacing="0" w:line="360" w:lineRule="atLeast"/>
        <w:ind w:left="284" w:right="186"/>
        <w:jc w:val="both"/>
        <w:rPr>
          <w:rFonts w:ascii="Century Gothic" w:hAnsi="Century Gothic" w:cstheme="minorHAnsi"/>
          <w:color w:val="000000"/>
          <w:sz w:val="20"/>
          <w:szCs w:val="20"/>
        </w:rPr>
      </w:pPr>
    </w:p>
    <w:p w:rsidR="00AA12F0" w:rsidRPr="00B50CDC" w:rsidRDefault="00AA12F0" w:rsidP="00AA12F0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="Arial"/>
          <w:b/>
          <w:sz w:val="20"/>
          <w:szCs w:val="20"/>
        </w:rPr>
        <w:lastRenderedPageBreak/>
        <w:t>Responde</w:t>
      </w:r>
    </w:p>
    <w:p w:rsidR="00AA12F0" w:rsidRPr="00B50CDC" w:rsidRDefault="00AA12F0" w:rsidP="00AA12F0">
      <w:pPr>
        <w:spacing w:line="240" w:lineRule="auto"/>
        <w:ind w:firstLine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A.- Con tus palabras ¿Qué es el sedentarismo?   </w:t>
      </w:r>
    </w:p>
    <w:p w:rsidR="00AA12F0" w:rsidRPr="00B50CDC" w:rsidRDefault="00AA12F0" w:rsidP="00AA12F0">
      <w:pPr>
        <w:spacing w:line="240" w:lineRule="auto"/>
        <w:ind w:firstLine="708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spacing w:line="240" w:lineRule="auto"/>
        <w:ind w:firstLine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B.- ¿Consideras que tu rutina diaria es sedentaria? ¿Por qué?  </w:t>
      </w:r>
    </w:p>
    <w:p w:rsidR="00AA12F0" w:rsidRPr="00B50CDC" w:rsidRDefault="00AA12F0" w:rsidP="00AA12F0">
      <w:pPr>
        <w:spacing w:line="240" w:lineRule="auto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spacing w:line="240" w:lineRule="auto"/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>C.- ¿Qué sucede con mi cuerpo cuando no hago actividad física y prefiero el    sedentarismo?</w:t>
      </w:r>
    </w:p>
    <w:p w:rsidR="00AA12F0" w:rsidRPr="00B50CDC" w:rsidRDefault="00AA12F0" w:rsidP="00AA12F0">
      <w:pPr>
        <w:spacing w:line="240" w:lineRule="auto"/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spacing w:line="240" w:lineRule="auto"/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D.- ¿Qué enfermedades están relacionadas con el </w:t>
      </w:r>
      <w:r>
        <w:rPr>
          <w:rFonts w:ascii="Century Gothic" w:hAnsi="Century Gothic" w:cstheme="minorHAnsi"/>
          <w:sz w:val="20"/>
          <w:szCs w:val="20"/>
        </w:rPr>
        <w:t xml:space="preserve">sedentarismo? </w:t>
      </w:r>
      <w:r w:rsidRPr="00B50CDC">
        <w:rPr>
          <w:rFonts w:ascii="Century Gothic" w:hAnsi="Century Gothic" w:cstheme="minorHAnsi"/>
          <w:sz w:val="20"/>
          <w:szCs w:val="20"/>
        </w:rPr>
        <w:t xml:space="preserve">  </w:t>
      </w:r>
    </w:p>
    <w:p w:rsidR="00AA12F0" w:rsidRPr="00B50CDC" w:rsidRDefault="00AA12F0" w:rsidP="00AA12F0">
      <w:pPr>
        <w:spacing w:line="240" w:lineRule="auto"/>
        <w:ind w:left="708"/>
        <w:rPr>
          <w:rFonts w:ascii="Century Gothic" w:hAnsi="Century Gothic" w:cstheme="minorHAnsi"/>
          <w:b/>
          <w:sz w:val="20"/>
          <w:szCs w:val="20"/>
        </w:rPr>
      </w:pPr>
    </w:p>
    <w:p w:rsidR="00AA12F0" w:rsidRPr="00B50CDC" w:rsidRDefault="00AA12F0" w:rsidP="00AA12F0">
      <w:pPr>
        <w:spacing w:line="240" w:lineRule="auto"/>
        <w:ind w:left="708"/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theme="minorHAnsi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80768" behindDoc="0" locked="0" layoutInCell="1" allowOverlap="1" wp14:anchorId="14481D91" wp14:editId="2DA307A3">
            <wp:simplePos x="0" y="0"/>
            <wp:positionH relativeFrom="margin">
              <wp:posOffset>-545465</wp:posOffset>
            </wp:positionH>
            <wp:positionV relativeFrom="margin">
              <wp:posOffset>3180080</wp:posOffset>
            </wp:positionV>
            <wp:extent cx="6435090" cy="5770880"/>
            <wp:effectExtent l="133350" t="114300" r="137160" b="1536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5090" cy="57708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CDC">
        <w:rPr>
          <w:rFonts w:ascii="Century Gothic" w:hAnsi="Century Gothic" w:cstheme="minorHAnsi"/>
          <w:b/>
          <w:sz w:val="20"/>
          <w:szCs w:val="20"/>
        </w:rPr>
        <w:t>2.- Sopa de letras, búscalas y enciérralas en un rectángulo.</w:t>
      </w:r>
    </w:p>
    <w:p w:rsidR="00AA12F0" w:rsidRPr="00B50CDC" w:rsidRDefault="00AA12F0" w:rsidP="00AA12F0">
      <w:pPr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theme="minorHAnsi"/>
          <w:b/>
          <w:sz w:val="20"/>
          <w:szCs w:val="20"/>
        </w:rPr>
        <w:t>3.- Es momento de moverse, invita a un adulto a realizar una competencia.</w:t>
      </w: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lastRenderedPageBreak/>
        <w:drawing>
          <wp:anchor distT="0" distB="0" distL="114300" distR="114300" simplePos="0" relativeHeight="251675648" behindDoc="1" locked="0" layoutInCell="1" allowOverlap="1" wp14:anchorId="6268C863" wp14:editId="68DC6570">
            <wp:simplePos x="0" y="0"/>
            <wp:positionH relativeFrom="column">
              <wp:posOffset>688280</wp:posOffset>
            </wp:positionH>
            <wp:positionV relativeFrom="paragraph">
              <wp:posOffset>415901</wp:posOffset>
            </wp:positionV>
            <wp:extent cx="4597879" cy="1361654"/>
            <wp:effectExtent l="0" t="0" r="0" b="0"/>
            <wp:wrapNone/>
            <wp:docPr id="21" name="Imagen 21" descr="Resultado de imagen para elongacione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sultado de imagen para elongaciones para colore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2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>A.- Realiza elongaciones y movilidad articular antes de comenzar (vistas en clases).</w:t>
      </w: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79744" behindDoc="0" locked="0" layoutInCell="1" allowOverlap="1" wp14:anchorId="6A2C73F8" wp14:editId="4669DBB7">
            <wp:simplePos x="0" y="0"/>
            <wp:positionH relativeFrom="column">
              <wp:posOffset>929640</wp:posOffset>
            </wp:positionH>
            <wp:positionV relativeFrom="paragraph">
              <wp:posOffset>530860</wp:posOffset>
            </wp:positionV>
            <wp:extent cx="4036695" cy="1172845"/>
            <wp:effectExtent l="0" t="0" r="0" b="0"/>
            <wp:wrapNone/>
            <wp:docPr id="8" name="Imagen 8" descr="Entrenamiento de la Musculatura Abdominal: una Perspectiv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ntrenamiento de la Musculatura Abdominal: una Perspectiva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95" cy="1172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>B.-  Trabajo abdominal: Realizar elevación de piernas (juntas) con los brazos al costado de mi cuerpo apoyando mis manos. Realizar este ejercicio 3 veces por 20 a 30 segundos. Recuerda siempre descansar.</w:t>
      </w: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76672" behindDoc="1" locked="0" layoutInCell="1" allowOverlap="1" wp14:anchorId="661EE786" wp14:editId="4AA4FD09">
            <wp:simplePos x="0" y="0"/>
            <wp:positionH relativeFrom="column">
              <wp:posOffset>-109493</wp:posOffset>
            </wp:positionH>
            <wp:positionV relativeFrom="paragraph">
              <wp:posOffset>796975</wp:posOffset>
            </wp:positionV>
            <wp:extent cx="5401513" cy="1419149"/>
            <wp:effectExtent l="19050" t="0" r="8687" b="0"/>
            <wp:wrapNone/>
            <wp:docPr id="16" name="Imagen 16" descr="Resultado de imagen para flexiones de braz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esultado de imagen para flexiones de brazos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513" cy="1419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>C.- Flexiones de brazos: Realiza la mayor cantidad de flexiones de brazos (máximo 15); (si no puedes realizarla, resiste en la posición “A” 40 segundos) igual que en la imagen. Luego invita al adulto que te supere. Si no estás cansado vuelve a repetirlo (siempre que hayas descansado).</w:t>
      </w: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>A</w:t>
      </w: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sz w:val="20"/>
          <w:szCs w:val="20"/>
        </w:rPr>
        <w:t xml:space="preserve">                                                 B</w:t>
      </w:r>
    </w:p>
    <w:p w:rsidR="00AA12F0" w:rsidRPr="00B50CDC" w:rsidRDefault="00AA12F0" w:rsidP="00AA12F0">
      <w:pPr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</w:p>
    <w:p w:rsidR="00AA12F0" w:rsidRPr="00B50CDC" w:rsidRDefault="00AA12F0" w:rsidP="00AA12F0">
      <w:pPr>
        <w:ind w:left="708"/>
        <w:rPr>
          <w:rFonts w:ascii="Century Gothic" w:hAnsi="Century Gothic" w:cstheme="minorHAnsi"/>
          <w:sz w:val="20"/>
          <w:szCs w:val="20"/>
        </w:rPr>
      </w:pPr>
      <w:r w:rsidRPr="00B50CDC">
        <w:rPr>
          <w:rFonts w:ascii="Century Gothic" w:hAnsi="Century Gothic" w:cstheme="minorHAnsi"/>
          <w:noProof/>
          <w:sz w:val="20"/>
          <w:szCs w:val="20"/>
          <w:lang w:eastAsia="es-CL"/>
        </w:rPr>
        <w:drawing>
          <wp:anchor distT="0" distB="0" distL="114300" distR="114300" simplePos="0" relativeHeight="251677696" behindDoc="1" locked="0" layoutInCell="1" allowOverlap="1" wp14:anchorId="368C17B0" wp14:editId="3775977A">
            <wp:simplePos x="0" y="0"/>
            <wp:positionH relativeFrom="column">
              <wp:posOffset>3353495</wp:posOffset>
            </wp:positionH>
            <wp:positionV relativeFrom="paragraph">
              <wp:posOffset>356690</wp:posOffset>
            </wp:positionV>
            <wp:extent cx="1390650" cy="1121434"/>
            <wp:effectExtent l="0" t="0" r="0" b="0"/>
            <wp:wrapNone/>
            <wp:docPr id="19" name="Imagen 19" descr="Resultado de imagen para salto a pies junt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sultado de imagen para salto a pies juntos para colorear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2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50CDC">
        <w:rPr>
          <w:rFonts w:ascii="Century Gothic" w:hAnsi="Century Gothic" w:cstheme="minorHAnsi"/>
          <w:sz w:val="20"/>
          <w:szCs w:val="20"/>
        </w:rPr>
        <w:t xml:space="preserve">D.- Salto a pies juntos: Ubica un objeto en el suelo que puedas saltar y realiza 20 saltos a pies juntos, luego es el turno del adulto. Repitan esta actividad 3 veces (descansando entre ellas). </w:t>
      </w:r>
    </w:p>
    <w:p w:rsidR="00AA12F0" w:rsidRPr="00B50CDC" w:rsidRDefault="00AA12F0" w:rsidP="00AA12F0">
      <w:pPr>
        <w:rPr>
          <w:rFonts w:ascii="Century Gothic" w:hAnsi="Century Gothic" w:cstheme="minorHAnsi"/>
          <w:b/>
          <w:sz w:val="20"/>
          <w:szCs w:val="20"/>
        </w:rPr>
      </w:pPr>
    </w:p>
    <w:p w:rsidR="00AA12F0" w:rsidRPr="00B50CDC" w:rsidRDefault="00AA12F0" w:rsidP="00AA12F0">
      <w:pPr>
        <w:rPr>
          <w:rFonts w:ascii="Century Gothic" w:hAnsi="Century Gothic" w:cs="Arial"/>
          <w:b/>
          <w:sz w:val="20"/>
          <w:szCs w:val="20"/>
        </w:rPr>
      </w:pPr>
    </w:p>
    <w:p w:rsidR="00AA12F0" w:rsidRPr="00AB2881" w:rsidRDefault="00AA12F0" w:rsidP="00AA12F0">
      <w:pPr>
        <w:jc w:val="center"/>
        <w:rPr>
          <w:rFonts w:ascii="Century Gothic" w:hAnsi="Century Gothic" w:cstheme="minorHAnsi"/>
          <w:b/>
          <w:color w:val="CC3399"/>
          <w:sz w:val="20"/>
          <w:szCs w:val="20"/>
        </w:rPr>
      </w:pPr>
    </w:p>
    <w:p w:rsidR="00AA12F0" w:rsidRPr="00AB2881" w:rsidRDefault="00AA12F0" w:rsidP="00AA12F0">
      <w:pPr>
        <w:jc w:val="center"/>
        <w:rPr>
          <w:rFonts w:ascii="Century Gothic" w:hAnsi="Century Gothic" w:cstheme="minorHAnsi"/>
          <w:b/>
          <w:color w:val="CC3399"/>
          <w:sz w:val="20"/>
          <w:szCs w:val="20"/>
        </w:rPr>
      </w:pPr>
      <w:r w:rsidRPr="00AB2881">
        <w:rPr>
          <w:rFonts w:ascii="Century Gothic" w:hAnsi="Century Gothic" w:cstheme="minorHAnsi"/>
          <w:b/>
          <w:color w:val="CC3399"/>
          <w:sz w:val="20"/>
          <w:szCs w:val="20"/>
        </w:rPr>
        <w:t>RECUERDA REALIZAR ESTA GUIA DE EJERCICIOS MINIMO 2 VECES A LA SEMANA</w:t>
      </w:r>
    </w:p>
    <w:p w:rsidR="00AA12F0" w:rsidRPr="00B50CDC" w:rsidRDefault="00AA12F0" w:rsidP="00AA12F0">
      <w:pPr>
        <w:jc w:val="center"/>
        <w:rPr>
          <w:rFonts w:ascii="Century Gothic" w:hAnsi="Century Gothic" w:cstheme="minorHAnsi"/>
          <w:b/>
          <w:sz w:val="20"/>
          <w:szCs w:val="20"/>
        </w:rPr>
      </w:pPr>
      <w:r w:rsidRPr="00B50CDC">
        <w:rPr>
          <w:rFonts w:ascii="Century Gothic" w:hAnsi="Century Gothic" w:cstheme="minorHAnsi"/>
          <w:b/>
          <w:sz w:val="20"/>
          <w:szCs w:val="20"/>
        </w:rPr>
        <w:t>Esta guía será evaluada; debe estar desarrollada en su totalidad y enviada al profesor.</w:t>
      </w:r>
    </w:p>
    <w:p w:rsidR="00AA12F0" w:rsidRDefault="00AA12F0" w:rsidP="00AA12F0">
      <w:pPr>
        <w:pStyle w:val="Default"/>
      </w:pPr>
    </w:p>
    <w:p w:rsidR="00AA12F0" w:rsidRDefault="00AA12F0" w:rsidP="00AA12F0">
      <w:pPr>
        <w:pStyle w:val="Default"/>
      </w:pPr>
    </w:p>
    <w:p w:rsidR="00AA12F0" w:rsidRDefault="00AA12F0" w:rsidP="00AA12F0">
      <w:pPr>
        <w:pStyle w:val="Default"/>
      </w:pPr>
    </w:p>
    <w:p w:rsidR="00AA12F0" w:rsidRDefault="00AA12F0" w:rsidP="00AA12F0">
      <w:pPr>
        <w:rPr>
          <w:rFonts w:ascii="Century Gothic" w:hAnsi="Century Gothic"/>
          <w:i/>
          <w:iCs/>
        </w:rPr>
      </w:pPr>
    </w:p>
    <w:sectPr w:rsidR="00AA12F0" w:rsidSect="00D6727B">
      <w:headerReference w:type="first" r:id="rId18"/>
      <w:pgSz w:w="12240" w:h="15840"/>
      <w:pgMar w:top="1417" w:right="1701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0DF" w:rsidRDefault="009420DF" w:rsidP="00406B83">
      <w:pPr>
        <w:spacing w:after="0" w:line="240" w:lineRule="auto"/>
      </w:pPr>
      <w:r>
        <w:separator/>
      </w:r>
    </w:p>
  </w:endnote>
  <w:endnote w:type="continuationSeparator" w:id="0">
    <w:p w:rsidR="009420DF" w:rsidRDefault="009420DF" w:rsidP="00406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0DF" w:rsidRDefault="009420DF" w:rsidP="00406B83">
      <w:pPr>
        <w:spacing w:after="0" w:line="240" w:lineRule="auto"/>
      </w:pPr>
      <w:r>
        <w:separator/>
      </w:r>
    </w:p>
  </w:footnote>
  <w:footnote w:type="continuationSeparator" w:id="0">
    <w:p w:rsidR="009420DF" w:rsidRDefault="009420DF" w:rsidP="00406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F831C88" wp14:editId="0BE22D40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10" cy="403860"/>
          <wp:effectExtent l="0" t="0" r="0" b="0"/>
          <wp:wrapNone/>
          <wp:docPr id="10" name="Imagen 10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6B83" w:rsidRDefault="00406B83" w:rsidP="00406B83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:rsidR="00406B8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>Profesores: Matías Núñez G.</w:t>
    </w:r>
    <w:r w:rsidR="00127357">
      <w:rPr>
        <w:rFonts w:ascii="Century Gothic" w:hAnsi="Century Gothic"/>
        <w:sz w:val="16"/>
        <w:szCs w:val="16"/>
        <w:lang w:val="es-ES_tradnl"/>
      </w:rPr>
      <w:t xml:space="preserve"> – Cristóbal Meneses G.</w:t>
    </w:r>
  </w:p>
  <w:p w:rsidR="00406B83" w:rsidRPr="00567133" w:rsidRDefault="00406B83" w:rsidP="00406B83">
    <w:pPr>
      <w:pBdr>
        <w:bottom w:val="single" w:sz="12" w:space="1" w:color="auto"/>
      </w:pBdr>
      <w:spacing w:after="0"/>
      <w:jc w:val="center"/>
      <w:rPr>
        <w:rFonts w:ascii="Century Gothic" w:hAnsi="Century Gothic"/>
        <w:b/>
        <w:bCs/>
        <w:sz w:val="16"/>
        <w:szCs w:val="16"/>
        <w:lang w:val="es-ES_tradnl"/>
      </w:rPr>
    </w:pPr>
    <w:r w:rsidRPr="00567133">
      <w:rPr>
        <w:rFonts w:ascii="Century Gothic" w:hAnsi="Century Gothic"/>
        <w:b/>
        <w:bCs/>
        <w:sz w:val="16"/>
        <w:szCs w:val="16"/>
        <w:lang w:val="es-ES_tradnl"/>
      </w:rPr>
      <w:t xml:space="preserve">Correo: </w:t>
    </w:r>
    <w:hyperlink r:id="rId2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matias.nunez@nuestrotiempo.cl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– </w:t>
    </w:r>
    <w:hyperlink r:id="rId3" w:history="1">
      <w:r w:rsidR="00127357" w:rsidRPr="009008C4">
        <w:rPr>
          <w:rStyle w:val="Hipervnculo"/>
          <w:rFonts w:ascii="Century Gothic" w:hAnsi="Century Gothic"/>
          <w:b/>
          <w:bCs/>
          <w:sz w:val="16"/>
          <w:szCs w:val="16"/>
          <w:lang w:val="es-ES_tradnl"/>
        </w:rPr>
        <w:t>cristobal.meses@nuestrotiempo.cl</w:t>
      </w:r>
    </w:hyperlink>
    <w:r w:rsidR="00127357">
      <w:rPr>
        <w:rFonts w:ascii="Century Gothic" w:hAnsi="Century Gothic"/>
        <w:b/>
        <w:bCs/>
        <w:sz w:val="16"/>
        <w:szCs w:val="16"/>
        <w:lang w:val="es-ES_tradn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>
    <w:nsid w:val="00F446F2"/>
    <w:multiLevelType w:val="hybridMultilevel"/>
    <w:tmpl w:val="F4A045C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41B99"/>
    <w:multiLevelType w:val="hybridMultilevel"/>
    <w:tmpl w:val="B78619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B2894"/>
    <w:multiLevelType w:val="hybridMultilevel"/>
    <w:tmpl w:val="EA6CDC26"/>
    <w:lvl w:ilvl="0" w:tplc="AE068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042A9"/>
    <w:multiLevelType w:val="hybridMultilevel"/>
    <w:tmpl w:val="FF2AA2B4"/>
    <w:lvl w:ilvl="0" w:tplc="94E2120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F95C5D"/>
    <w:multiLevelType w:val="hybridMultilevel"/>
    <w:tmpl w:val="BB8EB93C"/>
    <w:lvl w:ilvl="0" w:tplc="948089B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D125B"/>
    <w:multiLevelType w:val="multilevel"/>
    <w:tmpl w:val="BFB62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83"/>
    <w:rsid w:val="00083A39"/>
    <w:rsid w:val="00090EDB"/>
    <w:rsid w:val="000A7F9E"/>
    <w:rsid w:val="00127357"/>
    <w:rsid w:val="001B54BE"/>
    <w:rsid w:val="001F10F9"/>
    <w:rsid w:val="002A0858"/>
    <w:rsid w:val="00300F7B"/>
    <w:rsid w:val="003E1F7D"/>
    <w:rsid w:val="00406B83"/>
    <w:rsid w:val="004103BA"/>
    <w:rsid w:val="00567133"/>
    <w:rsid w:val="005B25D8"/>
    <w:rsid w:val="006436AF"/>
    <w:rsid w:val="00793E94"/>
    <w:rsid w:val="007C7455"/>
    <w:rsid w:val="0086516F"/>
    <w:rsid w:val="008D02DF"/>
    <w:rsid w:val="009420DF"/>
    <w:rsid w:val="00A2249C"/>
    <w:rsid w:val="00A8060A"/>
    <w:rsid w:val="00AA12F0"/>
    <w:rsid w:val="00C05BF1"/>
    <w:rsid w:val="00C42F96"/>
    <w:rsid w:val="00C82AEF"/>
    <w:rsid w:val="00C82B8F"/>
    <w:rsid w:val="00CB3836"/>
    <w:rsid w:val="00CE5674"/>
    <w:rsid w:val="00D128EB"/>
    <w:rsid w:val="00D6727B"/>
    <w:rsid w:val="00E11722"/>
    <w:rsid w:val="00E27907"/>
    <w:rsid w:val="00E87158"/>
    <w:rsid w:val="00EC42A9"/>
    <w:rsid w:val="00F74BF8"/>
    <w:rsid w:val="00FB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78B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B83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B83"/>
  </w:style>
  <w:style w:type="paragraph" w:styleId="Piedepgina">
    <w:name w:val="footer"/>
    <w:basedOn w:val="Normal"/>
    <w:link w:val="PiedepginaCar"/>
    <w:uiPriority w:val="99"/>
    <w:unhideWhenUsed/>
    <w:rsid w:val="00406B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B83"/>
  </w:style>
  <w:style w:type="character" w:styleId="Hipervnculo">
    <w:name w:val="Hyperlink"/>
    <w:basedOn w:val="Fuentedeprrafopredeter"/>
    <w:uiPriority w:val="99"/>
    <w:unhideWhenUsed/>
    <w:rsid w:val="00406B8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5674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2B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lista7concolores-nfasis21">
    <w:name w:val="Tabla de lista 7 con colores - Énfasis 21"/>
    <w:basedOn w:val="Tablanormal"/>
    <w:uiPriority w:val="52"/>
    <w:rsid w:val="00C05BF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357"/>
    <w:rPr>
      <w:color w:val="605E5C"/>
      <w:shd w:val="clear" w:color="auto" w:fill="E1DFDD"/>
    </w:rPr>
  </w:style>
  <w:style w:type="paragraph" w:customStyle="1" w:styleId="Cuerpo">
    <w:name w:val="Cuerpo"/>
    <w:rsid w:val="00083A3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paragraph" w:customStyle="1" w:styleId="Default">
    <w:name w:val="Default"/>
    <w:rsid w:val="00AA12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MX"/>
    </w:rPr>
  </w:style>
  <w:style w:type="paragraph" w:styleId="NormalWeb">
    <w:name w:val="Normal (Web)"/>
    <w:basedOn w:val="Normal"/>
    <w:uiPriority w:val="99"/>
    <w:semiHidden/>
    <w:unhideWhenUsed/>
    <w:rsid w:val="00AA1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negrita">
    <w:name w:val="negrita"/>
    <w:basedOn w:val="Fuentedeprrafopredeter"/>
    <w:rsid w:val="00AA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ristobal.meneses@nuestrotiempo.c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mailto:cristobal.meneses@nuestrotiempo.c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obal.meses@nuestrotiempo.cl" TargetMode="External"/><Relationship Id="rId2" Type="http://schemas.openxmlformats.org/officeDocument/2006/relationships/hyperlink" Target="mailto:matias.nunez@nuestrotiempo.cl" TargetMode="External"/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Núñez</dc:creator>
  <cp:keywords/>
  <dc:description/>
  <cp:lastModifiedBy>Ale</cp:lastModifiedBy>
  <cp:revision>5</cp:revision>
  <dcterms:created xsi:type="dcterms:W3CDTF">2021-04-01T01:56:00Z</dcterms:created>
  <dcterms:modified xsi:type="dcterms:W3CDTF">2021-04-01T12:26:00Z</dcterms:modified>
</cp:coreProperties>
</file>