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4A6B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04B4F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22BD0803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48E917C8" w14:textId="1C5F8C45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ED7F6D">
        <w:rPr>
          <w:rFonts w:ascii="Century Gothic" w:hAnsi="Century Gothic"/>
          <w:b/>
          <w:bCs/>
        </w:rPr>
        <w:t>2</w:t>
      </w:r>
      <w:r w:rsidR="001F6E95">
        <w:rPr>
          <w:rFonts w:ascii="Century Gothic" w:hAnsi="Century Gothic"/>
          <w:b/>
          <w:bCs/>
        </w:rPr>
        <w:t>5</w:t>
      </w:r>
      <w:r w:rsidR="00ED52E2">
        <w:rPr>
          <w:rFonts w:ascii="Century Gothic" w:hAnsi="Century Gothic"/>
          <w:b/>
          <w:bCs/>
        </w:rPr>
        <w:t xml:space="preserve"> y 26</w:t>
      </w:r>
    </w:p>
    <w:p w14:paraId="31423271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395EA46" w14:textId="58B882B0" w:rsidR="00D63551" w:rsidRPr="0046289A" w:rsidRDefault="00367C05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944596" wp14:editId="713E4C74">
                <wp:simplePos x="0" y="0"/>
                <wp:positionH relativeFrom="column">
                  <wp:posOffset>-60960</wp:posOffset>
                </wp:positionH>
                <wp:positionV relativeFrom="paragraph">
                  <wp:posOffset>309245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35DDAE0F" w14:textId="2826F4D4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de la semana </w:t>
                            </w:r>
                            <w:r w:rsidR="00D0437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1F6E9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44596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4.8pt;margin-top:24.35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" filled="f" strokecolor="#ffc000" strokeweight="1.5pt">
                <v:textbox style="mso-fit-shape-to-text:t">
                  <w:txbxContent>
                    <w:p w14:paraId="35DDAE0F" w14:textId="2826F4D4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fotos sobre el avance de los estudiantes en las guías/trabajos de ciencias de la semana </w:t>
                      </w:r>
                      <w:r w:rsidR="00D0437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1F6E9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04555C">
        <w:rPr>
          <w:rFonts w:ascii="Century Gothic" w:hAnsi="Century Gothic"/>
          <w:b/>
          <w:bCs/>
          <w:sz w:val="20"/>
          <w:szCs w:val="20"/>
        </w:rPr>
        <w:t>Evidenciar</w:t>
      </w:r>
      <w:r w:rsidR="001F6E95">
        <w:rPr>
          <w:rFonts w:ascii="Century Gothic" w:hAnsi="Century Gothic"/>
          <w:b/>
          <w:bCs/>
          <w:sz w:val="20"/>
          <w:szCs w:val="20"/>
        </w:rPr>
        <w:t xml:space="preserve"> los proceso</w:t>
      </w:r>
      <w:r w:rsidR="00DE29CF">
        <w:rPr>
          <w:rFonts w:ascii="Century Gothic" w:hAnsi="Century Gothic"/>
          <w:b/>
          <w:bCs/>
          <w:sz w:val="20"/>
          <w:szCs w:val="20"/>
        </w:rPr>
        <w:t>s</w:t>
      </w:r>
      <w:r w:rsidR="001F6E95">
        <w:rPr>
          <w:rFonts w:ascii="Century Gothic" w:hAnsi="Century Gothic"/>
          <w:b/>
          <w:bCs/>
          <w:sz w:val="20"/>
          <w:szCs w:val="20"/>
        </w:rPr>
        <w:t xml:space="preserve"> de producción energética</w:t>
      </w:r>
      <w:r w:rsidR="00DE29CF">
        <w:rPr>
          <w:rFonts w:ascii="Century Gothic" w:hAnsi="Century Gothic"/>
          <w:b/>
          <w:bCs/>
          <w:sz w:val="20"/>
          <w:szCs w:val="20"/>
        </w:rPr>
        <w:t xml:space="preserve"> y almacenamiento</w:t>
      </w:r>
      <w:r w:rsidR="001F6E95">
        <w:rPr>
          <w:rFonts w:ascii="Century Gothic" w:hAnsi="Century Gothic"/>
          <w:b/>
          <w:bCs/>
          <w:sz w:val="20"/>
          <w:szCs w:val="20"/>
        </w:rPr>
        <w:t>.</w:t>
      </w:r>
      <w:r w:rsidR="0004555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9495560" w14:textId="77777777" w:rsidR="00D04371" w:rsidRPr="00367C05" w:rsidRDefault="00D63551" w:rsidP="009465F7">
      <w:pPr>
        <w:spacing w:line="240" w:lineRule="auto"/>
        <w:rPr>
          <w:rFonts w:ascii="Century Gothic" w:hAnsi="Century Gothic" w:cstheme="minorHAnsi"/>
          <w:b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4D5D0476" w14:textId="7882B282" w:rsidR="00C15225" w:rsidRDefault="001F6E95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Los procesos de producción de energía.</w:t>
      </w:r>
    </w:p>
    <w:p w14:paraId="048112BD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5C2FA0DF" w14:textId="397A7AAC" w:rsidR="00465416" w:rsidRDefault="001F6E95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 xml:space="preserve">La energía que utilizamos diariamente </w:t>
      </w:r>
      <w:r w:rsidR="00DE29CF">
        <w:rPr>
          <w:rFonts w:ascii="Century Gothic" w:eastAsiaTheme="minorHAnsi" w:hAnsi="Century Gothic" w:cstheme="minorBidi"/>
          <w:color w:val="auto"/>
          <w:lang w:eastAsia="en-US"/>
        </w:rPr>
        <w:t>es generada de diversas formas, a través de centrales hidroeléctricas, plantas de carbón y en menor medida a través de energías no convencionales, como la solar o eólica, para esta actividad deberás hacer lo siguiente:</w:t>
      </w:r>
    </w:p>
    <w:p w14:paraId="2AC0DF12" w14:textId="443A6D10" w:rsidR="00DE29CF" w:rsidRDefault="00DE29CF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076C925" w14:textId="4E6E705F" w:rsidR="00DE29CF" w:rsidRPr="00DE29CF" w:rsidRDefault="00DE29CF" w:rsidP="00DE29CF">
      <w:pPr>
        <w:pStyle w:val="Cuerpo"/>
        <w:numPr>
          <w:ilvl w:val="0"/>
          <w:numId w:val="3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Investigar sobre las formas de producción energética de Chile (2 convencionales y 2 no convencionales) y formas de almacenamiento de energía.</w:t>
      </w:r>
    </w:p>
    <w:p w14:paraId="7F6C9286" w14:textId="263980C4" w:rsidR="00DE29CF" w:rsidRPr="00DE29CF" w:rsidRDefault="00DE29CF" w:rsidP="00DE29CF">
      <w:pPr>
        <w:pStyle w:val="Cuerpo"/>
        <w:numPr>
          <w:ilvl w:val="0"/>
          <w:numId w:val="3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Confeccionar un PPT o un papelógrafo con esta información, usando lo más importante.</w:t>
      </w:r>
    </w:p>
    <w:p w14:paraId="070DAB42" w14:textId="51188C25" w:rsidR="00DE29CF" w:rsidRPr="00DE29CF" w:rsidRDefault="00DE29CF" w:rsidP="00DE29CF">
      <w:pPr>
        <w:pStyle w:val="Cuerpo"/>
        <w:numPr>
          <w:ilvl w:val="0"/>
          <w:numId w:val="3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Incluir esquemas y/o fotografías.</w:t>
      </w:r>
    </w:p>
    <w:p w14:paraId="35C553B7" w14:textId="16784ADA" w:rsidR="00DE29CF" w:rsidRPr="00DE29CF" w:rsidRDefault="00DE29CF" w:rsidP="00DE29CF">
      <w:pPr>
        <w:pStyle w:val="Cuerpo"/>
        <w:numPr>
          <w:ilvl w:val="0"/>
          <w:numId w:val="3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El orden es el siguiente:</w:t>
      </w:r>
    </w:p>
    <w:p w14:paraId="1FDC3D27" w14:textId="5F22BE3C" w:rsidR="00DE29CF" w:rsidRPr="00DE29CF" w:rsidRDefault="00DE29CF" w:rsidP="00DE29CF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</w:p>
    <w:p w14:paraId="52E8DF0F" w14:textId="6E3E03A6" w:rsidR="00DE29CF" w:rsidRPr="00DE29CF" w:rsidRDefault="00DE29CF" w:rsidP="00DE29CF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Portada</w:t>
      </w:r>
    </w:p>
    <w:p w14:paraId="5C1EE4EC" w14:textId="196C5A27" w:rsidR="00DE29CF" w:rsidRPr="00DE29CF" w:rsidRDefault="00DE29CF" w:rsidP="00DE29CF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Introducción</w:t>
      </w:r>
    </w:p>
    <w:p w14:paraId="6CCB4822" w14:textId="60E45F31" w:rsidR="00DE29CF" w:rsidRPr="00DE29CF" w:rsidRDefault="00DE29CF" w:rsidP="00DE29CF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Métodos de producción convencionales</w:t>
      </w:r>
    </w:p>
    <w:p w14:paraId="2AE9A825" w14:textId="35A1F071" w:rsidR="00DE29CF" w:rsidRPr="00DE29CF" w:rsidRDefault="00DE29CF" w:rsidP="00DE29CF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Métodos de producción no convencionales</w:t>
      </w:r>
    </w:p>
    <w:p w14:paraId="2091E99B" w14:textId="0E6659E5" w:rsidR="00DE29CF" w:rsidRPr="00DE29CF" w:rsidRDefault="00DE29CF" w:rsidP="00DE29CF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Almacenamiento de energía</w:t>
      </w:r>
    </w:p>
    <w:p w14:paraId="07934DC2" w14:textId="093E733C" w:rsidR="00DE29CF" w:rsidRPr="00DE29CF" w:rsidRDefault="00DE29CF" w:rsidP="00DE29CF">
      <w:pPr>
        <w:pStyle w:val="Cuerpo"/>
        <w:numPr>
          <w:ilvl w:val="0"/>
          <w:numId w:val="3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 w:rsidRPr="00DE29CF">
        <w:rPr>
          <w:rFonts w:ascii="Century Gothic" w:eastAsiaTheme="minorHAnsi" w:hAnsi="Century Gothic" w:cstheme="minorBidi"/>
          <w:b/>
          <w:bCs/>
          <w:color w:val="7030A0"/>
          <w:lang w:eastAsia="en-US"/>
        </w:rPr>
        <w:t>Conclusión y opinión sobre los procesos de generación energética.</w:t>
      </w:r>
    </w:p>
    <w:p w14:paraId="41E6041F" w14:textId="3039029D" w:rsidR="00DE29CF" w:rsidRDefault="00DE29CF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6260359" w14:textId="1894F59B" w:rsidR="00DE29CF" w:rsidRDefault="00DE29CF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59EFA2D" w14:textId="5EF05308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4AE4D12" w14:textId="6DCF8C58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E47FFE2" w14:textId="3B305AF1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91DA139" w14:textId="10BEE11A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5CE4A50" w14:textId="56058473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CB7221F" w14:textId="08A4B9C9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278022D" w14:textId="40F84DFE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0D4D45B" w14:textId="4FE35AAF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01ACB2E" w14:textId="7EF19B38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5DCA8AF" w14:textId="4D40066F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C43A764" w14:textId="3A7983B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2BEDBE5" w14:textId="4F06C6EB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20A0055" w14:textId="64BBAA59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E8300A3" w14:textId="52BC1AB2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5590252" w14:textId="12BACD99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36E16D7" w14:textId="516EE8AE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6E14C5B" w14:textId="2C3AFD2D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E0F7113" w14:textId="6171DBEA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80E7D24" w14:textId="0EE3C5D1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328A071" w14:textId="589FEDC2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A711C19" w14:textId="304F9EC9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798B453B" w14:textId="6EEBDBD2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95CFD00" w14:textId="2F62D0A1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B8FA344" w14:textId="77777777" w:rsidR="00ED52E2" w:rsidRPr="009A6904" w:rsidRDefault="00ED52E2" w:rsidP="00ED52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lastRenderedPageBreak/>
        <w:t>Guía Articulada Educación Física</w:t>
      </w:r>
    </w:p>
    <w:p w14:paraId="20772359" w14:textId="77777777" w:rsidR="00ED52E2" w:rsidRPr="009A6904" w:rsidRDefault="00ED52E2" w:rsidP="00ED52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Séptimo y Octavo Básico</w:t>
      </w:r>
    </w:p>
    <w:p w14:paraId="1593D74A" w14:textId="30B449AC" w:rsidR="00ED52E2" w:rsidRPr="009A6904" w:rsidRDefault="00ED52E2" w:rsidP="00ED52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D5E90" wp14:editId="4F880853">
                <wp:simplePos x="0" y="0"/>
                <wp:positionH relativeFrom="column">
                  <wp:posOffset>-57150</wp:posOffset>
                </wp:positionH>
                <wp:positionV relativeFrom="paragraph">
                  <wp:posOffset>197485</wp:posOffset>
                </wp:positionV>
                <wp:extent cx="6880225" cy="1203960"/>
                <wp:effectExtent l="0" t="0" r="16510" b="158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561A72E" w14:textId="77777777" w:rsidR="00ED52E2" w:rsidRPr="00A60622" w:rsidRDefault="00ED52E2" w:rsidP="00ED52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E578CFE" w14:textId="77777777" w:rsidR="00ED52E2" w:rsidRPr="00A60622" w:rsidRDefault="00ED52E2" w:rsidP="00ED52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FC8BAB9" w14:textId="77777777" w:rsidR="00ED52E2" w:rsidRPr="00A60622" w:rsidRDefault="00ED52E2" w:rsidP="00ED52E2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606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60622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5E90" id="Cuadro de texto 1" o:spid="_x0000_s1027" type="#_x0000_t202" style="position:absolute;left:0;text-align:left;margin-left:-4.5pt;margin-top:15.55pt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7561A72E" w14:textId="77777777" w:rsidR="00ED52E2" w:rsidRPr="00A60622" w:rsidRDefault="00ED52E2" w:rsidP="00ED52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E578CFE" w14:textId="77777777" w:rsidR="00ED52E2" w:rsidRPr="00A60622" w:rsidRDefault="00ED52E2" w:rsidP="00ED52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FC8BAB9" w14:textId="77777777" w:rsidR="00ED52E2" w:rsidRPr="00A60622" w:rsidRDefault="00ED52E2" w:rsidP="00ED52E2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606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60622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Semana 25</w:t>
      </w:r>
    </w:p>
    <w:p w14:paraId="63B6F012" w14:textId="77777777" w:rsidR="00ED52E2" w:rsidRDefault="00ED52E2" w:rsidP="00ED52E2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Objetivo: Conocer elementos importantes de expresión corporal además de representar una canción con su esquema corporal.  </w:t>
      </w:r>
    </w:p>
    <w:p w14:paraId="7C24D999" w14:textId="77777777" w:rsidR="00ED52E2" w:rsidRDefault="00ED52E2" w:rsidP="00ED52E2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1.- Lee el texto</w:t>
      </w:r>
    </w:p>
    <w:p w14:paraId="2CBCB479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>La semana pasada conocimos el ritmo y la expresión corporal</w:t>
      </w:r>
    </w:p>
    <w:p w14:paraId="5E646364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sz w:val="22"/>
          <w:szCs w:val="22"/>
          <w:shd w:val="clear" w:color="auto" w:fill="FFFFFF"/>
        </w:rPr>
        <w:t>Hoy aprenderemos de los elementos importantes de la expresión corporal</w:t>
      </w:r>
    </w:p>
    <w:p w14:paraId="4C45E093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El cuerpo: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un elemento expresivo porque es la fuente de la información sobre los estados de ánimo, tanto para quien expresa como para quien observa la expresión. </w:t>
      </w:r>
      <w:proofErr w:type="gramStart"/>
      <w:r>
        <w:rPr>
          <w:rFonts w:ascii="Century Gothic" w:hAnsi="Century Gothic" w:cs="Arial"/>
          <w:sz w:val="22"/>
          <w:szCs w:val="22"/>
          <w:shd w:val="clear" w:color="auto" w:fill="FFFFFF"/>
        </w:rPr>
        <w:t>Además</w:t>
      </w:r>
      <w:proofErr w:type="gramEnd"/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con la expresión corporal se aprende la anatomía corporal y su funcionamiento. </w:t>
      </w:r>
    </w:p>
    <w:p w14:paraId="2FC53ACD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Emociones: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La emoción se manifiesta a través de gestos, el cuerpo y la voz es </w:t>
      </w:r>
      <w:proofErr w:type="spellStart"/>
      <w:r>
        <w:rPr>
          <w:rFonts w:ascii="Century Gothic" w:hAnsi="Century Gothic" w:cs="Arial"/>
          <w:sz w:val="22"/>
          <w:szCs w:val="22"/>
          <w:shd w:val="clear" w:color="auto" w:fill="FFFFFF"/>
        </w:rPr>
        <w:t>autentica</w:t>
      </w:r>
      <w:proofErr w:type="spellEnd"/>
      <w:r>
        <w:rPr>
          <w:rFonts w:ascii="Century Gothic" w:hAnsi="Century Gothic" w:cs="Arial"/>
          <w:sz w:val="22"/>
          <w:szCs w:val="22"/>
          <w:shd w:val="clear" w:color="auto" w:fill="FFFFFF"/>
        </w:rPr>
        <w:t>, por ello, que el ser humano desde muy pequeño es capaz de distinguir los diferentes tipos de emociones.</w:t>
      </w:r>
    </w:p>
    <w:p w14:paraId="3C6D8451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El gesto: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un lenguaje. No solo sirve para captar el mundo que nos rodea y establecer cierto contacto con los objetos, sino que comunica a los demás nuestra intención.</w:t>
      </w:r>
    </w:p>
    <w:p w14:paraId="5079F9F5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El movimiento: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uno de los elementos de la conducta motriz y que presenta cuatro componentes fundamentales. Estos son: el objeto, que es lo que se mueve; el espacio y el sentido, en qué dirección; la intensidad, con qué energía; y la duración, durante cuánto tiempo.</w:t>
      </w:r>
    </w:p>
    <w:p w14:paraId="7277005F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z w:val="22"/>
          <w:szCs w:val="22"/>
          <w:shd w:val="clear" w:color="auto" w:fill="FFFFFF"/>
        </w:rPr>
      </w:pPr>
      <w:r>
        <w:rPr>
          <w:rFonts w:ascii="Century Gothic" w:hAnsi="Century Gothic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F10C936" wp14:editId="72041E17">
            <wp:simplePos x="0" y="0"/>
            <wp:positionH relativeFrom="column">
              <wp:posOffset>342900</wp:posOffset>
            </wp:positionH>
            <wp:positionV relativeFrom="paragraph">
              <wp:posOffset>496570</wp:posOffset>
            </wp:positionV>
            <wp:extent cx="5972175" cy="2371725"/>
            <wp:effectExtent l="171450" t="133350" r="371475" b="314325"/>
            <wp:wrapNone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b/>
          <w:sz w:val="22"/>
          <w:szCs w:val="22"/>
          <w:shd w:val="clear" w:color="auto" w:fill="FFFFFF"/>
        </w:rPr>
        <w:t>La postura:</w:t>
      </w:r>
      <w:r>
        <w:rPr>
          <w:rFonts w:ascii="Century Gothic" w:hAnsi="Century Gothic" w:cs="Arial"/>
          <w:sz w:val="22"/>
          <w:szCs w:val="22"/>
          <w:shd w:val="clear" w:color="auto" w:fill="FFFFFF"/>
        </w:rPr>
        <w:t xml:space="preserve"> Es la clave no verbal más fácil de descubrir y observar. A través de ella se puede reconocer a una persona. </w:t>
      </w:r>
    </w:p>
    <w:p w14:paraId="5A562A95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shd w:val="clear" w:color="auto" w:fill="FFFFFF"/>
        </w:rPr>
        <w:t xml:space="preserve"> </w:t>
      </w:r>
    </w:p>
    <w:p w14:paraId="36AC6986" w14:textId="77777777" w:rsidR="00ED52E2" w:rsidRDefault="00ED52E2" w:rsidP="00ED52E2">
      <w:pPr>
        <w:pStyle w:val="NormalWeb"/>
        <w:spacing w:before="0" w:beforeAutospacing="0" w:after="0" w:afterAutospacing="0" w:line="360" w:lineRule="auto"/>
        <w:textAlignment w:val="baseline"/>
        <w:rPr>
          <w:rFonts w:ascii="Century Gothic" w:hAnsi="Century Gothic" w:cs="Arial"/>
          <w:shd w:val="clear" w:color="auto" w:fill="FFFFFF"/>
        </w:rPr>
      </w:pPr>
    </w:p>
    <w:p w14:paraId="0F5919E4" w14:textId="77777777" w:rsidR="00ED52E2" w:rsidRDefault="00ED52E2" w:rsidP="00ED52E2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6842FBFE" w14:textId="77777777" w:rsidR="00ED52E2" w:rsidRDefault="00ED52E2" w:rsidP="00ED52E2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6CCA3A01" w14:textId="77777777" w:rsidR="00ED52E2" w:rsidRDefault="00ED52E2" w:rsidP="00ED52E2">
      <w:pPr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2520266F" w14:textId="77777777" w:rsidR="00ED52E2" w:rsidRDefault="00ED52E2" w:rsidP="00ED52E2">
      <w:pPr>
        <w:rPr>
          <w:rFonts w:ascii="Century Gothic" w:hAnsi="Century Gothic" w:cstheme="minorHAnsi"/>
          <w:b/>
          <w:sz w:val="28"/>
          <w:szCs w:val="28"/>
        </w:rPr>
      </w:pPr>
    </w:p>
    <w:p w14:paraId="7CD4274B" w14:textId="77777777" w:rsidR="00ED52E2" w:rsidRDefault="00ED52E2" w:rsidP="00ED52E2">
      <w:pPr>
        <w:rPr>
          <w:rFonts w:ascii="Century Gothic" w:hAnsi="Century Gothic" w:cstheme="minorHAnsi"/>
          <w:b/>
          <w:sz w:val="28"/>
          <w:szCs w:val="28"/>
        </w:rPr>
      </w:pPr>
    </w:p>
    <w:p w14:paraId="46F6455B" w14:textId="77777777" w:rsidR="00ED52E2" w:rsidRDefault="00ED52E2" w:rsidP="00ED52E2">
      <w:pPr>
        <w:rPr>
          <w:rFonts w:ascii="Century Gothic" w:hAnsi="Century Gothic" w:cstheme="minorHAnsi"/>
          <w:b/>
          <w:sz w:val="28"/>
          <w:szCs w:val="28"/>
        </w:rPr>
      </w:pPr>
    </w:p>
    <w:p w14:paraId="5D6F43B8" w14:textId="71F45F3B" w:rsidR="00ED52E2" w:rsidRDefault="00ED52E2" w:rsidP="00ED52E2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 xml:space="preserve">2.- Es momento de moverse; invita a un adulto de tu casa a realizar los siguientes </w:t>
      </w:r>
      <w:proofErr w:type="gramStart"/>
      <w:r>
        <w:rPr>
          <w:rFonts w:ascii="Century Gothic" w:hAnsi="Century Gothic" w:cstheme="minorHAnsi"/>
          <w:b/>
          <w:sz w:val="28"/>
          <w:szCs w:val="28"/>
        </w:rPr>
        <w:t>ejercicios..</w:t>
      </w:r>
      <w:proofErr w:type="gramEnd"/>
      <w:r>
        <w:rPr>
          <w:rFonts w:ascii="Century Gothic" w:hAnsi="Century Gothic" w:cstheme="minorHAnsi"/>
          <w:b/>
          <w:sz w:val="28"/>
          <w:szCs w:val="28"/>
        </w:rPr>
        <w:t xml:space="preserve"> (Recuerda descansar cuando desees y beber agua)</w:t>
      </w:r>
    </w:p>
    <w:p w14:paraId="1085CA0E" w14:textId="77777777" w:rsidR="00ED52E2" w:rsidRDefault="00ED52E2" w:rsidP="00ED52E2">
      <w:pPr>
        <w:rPr>
          <w:rFonts w:ascii="Century Gothic" w:hAnsi="Century Gothic" w:cstheme="minorHAnsi"/>
          <w:b/>
          <w:sz w:val="24"/>
          <w:szCs w:val="24"/>
        </w:rPr>
      </w:pPr>
    </w:p>
    <w:p w14:paraId="77A53740" w14:textId="77777777" w:rsidR="00ED52E2" w:rsidRDefault="00ED52E2" w:rsidP="00ED52E2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A.-</w:t>
      </w:r>
      <w:r>
        <w:rPr>
          <w:rFonts w:ascii="Century Gothic" w:hAnsi="Century Gothic" w:cstheme="minorHAnsi"/>
          <w:sz w:val="24"/>
          <w:szCs w:val="24"/>
        </w:rPr>
        <w:t xml:space="preserve"> Primero te invito a ver estos videos orientados a cómo expresar sentimientos a través de la música.</w:t>
      </w:r>
    </w:p>
    <w:p w14:paraId="18458CFC" w14:textId="77777777" w:rsidR="00ED52E2" w:rsidRDefault="00ED52E2" w:rsidP="00ED52E2">
      <w:pPr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 </w:t>
      </w:r>
      <w:hyperlink r:id="rId12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https://www.youtube.com/watch?v=GyOgR28vpYo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(bailando se expresan sentimientos)</w:t>
      </w:r>
    </w:p>
    <w:p w14:paraId="3F3E6767" w14:textId="77777777" w:rsidR="00ED52E2" w:rsidRDefault="00ED52E2" w:rsidP="00ED52E2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3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https://www.youtube.com/watch?v=rVQCMHQvIF4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(expresión corporal grupal emociones)</w:t>
      </w:r>
    </w:p>
    <w:p w14:paraId="5811BBAC" w14:textId="77777777" w:rsidR="00ED52E2" w:rsidRDefault="00ED52E2" w:rsidP="00ED52E2">
      <w:pPr>
        <w:tabs>
          <w:tab w:val="left" w:pos="6630"/>
        </w:tabs>
        <w:rPr>
          <w:rFonts w:ascii="Century Gothic" w:hAnsi="Century Gothic" w:cstheme="minorHAnsi"/>
          <w:b/>
          <w:sz w:val="24"/>
          <w:szCs w:val="24"/>
        </w:rPr>
      </w:pPr>
      <w:hyperlink r:id="rId14" w:history="1">
        <w:r>
          <w:rPr>
            <w:rStyle w:val="Hipervnculo"/>
            <w:rFonts w:ascii="Century Gothic" w:hAnsi="Century Gothic" w:cstheme="minorHAnsi"/>
            <w:b/>
            <w:sz w:val="24"/>
            <w:szCs w:val="24"/>
          </w:rPr>
          <w:t>https://www.youtube.com/watch?v=E598vV1RXtQ</w:t>
        </w:r>
      </w:hyperlink>
      <w:r>
        <w:rPr>
          <w:rFonts w:ascii="Century Gothic" w:hAnsi="Century Gothic" w:cstheme="minorHAnsi"/>
          <w:b/>
          <w:sz w:val="24"/>
          <w:szCs w:val="24"/>
        </w:rPr>
        <w:t xml:space="preserve">     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 xml:space="preserve">   (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>expresión corporal grupal en danza)</w:t>
      </w:r>
    </w:p>
    <w:p w14:paraId="3B59ACD9" w14:textId="77777777" w:rsidR="00ED52E2" w:rsidRDefault="00ED52E2" w:rsidP="00ED52E2">
      <w:pPr>
        <w:tabs>
          <w:tab w:val="left" w:pos="6630"/>
        </w:tabs>
        <w:rPr>
          <w:rFonts w:cstheme="minorHAnsi"/>
          <w:b/>
          <w:sz w:val="24"/>
          <w:szCs w:val="24"/>
        </w:rPr>
      </w:pPr>
      <w:hyperlink r:id="rId15" w:history="1">
        <w:r>
          <w:rPr>
            <w:rStyle w:val="Hipervnculo"/>
            <w:rFonts w:ascii="Century Gothic" w:hAnsi="Century Gothic"/>
            <w:b/>
            <w:sz w:val="24"/>
            <w:szCs w:val="24"/>
          </w:rPr>
          <w:t>https://www.youtube.com/watch?v=vuojuPrraqA</w:t>
        </w:r>
      </w:hyperlink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b/>
          <w:sz w:val="24"/>
          <w:szCs w:val="24"/>
        </w:rPr>
        <w:t xml:space="preserve">   </w:t>
      </w:r>
      <w:r>
        <w:rPr>
          <w:rFonts w:ascii="Century Gothic" w:hAnsi="Century Gothic" w:cstheme="minorHAnsi"/>
          <w:b/>
          <w:sz w:val="24"/>
          <w:szCs w:val="24"/>
        </w:rPr>
        <w:t>(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>expresión corporal grupal en danza)</w:t>
      </w:r>
    </w:p>
    <w:p w14:paraId="7A48C1DE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B.-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>realiza movimientos articulares y elongaciones para preparar nuestro organismo antes de bailar (imagen)</w:t>
      </w:r>
    </w:p>
    <w:p w14:paraId="544254F6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0353C4" wp14:editId="51B13FF9">
            <wp:simplePos x="0" y="0"/>
            <wp:positionH relativeFrom="column">
              <wp:posOffset>-142875</wp:posOffset>
            </wp:positionH>
            <wp:positionV relativeFrom="paragraph">
              <wp:posOffset>322580</wp:posOffset>
            </wp:positionV>
            <wp:extent cx="6848475" cy="2724150"/>
            <wp:effectExtent l="19050" t="0" r="9525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C25030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C8B0DB7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D99FBDF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7608469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5CC48749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A86DEDF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3210BAC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45C9864C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b/>
          <w:sz w:val="28"/>
          <w:szCs w:val="28"/>
        </w:rPr>
      </w:pPr>
    </w:p>
    <w:p w14:paraId="5F31F004" w14:textId="77777777" w:rsidR="00ED52E2" w:rsidRDefault="00ED52E2" w:rsidP="00ED52E2">
      <w:pPr>
        <w:tabs>
          <w:tab w:val="left" w:pos="6960"/>
        </w:tabs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sz w:val="28"/>
          <w:szCs w:val="28"/>
        </w:rPr>
        <w:t>C.-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>
        <w:rPr>
          <w:rFonts w:ascii="Century Gothic" w:hAnsi="Century Gothic" w:cstheme="minorHAnsi"/>
          <w:sz w:val="24"/>
          <w:szCs w:val="24"/>
        </w:rPr>
        <w:t xml:space="preserve">Te invito a escoger una canción que te provoque </w:t>
      </w:r>
      <w:r>
        <w:rPr>
          <w:rFonts w:ascii="Century Gothic" w:hAnsi="Century Gothic" w:cstheme="minorHAnsi"/>
          <w:b/>
          <w:sz w:val="24"/>
          <w:szCs w:val="24"/>
        </w:rPr>
        <w:t>sentir una emoción o sentimiento</w:t>
      </w:r>
      <w:r>
        <w:rPr>
          <w:rFonts w:ascii="Century Gothic" w:hAnsi="Century Gothic" w:cstheme="minorHAnsi"/>
          <w:sz w:val="24"/>
          <w:szCs w:val="24"/>
        </w:rPr>
        <w:t xml:space="preserve"> o que te agrade bailarla e inventar su coreografía (donde solo tu cuerpo puede hablar por ti).</w:t>
      </w:r>
      <w:r>
        <w:rPr>
          <w:rFonts w:ascii="Century Gothic" w:hAnsi="Century Gothic" w:cstheme="minorHAnsi"/>
          <w:sz w:val="24"/>
          <w:szCs w:val="24"/>
        </w:rPr>
        <w:br/>
        <w:t xml:space="preserve">Envíame una fotografía de ese sentimiento o unos segundos de un video del trabajo realizado y recuerda </w:t>
      </w:r>
      <w:r>
        <w:rPr>
          <w:rFonts w:ascii="Century Gothic" w:hAnsi="Century Gothic" w:cstheme="minorHAnsi"/>
          <w:b/>
          <w:sz w:val="24"/>
          <w:szCs w:val="24"/>
        </w:rPr>
        <w:t>divertirte.</w:t>
      </w:r>
    </w:p>
    <w:p w14:paraId="19D1C490" w14:textId="77777777" w:rsidR="00ED52E2" w:rsidRDefault="00ED52E2" w:rsidP="00ED52E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F6E8C80" w14:textId="77777777" w:rsidR="00ED52E2" w:rsidRDefault="00ED52E2" w:rsidP="00ED52E2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7CEA6BFA" w14:textId="77777777" w:rsidR="00ED52E2" w:rsidRP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es-ES_tradnl"/>
        </w:rPr>
      </w:pPr>
    </w:p>
    <w:sectPr w:rsidR="00ED52E2" w:rsidRPr="00ED52E2" w:rsidSect="00262022">
      <w:head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9387F" w14:textId="77777777" w:rsidR="008F7FEA" w:rsidRDefault="008F7FEA" w:rsidP="000154FD">
      <w:pPr>
        <w:spacing w:after="0" w:line="240" w:lineRule="auto"/>
      </w:pPr>
      <w:r>
        <w:separator/>
      </w:r>
    </w:p>
  </w:endnote>
  <w:endnote w:type="continuationSeparator" w:id="0">
    <w:p w14:paraId="4F72E39A" w14:textId="77777777" w:rsidR="008F7FEA" w:rsidRDefault="008F7FEA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A045D" w14:textId="77777777" w:rsidR="008F7FEA" w:rsidRDefault="008F7FEA" w:rsidP="000154FD">
      <w:pPr>
        <w:spacing w:after="0" w:line="240" w:lineRule="auto"/>
      </w:pPr>
      <w:r>
        <w:separator/>
      </w:r>
    </w:p>
  </w:footnote>
  <w:footnote w:type="continuationSeparator" w:id="0">
    <w:p w14:paraId="2C0CC0D8" w14:textId="77777777" w:rsidR="008F7FEA" w:rsidRDefault="008F7FEA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08D43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2383ACF3" wp14:editId="0D8EAF09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815E9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3A0D82EE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3364C4E5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9pt;height:9pt" o:bullet="t">
        <v:imagedata r:id="rId1" o:title="clip_image001"/>
      </v:shape>
    </w:pict>
  </w:numPicBullet>
  <w:numPicBullet w:numPicBulletId="1">
    <w:pict>
      <v:shape id="_x0000_i1106" type="#_x0000_t75" style="width:9pt;height:9pt" o:bullet="t">
        <v:imagedata r:id="rId2" o:title="clip_image001"/>
      </v:shape>
    </w:pict>
  </w:numPicBullet>
  <w:abstractNum w:abstractNumId="0" w15:restartNumberingAfterBreak="0">
    <w:nsid w:val="004F7470"/>
    <w:multiLevelType w:val="hybridMultilevel"/>
    <w:tmpl w:val="8F4CC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532E"/>
    <w:multiLevelType w:val="hybridMultilevel"/>
    <w:tmpl w:val="CA7692EC"/>
    <w:lvl w:ilvl="0" w:tplc="522CC5E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5EA5"/>
    <w:multiLevelType w:val="hybridMultilevel"/>
    <w:tmpl w:val="2610877A"/>
    <w:lvl w:ilvl="0" w:tplc="FFD63B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26"/>
  </w:num>
  <w:num w:numId="5">
    <w:abstractNumId w:val="24"/>
  </w:num>
  <w:num w:numId="6">
    <w:abstractNumId w:val="9"/>
  </w:num>
  <w:num w:numId="7">
    <w:abstractNumId w:val="3"/>
  </w:num>
  <w:num w:numId="8">
    <w:abstractNumId w:val="14"/>
  </w:num>
  <w:num w:numId="9">
    <w:abstractNumId w:val="20"/>
  </w:num>
  <w:num w:numId="10">
    <w:abstractNumId w:val="19"/>
  </w:num>
  <w:num w:numId="11">
    <w:abstractNumId w:val="2"/>
  </w:num>
  <w:num w:numId="12">
    <w:abstractNumId w:val="5"/>
  </w:num>
  <w:num w:numId="13">
    <w:abstractNumId w:val="18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6"/>
  </w:num>
  <w:num w:numId="19">
    <w:abstractNumId w:val="6"/>
  </w:num>
  <w:num w:numId="20">
    <w:abstractNumId w:val="15"/>
  </w:num>
  <w:num w:numId="21">
    <w:abstractNumId w:val="7"/>
  </w:num>
  <w:num w:numId="22">
    <w:abstractNumId w:val="13"/>
  </w:num>
  <w:num w:numId="23">
    <w:abstractNumId w:val="22"/>
  </w:num>
  <w:num w:numId="24">
    <w:abstractNumId w:val="30"/>
  </w:num>
  <w:num w:numId="25">
    <w:abstractNumId w:val="27"/>
  </w:num>
  <w:num w:numId="26">
    <w:abstractNumId w:val="25"/>
  </w:num>
  <w:num w:numId="27">
    <w:abstractNumId w:val="11"/>
  </w:num>
  <w:num w:numId="28">
    <w:abstractNumId w:val="29"/>
  </w:num>
  <w:num w:numId="29">
    <w:abstractNumId w:val="28"/>
  </w:num>
  <w:num w:numId="30">
    <w:abstractNumId w:val="4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4555C"/>
    <w:rsid w:val="0004583C"/>
    <w:rsid w:val="00055F1C"/>
    <w:rsid w:val="00064584"/>
    <w:rsid w:val="000758AF"/>
    <w:rsid w:val="0008482D"/>
    <w:rsid w:val="00097E3A"/>
    <w:rsid w:val="000B29A9"/>
    <w:rsid w:val="000B321E"/>
    <w:rsid w:val="000C1FC0"/>
    <w:rsid w:val="000D09FE"/>
    <w:rsid w:val="000F28B6"/>
    <w:rsid w:val="00101604"/>
    <w:rsid w:val="001059E8"/>
    <w:rsid w:val="001132C2"/>
    <w:rsid w:val="00156800"/>
    <w:rsid w:val="00175B5A"/>
    <w:rsid w:val="00183F1E"/>
    <w:rsid w:val="001872C0"/>
    <w:rsid w:val="0019094E"/>
    <w:rsid w:val="001928DE"/>
    <w:rsid w:val="001948A4"/>
    <w:rsid w:val="001A0913"/>
    <w:rsid w:val="001E6614"/>
    <w:rsid w:val="001F0D9C"/>
    <w:rsid w:val="001F6E95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367C05"/>
    <w:rsid w:val="003800D1"/>
    <w:rsid w:val="003C5058"/>
    <w:rsid w:val="0042233B"/>
    <w:rsid w:val="0046289A"/>
    <w:rsid w:val="00462A20"/>
    <w:rsid w:val="00465416"/>
    <w:rsid w:val="004C0EE9"/>
    <w:rsid w:val="004D72F9"/>
    <w:rsid w:val="004E1F47"/>
    <w:rsid w:val="004E4023"/>
    <w:rsid w:val="004E67E4"/>
    <w:rsid w:val="004E7A67"/>
    <w:rsid w:val="004F4444"/>
    <w:rsid w:val="004F6ECF"/>
    <w:rsid w:val="00501002"/>
    <w:rsid w:val="00507E3B"/>
    <w:rsid w:val="00514A08"/>
    <w:rsid w:val="00542A20"/>
    <w:rsid w:val="005504E0"/>
    <w:rsid w:val="00575BC8"/>
    <w:rsid w:val="005A1C97"/>
    <w:rsid w:val="005A73BC"/>
    <w:rsid w:val="005C0741"/>
    <w:rsid w:val="005C7A4C"/>
    <w:rsid w:val="005D5A7B"/>
    <w:rsid w:val="005E5A4F"/>
    <w:rsid w:val="0061051C"/>
    <w:rsid w:val="0062716E"/>
    <w:rsid w:val="00630E9C"/>
    <w:rsid w:val="0064375D"/>
    <w:rsid w:val="00653C1B"/>
    <w:rsid w:val="00654519"/>
    <w:rsid w:val="0065459C"/>
    <w:rsid w:val="00680441"/>
    <w:rsid w:val="00696903"/>
    <w:rsid w:val="006B5DC9"/>
    <w:rsid w:val="006B6220"/>
    <w:rsid w:val="006C1368"/>
    <w:rsid w:val="00703007"/>
    <w:rsid w:val="007244FA"/>
    <w:rsid w:val="00737CC9"/>
    <w:rsid w:val="00746FCC"/>
    <w:rsid w:val="007537F7"/>
    <w:rsid w:val="00761BD4"/>
    <w:rsid w:val="00775AE1"/>
    <w:rsid w:val="007A4E44"/>
    <w:rsid w:val="007B7B9C"/>
    <w:rsid w:val="007F3356"/>
    <w:rsid w:val="007F74BA"/>
    <w:rsid w:val="007F7D7E"/>
    <w:rsid w:val="00804B4F"/>
    <w:rsid w:val="00820AFB"/>
    <w:rsid w:val="00825B70"/>
    <w:rsid w:val="008319AD"/>
    <w:rsid w:val="00841D57"/>
    <w:rsid w:val="00872674"/>
    <w:rsid w:val="00873A69"/>
    <w:rsid w:val="00893D55"/>
    <w:rsid w:val="00895CFE"/>
    <w:rsid w:val="008A2B2A"/>
    <w:rsid w:val="008C13FB"/>
    <w:rsid w:val="008D32F7"/>
    <w:rsid w:val="008D3FDB"/>
    <w:rsid w:val="008D4A54"/>
    <w:rsid w:val="008E45E2"/>
    <w:rsid w:val="008F7FEA"/>
    <w:rsid w:val="00910FB2"/>
    <w:rsid w:val="00926C29"/>
    <w:rsid w:val="00941DF7"/>
    <w:rsid w:val="009465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B2533"/>
    <w:rsid w:val="00BD4F24"/>
    <w:rsid w:val="00BF4F0F"/>
    <w:rsid w:val="00C15225"/>
    <w:rsid w:val="00C3188E"/>
    <w:rsid w:val="00C327E5"/>
    <w:rsid w:val="00C52C16"/>
    <w:rsid w:val="00C5732A"/>
    <w:rsid w:val="00CB65D5"/>
    <w:rsid w:val="00CE4DE9"/>
    <w:rsid w:val="00CE5191"/>
    <w:rsid w:val="00CF0E0F"/>
    <w:rsid w:val="00D000F7"/>
    <w:rsid w:val="00D04371"/>
    <w:rsid w:val="00D15A35"/>
    <w:rsid w:val="00D33278"/>
    <w:rsid w:val="00D46913"/>
    <w:rsid w:val="00D5065E"/>
    <w:rsid w:val="00D61C3D"/>
    <w:rsid w:val="00D63551"/>
    <w:rsid w:val="00D9168D"/>
    <w:rsid w:val="00D91D79"/>
    <w:rsid w:val="00DD32F2"/>
    <w:rsid w:val="00DD42C0"/>
    <w:rsid w:val="00DE29CF"/>
    <w:rsid w:val="00DF2CFB"/>
    <w:rsid w:val="00E0038D"/>
    <w:rsid w:val="00E15C94"/>
    <w:rsid w:val="00E30EED"/>
    <w:rsid w:val="00E8618C"/>
    <w:rsid w:val="00EA4547"/>
    <w:rsid w:val="00EB51EC"/>
    <w:rsid w:val="00ED44F1"/>
    <w:rsid w:val="00ED52E2"/>
    <w:rsid w:val="00ED7F6D"/>
    <w:rsid w:val="00EF4976"/>
    <w:rsid w:val="00F00642"/>
    <w:rsid w:val="00F6511F"/>
    <w:rsid w:val="00F76A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422E"/>
  <w15:docId w15:val="{CDFB061E-9A9F-42D5-A46B-29D55713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uiPriority w:val="99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36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youtube.com/watch?v=rVQCMHQvIF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youtube.com/watch?v=GyOgR28vpYo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uojuPrraqA" TargetMode="External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https://www.youtube.com/watch?v=E598vV1RXt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2020-09-26T22:07:00Z</dcterms:created>
  <dcterms:modified xsi:type="dcterms:W3CDTF">2020-09-28T17:53:00Z</dcterms:modified>
</cp:coreProperties>
</file>