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051A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66913">
        <w:rPr>
          <w:rFonts w:ascii="Century Gothic" w:hAnsi="Century Gothic"/>
          <w:b/>
          <w:bCs/>
        </w:rPr>
        <w:t>4</w:t>
      </w:r>
      <w:r w:rsidRPr="008E45E2">
        <w:rPr>
          <w:rFonts w:ascii="Century Gothic" w:hAnsi="Century Gothic"/>
          <w:b/>
          <w:bCs/>
        </w:rPr>
        <w:t>° Básico</w:t>
      </w:r>
    </w:p>
    <w:p w14:paraId="359915E9"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4CEA65DC" w14:textId="2B0B6995"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CC6A5D">
        <w:rPr>
          <w:rFonts w:ascii="Century Gothic" w:hAnsi="Century Gothic"/>
          <w:b/>
          <w:bCs/>
        </w:rPr>
        <w:t>27</w:t>
      </w:r>
    </w:p>
    <w:p w14:paraId="57527712" w14:textId="77777777" w:rsidR="008E45E2" w:rsidRDefault="008E45E2" w:rsidP="000154FD">
      <w:pPr>
        <w:spacing w:after="0"/>
        <w:jc w:val="center"/>
        <w:rPr>
          <w:rFonts w:ascii="Century Gothic" w:hAnsi="Century Gothic"/>
          <w:b/>
          <w:bCs/>
        </w:rPr>
      </w:pPr>
    </w:p>
    <w:p w14:paraId="34C6D7AA" w14:textId="6B3EE724" w:rsidR="009D3155" w:rsidRDefault="009D3155" w:rsidP="009D3155">
      <w:pPr>
        <w:spacing w:after="0"/>
        <w:jc w:val="both"/>
        <w:rPr>
          <w:rFonts w:ascii="Century Gothic" w:hAnsi="Century Gothic"/>
          <w:b/>
          <w:bCs/>
          <w:sz w:val="20"/>
          <w:szCs w:val="20"/>
          <w:lang w:val="es-ES"/>
        </w:rPr>
      </w:pPr>
      <w:r>
        <w:rPr>
          <w:noProof/>
          <w:lang w:eastAsia="es-CL"/>
        </w:rPr>
        <mc:AlternateContent>
          <mc:Choice Requires="wps">
            <w:drawing>
              <wp:anchor distT="0" distB="0" distL="114300" distR="114300" simplePos="0" relativeHeight="251651072" behindDoc="0" locked="0" layoutInCell="1" allowOverlap="1" wp14:anchorId="2859E123" wp14:editId="126F9BC0">
                <wp:simplePos x="0" y="0"/>
                <wp:positionH relativeFrom="column">
                  <wp:posOffset>0</wp:posOffset>
                </wp:positionH>
                <wp:positionV relativeFrom="paragraph">
                  <wp:posOffset>299085</wp:posOffset>
                </wp:positionV>
                <wp:extent cx="1828800" cy="1828800"/>
                <wp:effectExtent l="0" t="0" r="19050" b="2667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62D460C5" w14:textId="3EF0E7F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8"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CC6A5D">
                              <w:rPr>
                                <w:rFonts w:ascii="Century Gothic" w:hAnsi="Century Gothic"/>
                                <w:b/>
                                <w:sz w:val="20"/>
                                <w:szCs w:val="20"/>
                              </w:rPr>
                              <w:t>7</w:t>
                            </w:r>
                            <w:r w:rsidRPr="009A656D">
                              <w:rPr>
                                <w:rFonts w:ascii="Century Gothic" w:hAnsi="Century Gothic"/>
                                <w:b/>
                                <w:sz w:val="20"/>
                                <w:szCs w:val="20"/>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859E123" id="_x0000_t202" coordsize="21600,21600" o:spt="202" path="m,l,21600r21600,l21600,xe">
                <v:stroke joinstyle="miter"/>
                <v:path gradientshapeok="t" o:connecttype="rect"/>
              </v:shapetype>
              <v:shape id="1 Cuadro de texto" o:spid="_x0000_s1026" type="#_x0000_t202" style="position:absolute;left:0;text-align:left;margin-left:0;margin-top:23.5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" filled="f" strokecolor="#00b050" strokeweight="1.5pt">
                <v:textbox style="mso-fit-shape-to-text:t">
                  <w:txbxContent>
                    <w:p w14:paraId="62D460C5" w14:textId="3EF0E7F7" w:rsidR="00C77981" w:rsidRPr="009A656D" w:rsidRDefault="00C77981" w:rsidP="00C77981">
                      <w:pPr>
                        <w:pStyle w:val="Prrafodelista"/>
                        <w:spacing w:after="0"/>
                        <w:ind w:left="0"/>
                        <w:jc w:val="both"/>
                        <w:rPr>
                          <w:rFonts w:ascii="Century Gothic" w:hAnsi="Century Gothic"/>
                          <w:b/>
                          <w:sz w:val="20"/>
                          <w:szCs w:val="20"/>
                        </w:rPr>
                      </w:pPr>
                      <w:r w:rsidRPr="009A656D">
                        <w:rPr>
                          <w:rFonts w:ascii="Century Gothic" w:hAnsi="Century Gothic"/>
                          <w:b/>
                          <w:sz w:val="20"/>
                          <w:szCs w:val="20"/>
                        </w:rPr>
                        <w:t xml:space="preserve">Padres y apoderados, dentro de sus posibilidades, solicito enviar al correo </w:t>
                      </w:r>
                      <w:hyperlink r:id="rId9" w:history="1">
                        <w:r w:rsidRPr="009A656D">
                          <w:rPr>
                            <w:rStyle w:val="Hipervnculo"/>
                            <w:rFonts w:ascii="Century Gothic" w:hAnsi="Century Gothic"/>
                            <w:b/>
                            <w:sz w:val="20"/>
                            <w:szCs w:val="20"/>
                            <w:lang w:val="es-ES_tradnl"/>
                          </w:rPr>
                          <w:t>cienciasnaturales.cnt@gmail.com</w:t>
                        </w:r>
                      </w:hyperlink>
                      <w:r w:rsidRPr="009A656D">
                        <w:rPr>
                          <w:rFonts w:ascii="Century Gothic" w:hAnsi="Century Gothic"/>
                          <w:b/>
                          <w:sz w:val="20"/>
                          <w:szCs w:val="20"/>
                        </w:rPr>
                        <w:t xml:space="preserve">, fotos sobre el avance de los estudiantes en las guías/trabajos de ciencias con nombre del estudiante y su curso, de la semana </w:t>
                      </w:r>
                      <w:r w:rsidR="00C00315">
                        <w:rPr>
                          <w:rFonts w:ascii="Century Gothic" w:hAnsi="Century Gothic"/>
                          <w:b/>
                          <w:sz w:val="20"/>
                          <w:szCs w:val="20"/>
                        </w:rPr>
                        <w:t>2</w:t>
                      </w:r>
                      <w:r w:rsidR="00CC6A5D">
                        <w:rPr>
                          <w:rFonts w:ascii="Century Gothic" w:hAnsi="Century Gothic"/>
                          <w:b/>
                          <w:sz w:val="20"/>
                          <w:szCs w:val="20"/>
                        </w:rPr>
                        <w:t>7</w:t>
                      </w:r>
                      <w:r w:rsidRPr="009A656D">
                        <w:rPr>
                          <w:rFonts w:ascii="Century Gothic" w:hAnsi="Century Gothic"/>
                          <w:b/>
                          <w:sz w:val="20"/>
                          <w:szCs w:val="20"/>
                        </w:rPr>
                        <w:t>. Atentamente Profesor Matías.</w:t>
                      </w:r>
                    </w:p>
                  </w:txbxContent>
                </v:textbox>
                <w10:wrap type="square"/>
              </v:shape>
            </w:pict>
          </mc:Fallback>
        </mc:AlternateContent>
      </w:r>
      <w:r w:rsidR="00D63551" w:rsidRPr="005C1631">
        <w:rPr>
          <w:rFonts w:ascii="Century Gothic" w:hAnsi="Century Gothic"/>
          <w:b/>
          <w:bCs/>
          <w:sz w:val="20"/>
          <w:szCs w:val="20"/>
        </w:rPr>
        <w:t xml:space="preserve">O.A (Ciencias): </w:t>
      </w:r>
      <w:r w:rsidR="00B25C29">
        <w:rPr>
          <w:rFonts w:ascii="Century Gothic" w:hAnsi="Century Gothic"/>
          <w:b/>
          <w:bCs/>
          <w:sz w:val="20"/>
          <w:szCs w:val="20"/>
          <w:lang w:val="es-ES"/>
        </w:rPr>
        <w:t xml:space="preserve">Identificar </w:t>
      </w:r>
      <w:r w:rsidR="008653D7">
        <w:rPr>
          <w:rFonts w:ascii="Century Gothic" w:hAnsi="Century Gothic"/>
          <w:b/>
          <w:bCs/>
          <w:sz w:val="20"/>
          <w:szCs w:val="20"/>
          <w:lang w:val="es-ES"/>
        </w:rPr>
        <w:t>los tipos y efectos</w:t>
      </w:r>
      <w:r w:rsidR="00B25C29">
        <w:rPr>
          <w:rFonts w:ascii="Century Gothic" w:hAnsi="Century Gothic"/>
          <w:b/>
          <w:bCs/>
          <w:sz w:val="20"/>
          <w:szCs w:val="20"/>
          <w:lang w:val="es-ES"/>
        </w:rPr>
        <w:t xml:space="preserve"> de la</w:t>
      </w:r>
      <w:r w:rsidR="00F22AD2">
        <w:rPr>
          <w:rFonts w:ascii="Century Gothic" w:hAnsi="Century Gothic"/>
          <w:b/>
          <w:bCs/>
          <w:sz w:val="20"/>
          <w:szCs w:val="20"/>
          <w:lang w:val="es-ES"/>
        </w:rPr>
        <w:t>s</w:t>
      </w:r>
      <w:r w:rsidR="00B25C29">
        <w:rPr>
          <w:rFonts w:ascii="Century Gothic" w:hAnsi="Century Gothic"/>
          <w:b/>
          <w:bCs/>
          <w:sz w:val="20"/>
          <w:szCs w:val="20"/>
          <w:lang w:val="es-ES"/>
        </w:rPr>
        <w:t xml:space="preserve"> fuerza</w:t>
      </w:r>
      <w:r w:rsidR="008653D7">
        <w:rPr>
          <w:rFonts w:ascii="Century Gothic" w:hAnsi="Century Gothic"/>
          <w:b/>
          <w:bCs/>
          <w:sz w:val="20"/>
          <w:szCs w:val="20"/>
          <w:lang w:val="es-ES"/>
        </w:rPr>
        <w:t>s</w:t>
      </w:r>
    </w:p>
    <w:p w14:paraId="152A4756" w14:textId="3030570A" w:rsidR="00D34E4A" w:rsidRPr="009D3155" w:rsidRDefault="00D63551" w:rsidP="009D3155">
      <w:pPr>
        <w:spacing w:after="0"/>
        <w:jc w:val="both"/>
        <w:rPr>
          <w:rFonts w:ascii="Century Gothic" w:hAnsi="Century Gothic"/>
          <w:b/>
          <w:bCs/>
          <w:sz w:val="20"/>
          <w:szCs w:val="20"/>
          <w:lang w:val="es-ES"/>
        </w:rPr>
      </w:pPr>
      <w:r w:rsidRPr="005C1631">
        <w:rPr>
          <w:rFonts w:ascii="Century Gothic" w:hAnsi="Century Gothic"/>
          <w:b/>
          <w:bCs/>
          <w:sz w:val="20"/>
          <w:szCs w:val="20"/>
        </w:rPr>
        <w:t xml:space="preserve"> </w:t>
      </w:r>
    </w:p>
    <w:p w14:paraId="782D9DC9" w14:textId="39D69F9F" w:rsidR="0030178F" w:rsidRDefault="00CC6A5D" w:rsidP="00CC6A5D">
      <w:pPr>
        <w:tabs>
          <w:tab w:val="left" w:pos="948"/>
        </w:tabs>
        <w:jc w:val="center"/>
        <w:rPr>
          <w:rFonts w:ascii="Century Gothic" w:hAnsi="Century Gothic"/>
          <w:b/>
          <w:bCs/>
          <w:noProof/>
        </w:rPr>
      </w:pPr>
      <w:r>
        <w:rPr>
          <w:rFonts w:ascii="Century Gothic" w:hAnsi="Century Gothic"/>
          <w:b/>
          <w:bCs/>
          <w:noProof/>
        </w:rPr>
        <w:t>Los tipos de Fuerza.</w:t>
      </w:r>
    </w:p>
    <w:p w14:paraId="7CB37E0F" w14:textId="0CF7F2FF" w:rsidR="00CC6A5D" w:rsidRDefault="00CC6A5D" w:rsidP="00CC6A5D">
      <w:pPr>
        <w:tabs>
          <w:tab w:val="left" w:pos="948"/>
        </w:tabs>
        <w:rPr>
          <w:rFonts w:ascii="Century Gothic" w:hAnsi="Century Gothic"/>
          <w:b/>
          <w:bCs/>
          <w:noProof/>
        </w:rPr>
      </w:pPr>
    </w:p>
    <w:p w14:paraId="1F31E9B2" w14:textId="3B36CE82" w:rsidR="00CC6A5D" w:rsidRDefault="00CC6A5D" w:rsidP="00CC6A5D">
      <w:pPr>
        <w:tabs>
          <w:tab w:val="left" w:pos="948"/>
        </w:tabs>
        <w:rPr>
          <w:rFonts w:ascii="Century Gothic" w:hAnsi="Century Gothic"/>
          <w:noProof/>
        </w:rPr>
      </w:pPr>
      <w:r>
        <w:rPr>
          <w:rFonts w:ascii="Century Gothic" w:hAnsi="Century Gothic"/>
          <w:noProof/>
        </w:rPr>
        <w:t>Prepara una presentación en PPT o papelografo que incluya una breve descripción y ejemplos de la vida cotidiana de lo siguiente:</w:t>
      </w:r>
    </w:p>
    <w:p w14:paraId="676EF4B4" w14:textId="7F46FD8D" w:rsidR="00CC6A5D" w:rsidRDefault="00CC6A5D" w:rsidP="00CC6A5D">
      <w:pPr>
        <w:pStyle w:val="Prrafodelista"/>
        <w:numPr>
          <w:ilvl w:val="0"/>
          <w:numId w:val="34"/>
        </w:numPr>
        <w:tabs>
          <w:tab w:val="left" w:pos="948"/>
        </w:tabs>
        <w:rPr>
          <w:rFonts w:ascii="Century Gothic" w:hAnsi="Century Gothic"/>
          <w:noProof/>
        </w:rPr>
      </w:pPr>
      <w:r>
        <w:rPr>
          <w:rFonts w:ascii="Century Gothic" w:hAnsi="Century Gothic"/>
          <w:noProof/>
        </w:rPr>
        <w:t>Fuerza de graveddad.</w:t>
      </w:r>
    </w:p>
    <w:p w14:paraId="16EA14F1" w14:textId="617A01CF" w:rsidR="00CC6A5D" w:rsidRDefault="00CC6A5D" w:rsidP="00CC6A5D">
      <w:pPr>
        <w:pStyle w:val="Prrafodelista"/>
        <w:numPr>
          <w:ilvl w:val="0"/>
          <w:numId w:val="34"/>
        </w:numPr>
        <w:tabs>
          <w:tab w:val="left" w:pos="948"/>
        </w:tabs>
        <w:rPr>
          <w:rFonts w:ascii="Century Gothic" w:hAnsi="Century Gothic"/>
          <w:noProof/>
        </w:rPr>
      </w:pPr>
      <w:r>
        <w:rPr>
          <w:rFonts w:ascii="Century Gothic" w:hAnsi="Century Gothic"/>
          <w:noProof/>
        </w:rPr>
        <w:t>Fuerza de roce.</w:t>
      </w:r>
    </w:p>
    <w:p w14:paraId="4525DCA8" w14:textId="421D6EE9" w:rsidR="00CC6A5D" w:rsidRDefault="00CC6A5D" w:rsidP="00CC6A5D">
      <w:pPr>
        <w:pStyle w:val="Prrafodelista"/>
        <w:numPr>
          <w:ilvl w:val="0"/>
          <w:numId w:val="34"/>
        </w:numPr>
        <w:tabs>
          <w:tab w:val="left" w:pos="948"/>
        </w:tabs>
        <w:rPr>
          <w:rFonts w:ascii="Century Gothic" w:hAnsi="Century Gothic"/>
          <w:noProof/>
        </w:rPr>
      </w:pPr>
      <w:r>
        <w:rPr>
          <w:rFonts w:ascii="Century Gothic" w:hAnsi="Century Gothic"/>
          <w:noProof/>
        </w:rPr>
        <w:t>Fuerza magnética.</w:t>
      </w:r>
    </w:p>
    <w:p w14:paraId="7E34A87F" w14:textId="4B143685" w:rsidR="006919AC" w:rsidRDefault="006919AC" w:rsidP="006919AC">
      <w:pPr>
        <w:tabs>
          <w:tab w:val="left" w:pos="948"/>
        </w:tabs>
        <w:rPr>
          <w:rFonts w:ascii="Century Gothic" w:hAnsi="Century Gothic"/>
          <w:noProof/>
        </w:rPr>
      </w:pPr>
    </w:p>
    <w:p w14:paraId="617C7870" w14:textId="7F253EA5" w:rsidR="006919AC" w:rsidRDefault="006919AC" w:rsidP="006919AC">
      <w:pPr>
        <w:tabs>
          <w:tab w:val="left" w:pos="948"/>
        </w:tabs>
        <w:rPr>
          <w:rFonts w:ascii="Century Gothic" w:hAnsi="Century Gothic"/>
          <w:noProof/>
        </w:rPr>
      </w:pPr>
    </w:p>
    <w:p w14:paraId="52E1379A" w14:textId="251EEBEF" w:rsidR="006919AC" w:rsidRDefault="006919AC" w:rsidP="006919AC">
      <w:pPr>
        <w:tabs>
          <w:tab w:val="left" w:pos="948"/>
        </w:tabs>
        <w:rPr>
          <w:rFonts w:ascii="Century Gothic" w:hAnsi="Century Gothic"/>
          <w:noProof/>
        </w:rPr>
      </w:pPr>
    </w:p>
    <w:p w14:paraId="2E4DF343" w14:textId="7F7A1718" w:rsidR="006919AC" w:rsidRDefault="006919AC" w:rsidP="006919AC">
      <w:pPr>
        <w:tabs>
          <w:tab w:val="left" w:pos="948"/>
        </w:tabs>
        <w:rPr>
          <w:rFonts w:ascii="Century Gothic" w:hAnsi="Century Gothic"/>
          <w:noProof/>
        </w:rPr>
      </w:pPr>
    </w:p>
    <w:p w14:paraId="09D4F80C" w14:textId="4A3C8F71" w:rsidR="006919AC" w:rsidRDefault="006919AC" w:rsidP="006919AC">
      <w:pPr>
        <w:tabs>
          <w:tab w:val="left" w:pos="948"/>
        </w:tabs>
        <w:rPr>
          <w:rFonts w:ascii="Century Gothic" w:hAnsi="Century Gothic"/>
          <w:noProof/>
        </w:rPr>
      </w:pPr>
    </w:p>
    <w:p w14:paraId="1057CCE7" w14:textId="135C6E25" w:rsidR="006919AC" w:rsidRDefault="006919AC" w:rsidP="006919AC">
      <w:pPr>
        <w:tabs>
          <w:tab w:val="left" w:pos="948"/>
        </w:tabs>
        <w:rPr>
          <w:rFonts w:ascii="Century Gothic" w:hAnsi="Century Gothic"/>
          <w:noProof/>
        </w:rPr>
      </w:pPr>
    </w:p>
    <w:p w14:paraId="5BFA4C12" w14:textId="2C452515" w:rsidR="006919AC" w:rsidRDefault="006919AC" w:rsidP="006919AC">
      <w:pPr>
        <w:tabs>
          <w:tab w:val="left" w:pos="948"/>
        </w:tabs>
        <w:rPr>
          <w:rFonts w:ascii="Century Gothic" w:hAnsi="Century Gothic"/>
          <w:noProof/>
        </w:rPr>
      </w:pPr>
    </w:p>
    <w:p w14:paraId="73AC6899" w14:textId="3835AAD8" w:rsidR="006919AC" w:rsidRDefault="006919AC" w:rsidP="006919AC">
      <w:pPr>
        <w:tabs>
          <w:tab w:val="left" w:pos="948"/>
        </w:tabs>
        <w:rPr>
          <w:rFonts w:ascii="Century Gothic" w:hAnsi="Century Gothic"/>
          <w:noProof/>
        </w:rPr>
      </w:pPr>
    </w:p>
    <w:p w14:paraId="7DE804A5" w14:textId="49072886" w:rsidR="006919AC" w:rsidRDefault="006919AC" w:rsidP="006919AC">
      <w:pPr>
        <w:tabs>
          <w:tab w:val="left" w:pos="948"/>
        </w:tabs>
        <w:rPr>
          <w:rFonts w:ascii="Century Gothic" w:hAnsi="Century Gothic"/>
          <w:noProof/>
        </w:rPr>
      </w:pPr>
    </w:p>
    <w:p w14:paraId="32AA7CD0" w14:textId="51831320" w:rsidR="006919AC" w:rsidRDefault="006919AC" w:rsidP="006919AC">
      <w:pPr>
        <w:tabs>
          <w:tab w:val="left" w:pos="948"/>
        </w:tabs>
        <w:rPr>
          <w:rFonts w:ascii="Century Gothic" w:hAnsi="Century Gothic"/>
          <w:noProof/>
        </w:rPr>
      </w:pPr>
    </w:p>
    <w:p w14:paraId="2C818B1E" w14:textId="00C2C53C" w:rsidR="006919AC" w:rsidRDefault="006919AC" w:rsidP="006919AC">
      <w:pPr>
        <w:tabs>
          <w:tab w:val="left" w:pos="948"/>
        </w:tabs>
        <w:rPr>
          <w:rFonts w:ascii="Century Gothic" w:hAnsi="Century Gothic"/>
          <w:noProof/>
        </w:rPr>
      </w:pPr>
    </w:p>
    <w:p w14:paraId="4B153F46" w14:textId="09294E48" w:rsidR="006919AC" w:rsidRDefault="006919AC" w:rsidP="006919AC">
      <w:pPr>
        <w:tabs>
          <w:tab w:val="left" w:pos="948"/>
        </w:tabs>
        <w:rPr>
          <w:rFonts w:ascii="Century Gothic" w:hAnsi="Century Gothic"/>
          <w:noProof/>
        </w:rPr>
      </w:pPr>
    </w:p>
    <w:p w14:paraId="10ACC3AD" w14:textId="4EDB7B12" w:rsidR="006919AC" w:rsidRDefault="006919AC" w:rsidP="006919AC">
      <w:pPr>
        <w:tabs>
          <w:tab w:val="left" w:pos="948"/>
        </w:tabs>
        <w:rPr>
          <w:rFonts w:ascii="Century Gothic" w:hAnsi="Century Gothic"/>
          <w:noProof/>
        </w:rPr>
      </w:pPr>
    </w:p>
    <w:p w14:paraId="550D365B" w14:textId="76EB3292" w:rsidR="006919AC" w:rsidRDefault="006919AC" w:rsidP="006919AC">
      <w:pPr>
        <w:tabs>
          <w:tab w:val="left" w:pos="948"/>
        </w:tabs>
        <w:rPr>
          <w:rFonts w:ascii="Century Gothic" w:hAnsi="Century Gothic"/>
          <w:noProof/>
        </w:rPr>
      </w:pPr>
    </w:p>
    <w:p w14:paraId="3800125C" w14:textId="75CD2F0E" w:rsidR="006919AC" w:rsidRDefault="006919AC" w:rsidP="006919AC">
      <w:pPr>
        <w:tabs>
          <w:tab w:val="left" w:pos="948"/>
        </w:tabs>
        <w:rPr>
          <w:rFonts w:ascii="Century Gothic" w:hAnsi="Century Gothic"/>
          <w:noProof/>
        </w:rPr>
      </w:pPr>
    </w:p>
    <w:p w14:paraId="5B9331E8" w14:textId="38EE7B01" w:rsidR="006919AC" w:rsidRDefault="006919AC" w:rsidP="006919AC">
      <w:pPr>
        <w:tabs>
          <w:tab w:val="left" w:pos="948"/>
        </w:tabs>
        <w:rPr>
          <w:rFonts w:ascii="Century Gothic" w:hAnsi="Century Gothic"/>
          <w:noProof/>
        </w:rPr>
      </w:pPr>
    </w:p>
    <w:p w14:paraId="2FF1BA85" w14:textId="678D3C08" w:rsidR="006919AC" w:rsidRDefault="006919AC" w:rsidP="006919AC">
      <w:pPr>
        <w:tabs>
          <w:tab w:val="left" w:pos="948"/>
        </w:tabs>
        <w:rPr>
          <w:rFonts w:ascii="Century Gothic" w:hAnsi="Century Gothic"/>
          <w:noProof/>
        </w:rPr>
      </w:pPr>
    </w:p>
    <w:p w14:paraId="3044F632" w14:textId="60A5963B" w:rsidR="006919AC" w:rsidRDefault="006919AC" w:rsidP="006919AC">
      <w:pPr>
        <w:tabs>
          <w:tab w:val="left" w:pos="948"/>
        </w:tabs>
        <w:rPr>
          <w:rFonts w:ascii="Century Gothic" w:hAnsi="Century Gothic"/>
          <w:noProof/>
        </w:rPr>
      </w:pPr>
    </w:p>
    <w:p w14:paraId="134F78C7" w14:textId="77777777" w:rsidR="006919AC" w:rsidRDefault="006919AC" w:rsidP="006919AC">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r>
        <w:rPr>
          <w:rFonts w:ascii="Century Gothic" w:eastAsia="Times New Roman" w:hAnsi="Century Gothic" w:cs="Times New Roman"/>
          <w:b/>
          <w:sz w:val="20"/>
          <w:szCs w:val="20"/>
          <w:lang w:val="es-ES" w:eastAsia="es-ES_tradnl"/>
        </w:rPr>
        <w:t>Educación Física</w:t>
      </w:r>
    </w:p>
    <w:p w14:paraId="6AD92196" w14:textId="77777777" w:rsidR="006919AC" w:rsidRDefault="006919AC" w:rsidP="006919AC">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Tercero y Cuarto</w:t>
      </w:r>
    </w:p>
    <w:p w14:paraId="26EA79A5" w14:textId="77777777" w:rsidR="006919AC" w:rsidRPr="001F02D2" w:rsidRDefault="006919AC" w:rsidP="006919AC">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27</w:t>
      </w:r>
    </w:p>
    <w:p w14:paraId="0C49760D" w14:textId="77777777" w:rsidR="006919AC"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794292A8" w14:textId="77777777" w:rsidR="006919AC" w:rsidRPr="00A0153A" w:rsidRDefault="006919AC" w:rsidP="006919AC">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66432" behindDoc="0" locked="0" layoutInCell="1" allowOverlap="1" wp14:anchorId="0556AEE4" wp14:editId="69801E31">
                <wp:simplePos x="0" y="0"/>
                <wp:positionH relativeFrom="column">
                  <wp:posOffset>0</wp:posOffset>
                </wp:positionH>
                <wp:positionV relativeFrom="paragraph">
                  <wp:posOffset>0</wp:posOffset>
                </wp:positionV>
                <wp:extent cx="6880225" cy="736600"/>
                <wp:effectExtent l="0" t="0" r="16510" b="2603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736600"/>
                        </a:xfrm>
                        <a:prstGeom prst="rect">
                          <a:avLst/>
                        </a:prstGeom>
                        <a:noFill/>
                        <a:ln w="22225">
                          <a:solidFill>
                            <a:srgbClr val="C00000"/>
                          </a:solidFill>
                        </a:ln>
                        <a:effectLst/>
                      </wps:spPr>
                      <wps:txbx>
                        <w:txbxContent>
                          <w:p w14:paraId="12139810"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14BD5F9A"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0095CDB"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0"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56AEE4" id="Cuadro de texto 4" o:spid="_x0000_s1027" type="#_x0000_t202" style="position:absolute;margin-left:0;margin-top:0;width:541.75pt;height: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" filled="f" strokecolor="#c00000" strokeweight="1.75pt">
                <v:path arrowok="t"/>
                <v:textbox style="mso-fit-shape-to-text:t">
                  <w:txbxContent>
                    <w:p w14:paraId="12139810"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16"/>
                          <w:szCs w:val="16"/>
                          <w:u w:color="000080"/>
                          <w:lang w:val="es-ES_tradnl"/>
                        </w:rPr>
                      </w:pPr>
                      <w:r w:rsidRPr="00BB751E">
                        <w:rPr>
                          <w:rFonts w:ascii="Century Gothic" w:hAnsi="Century Gothic"/>
                          <w:b/>
                          <w:sz w:val="16"/>
                          <w:szCs w:val="16"/>
                          <w:u w:color="000080"/>
                          <w:lang w:val="es-ES_tradnl"/>
                        </w:rPr>
                        <w:t>Estimados Padres y Apoderados:</w:t>
                      </w:r>
                    </w:p>
                    <w:p w14:paraId="14BD5F9A"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16"/>
                          <w:szCs w:val="16"/>
                          <w:u w:color="000080"/>
                          <w:lang w:val="es-ES_tradnl"/>
                        </w:rPr>
                      </w:pPr>
                      <w:r w:rsidRPr="00BB751E">
                        <w:rPr>
                          <w:rFonts w:ascii="Century Gothic" w:hAnsi="Century Gothic"/>
                          <w:sz w:val="16"/>
                          <w:szCs w:val="16"/>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0095CDB" w14:textId="77777777" w:rsidR="006919AC" w:rsidRPr="00BB751E" w:rsidRDefault="006919AC" w:rsidP="006919A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16"/>
                          <w:szCs w:val="16"/>
                          <w:u w:color="000080"/>
                          <w:lang w:val="es-ES_tradnl"/>
                        </w:rPr>
                      </w:pPr>
                      <w:r w:rsidRPr="00BB751E">
                        <w:rPr>
                          <w:rFonts w:ascii="Century Gothic" w:hAnsi="Century Gothic"/>
                          <w:sz w:val="16"/>
                          <w:szCs w:val="16"/>
                          <w:u w:color="000080"/>
                          <w:lang w:val="es-ES_tradnl"/>
                        </w:rPr>
                        <w:t xml:space="preserve">Es por esta razón que solicito, </w:t>
                      </w:r>
                      <w:r w:rsidRPr="00BB751E">
                        <w:rPr>
                          <w:rFonts w:ascii="Century Gothic" w:hAnsi="Century Gothic"/>
                          <w:b/>
                          <w:bCs/>
                          <w:sz w:val="16"/>
                          <w:szCs w:val="16"/>
                          <w:u w:color="000080"/>
                          <w:lang w:val="es-ES_tradnl"/>
                        </w:rPr>
                        <w:t>en la medida de lo posible</w:t>
                      </w:r>
                      <w:r w:rsidRPr="00BB751E">
                        <w:rPr>
                          <w:rFonts w:ascii="Century Gothic" w:hAnsi="Century Gothic"/>
                          <w:sz w:val="16"/>
                          <w:szCs w:val="16"/>
                          <w:u w:color="000080"/>
                          <w:lang w:val="es-ES_tradnl"/>
                        </w:rPr>
                        <w:t xml:space="preserve">, hacer llegar las Guías de Trabajo realizadas hasta el momento, por medio de fotografías a mi correo electrónico </w:t>
                      </w:r>
                      <w:hyperlink r:id="rId11" w:history="1">
                        <w:r w:rsidRPr="00BB751E">
                          <w:rPr>
                            <w:rStyle w:val="Hipervnculo"/>
                            <w:rFonts w:ascii="Century Gothic" w:hAnsi="Century Gothic"/>
                            <w:sz w:val="16"/>
                            <w:szCs w:val="16"/>
                            <w:u w:color="000000"/>
                            <w:lang w:val="es-ES_tradnl"/>
                          </w:rPr>
                          <w:t>educacionfisica.cnt@gmail.com</w:t>
                        </w:r>
                      </w:hyperlink>
                      <w:r w:rsidRPr="00BB751E">
                        <w:rPr>
                          <w:rFonts w:ascii="Century Gothic" w:hAnsi="Century Gothic"/>
                          <w:sz w:val="16"/>
                          <w:szCs w:val="16"/>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Crear una serie de pasos de baile, memorizarlos e invitar a toda la familia a bailar para potenciar su esquema corporal y coordinación en el hogar. </w:t>
      </w:r>
    </w:p>
    <w:p w14:paraId="0A01313E" w14:textId="77777777" w:rsidR="006919AC" w:rsidRDefault="006919AC" w:rsidP="006919AC">
      <w:pPr>
        <w:rPr>
          <w:rFonts w:ascii="Century Gothic" w:hAnsi="Century Gothic" w:cstheme="minorHAnsi"/>
          <w:b/>
          <w:sz w:val="28"/>
          <w:szCs w:val="28"/>
        </w:rPr>
      </w:pPr>
      <w:r>
        <w:rPr>
          <w:rFonts w:ascii="Century Gothic" w:hAnsi="Century Gothic" w:cstheme="minorHAnsi"/>
          <w:b/>
          <w:sz w:val="28"/>
          <w:szCs w:val="28"/>
        </w:rPr>
        <w:t>1</w:t>
      </w:r>
      <w:r w:rsidRPr="00F80116">
        <w:rPr>
          <w:rFonts w:ascii="Century Gothic" w:hAnsi="Century Gothic" w:cstheme="minorHAnsi"/>
          <w:b/>
          <w:sz w:val="28"/>
          <w:szCs w:val="28"/>
        </w:rPr>
        <w:t>.</w:t>
      </w:r>
      <w:proofErr w:type="gramStart"/>
      <w:r w:rsidRPr="00F80116">
        <w:rPr>
          <w:rFonts w:ascii="Century Gothic" w:hAnsi="Century Gothic" w:cstheme="minorHAnsi"/>
          <w:b/>
          <w:sz w:val="28"/>
          <w:szCs w:val="28"/>
        </w:rPr>
        <w:t xml:space="preserve">-  </w:t>
      </w:r>
      <w:r>
        <w:rPr>
          <w:rFonts w:ascii="Century Gothic" w:hAnsi="Century Gothic" w:cstheme="minorHAnsi"/>
          <w:b/>
          <w:sz w:val="28"/>
          <w:szCs w:val="28"/>
        </w:rPr>
        <w:t>Lee</w:t>
      </w:r>
      <w:proofErr w:type="gramEnd"/>
      <w:r>
        <w:rPr>
          <w:rFonts w:ascii="Century Gothic" w:hAnsi="Century Gothic" w:cstheme="minorHAnsi"/>
          <w:b/>
          <w:sz w:val="28"/>
          <w:szCs w:val="28"/>
        </w:rPr>
        <w:t xml:space="preserve"> el texto</w:t>
      </w:r>
    </w:p>
    <w:p w14:paraId="6ACAD4E3" w14:textId="77777777" w:rsidR="006919AC" w:rsidRDefault="006919AC" w:rsidP="006919AC">
      <w:pPr>
        <w:rPr>
          <w:rFonts w:ascii="Century Gothic" w:hAnsi="Century Gothic" w:cstheme="minorHAnsi"/>
          <w:b/>
          <w:sz w:val="28"/>
          <w:szCs w:val="28"/>
        </w:rPr>
      </w:pPr>
      <w:proofErr w:type="gramStart"/>
      <w:r>
        <w:rPr>
          <w:rFonts w:ascii="Century Gothic" w:hAnsi="Century Gothic" w:cstheme="minorHAnsi"/>
          <w:b/>
          <w:sz w:val="28"/>
          <w:szCs w:val="28"/>
        </w:rPr>
        <w:t>El  baile</w:t>
      </w:r>
      <w:proofErr w:type="gramEnd"/>
    </w:p>
    <w:p w14:paraId="0255FF9B" w14:textId="77777777" w:rsidR="006919AC" w:rsidRPr="00216097" w:rsidRDefault="006919AC" w:rsidP="006919AC">
      <w:pPr>
        <w:rPr>
          <w:rFonts w:ascii="Century Gothic" w:hAnsi="Century Gothic" w:cs="Arial"/>
          <w:sz w:val="24"/>
          <w:szCs w:val="24"/>
          <w:shd w:val="clear" w:color="auto" w:fill="FAFAFA"/>
        </w:rPr>
      </w:pPr>
      <w:r w:rsidRPr="00216097">
        <w:rPr>
          <w:rFonts w:ascii="Century Gothic" w:hAnsi="Century Gothic" w:cs="Arial"/>
          <w:sz w:val="24"/>
          <w:szCs w:val="24"/>
          <w:shd w:val="clear" w:color="auto" w:fill="FAFAFA"/>
        </w:rPr>
        <w:t>El baile es un tipo de ejercicio físico por el cual una persona mueve su cuerpo en una danza al compás de la música o al ritmo de una melodía, ya sea con fines culturales, sociales, artísticos o religiosos. El baile es una expresión del ser humano de todos los tiempos, que puede ser inherente a la tradición de un pueblo o de una región determinada.</w:t>
      </w:r>
    </w:p>
    <w:p w14:paraId="383B8998" w14:textId="77777777" w:rsidR="006919AC" w:rsidRPr="00216097" w:rsidRDefault="006919AC" w:rsidP="006919AC">
      <w:pPr>
        <w:rPr>
          <w:rFonts w:ascii="Century Gothic" w:hAnsi="Century Gothic" w:cs="Arial"/>
          <w:sz w:val="24"/>
          <w:szCs w:val="24"/>
          <w:shd w:val="clear" w:color="auto" w:fill="FAFAFA"/>
        </w:rPr>
      </w:pPr>
      <w:r w:rsidRPr="00216097">
        <w:rPr>
          <w:rFonts w:ascii="Century Gothic" w:hAnsi="Century Gothic" w:cs="Arial"/>
          <w:sz w:val="24"/>
          <w:szCs w:val="24"/>
          <w:shd w:val="clear" w:color="auto" w:fill="FAFAFA"/>
        </w:rPr>
        <w:t xml:space="preserve">Generalmente, todo tipo de baile implica la existencia de una coreografía, también llamada “escritura de la danza” que es una creación artística que requiere conocimiento del creador para componer estructuras de movimientos enlazados al tiempo y ritmo de la música. </w:t>
      </w:r>
    </w:p>
    <w:p w14:paraId="5F1A4D1C" w14:textId="77777777" w:rsidR="006919AC" w:rsidRDefault="006919AC" w:rsidP="006919AC">
      <w:pPr>
        <w:rPr>
          <w:rFonts w:ascii="Century Gothic" w:hAnsi="Century Gothic"/>
          <w:sz w:val="24"/>
          <w:szCs w:val="24"/>
          <w:shd w:val="clear" w:color="auto" w:fill="FFFFFF"/>
        </w:rPr>
      </w:pPr>
      <w:r w:rsidRPr="00216097">
        <w:rPr>
          <w:rFonts w:ascii="Century Gothic" w:hAnsi="Century Gothic" w:cs="Arial"/>
          <w:sz w:val="24"/>
          <w:szCs w:val="24"/>
          <w:shd w:val="clear" w:color="auto" w:fill="FAFAFA"/>
        </w:rPr>
        <w:t>A partir de 1920, el baile fue considerado una disciplina académica, es decir que pudo ser enseñado y estudiado en universidades, donde se imparten conocimientos de historia y teoría musical.</w:t>
      </w:r>
      <w:r w:rsidRPr="00216097">
        <w:rPr>
          <w:rFonts w:ascii="Century Gothic" w:hAnsi="Century Gothic" w:cs="Arial"/>
          <w:sz w:val="24"/>
          <w:szCs w:val="24"/>
        </w:rPr>
        <w:br/>
      </w:r>
    </w:p>
    <w:p w14:paraId="0F0D0131" w14:textId="77777777" w:rsidR="006919AC" w:rsidRPr="00F80116" w:rsidRDefault="006919AC" w:rsidP="006919AC">
      <w:pPr>
        <w:rPr>
          <w:rFonts w:ascii="Century Gothic" w:hAnsi="Century Gothic" w:cstheme="minorHAnsi"/>
          <w:b/>
          <w:sz w:val="28"/>
          <w:szCs w:val="28"/>
        </w:rPr>
      </w:pPr>
      <w:r>
        <w:rPr>
          <w:rFonts w:ascii="Century Gothic" w:hAnsi="Century Gothic"/>
          <w:noProof/>
          <w:sz w:val="24"/>
          <w:szCs w:val="24"/>
        </w:rPr>
        <w:drawing>
          <wp:anchor distT="0" distB="0" distL="114300" distR="114300" simplePos="0" relativeHeight="251659264" behindDoc="0" locked="0" layoutInCell="1" allowOverlap="1" wp14:anchorId="731334EF" wp14:editId="42E2ADAF">
            <wp:simplePos x="0" y="0"/>
            <wp:positionH relativeFrom="column">
              <wp:posOffset>3529894</wp:posOffset>
            </wp:positionH>
            <wp:positionV relativeFrom="paragraph">
              <wp:posOffset>1458382</wp:posOffset>
            </wp:positionV>
            <wp:extent cx="3216417" cy="1295753"/>
            <wp:effectExtent l="171450" t="152400" r="155433" b="113947"/>
            <wp:wrapNone/>
            <wp:docPr id="9" name="Imagen 1" descr="El baile reduce el déficit de atención y la obesidad en niños - Le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aile reduce el déficit de atención y la obesidad en niños - Lebal"/>
                    <pic:cNvPicPr>
                      <a:picLocks noChangeAspect="1" noChangeArrowheads="1"/>
                    </pic:cNvPicPr>
                  </pic:nvPicPr>
                  <pic:blipFill>
                    <a:blip r:embed="rId12"/>
                    <a:srcRect/>
                    <a:stretch>
                      <a:fillRect/>
                    </a:stretch>
                  </pic:blipFill>
                  <pic:spPr bwMode="auto">
                    <a:xfrm>
                      <a:off x="0" y="0"/>
                      <a:ext cx="3216417" cy="129575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entury Gothic" w:hAnsi="Century Gothic"/>
          <w:noProof/>
          <w:sz w:val="24"/>
          <w:szCs w:val="24"/>
        </w:rPr>
        <w:drawing>
          <wp:anchor distT="0" distB="0" distL="114300" distR="114300" simplePos="0" relativeHeight="251660288" behindDoc="0" locked="0" layoutInCell="1" allowOverlap="1" wp14:anchorId="0D2DEBF8" wp14:editId="35C230F5">
            <wp:simplePos x="0" y="0"/>
            <wp:positionH relativeFrom="column">
              <wp:posOffset>-19051</wp:posOffset>
            </wp:positionH>
            <wp:positionV relativeFrom="paragraph">
              <wp:posOffset>1340230</wp:posOffset>
            </wp:positionV>
            <wp:extent cx="3201811" cy="1498177"/>
            <wp:effectExtent l="133350" t="76200" r="93839" b="82973"/>
            <wp:wrapNone/>
            <wp:docPr id="10" name="Imagen 4" descr="Niños y danza: ¡Combinación perfecta! - Expresión-Asociación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ños y danza: ¡Combinación perfecta! - Expresión-Asociación Cultural"/>
                    <pic:cNvPicPr>
                      <a:picLocks noChangeAspect="1" noChangeArrowheads="1"/>
                    </pic:cNvPicPr>
                  </pic:nvPicPr>
                  <pic:blipFill>
                    <a:blip r:embed="rId13"/>
                    <a:srcRect/>
                    <a:stretch>
                      <a:fillRect/>
                    </a:stretch>
                  </pic:blipFill>
                  <pic:spPr bwMode="auto">
                    <a:xfrm>
                      <a:off x="0" y="0"/>
                      <a:ext cx="3201811" cy="149817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Pr="00216097">
        <w:rPr>
          <w:rFonts w:ascii="Century Gothic" w:hAnsi="Century Gothic"/>
          <w:sz w:val="24"/>
          <w:szCs w:val="24"/>
          <w:shd w:val="clear" w:color="auto" w:fill="FFFFFF"/>
        </w:rPr>
        <w:t>Los </w:t>
      </w:r>
      <w:r w:rsidRPr="00216097">
        <w:rPr>
          <w:rStyle w:val="Textoennegrita"/>
          <w:rFonts w:ascii="Century Gothic" w:hAnsi="Century Gothic"/>
          <w:sz w:val="24"/>
          <w:szCs w:val="24"/>
          <w:shd w:val="clear" w:color="auto" w:fill="FFFFFF"/>
        </w:rPr>
        <w:t>beneficios del baile </w:t>
      </w:r>
      <w:r w:rsidRPr="00216097">
        <w:rPr>
          <w:rFonts w:ascii="Century Gothic" w:hAnsi="Century Gothic"/>
          <w:sz w:val="24"/>
          <w:szCs w:val="24"/>
          <w:shd w:val="clear" w:color="auto" w:fill="FFFFFF"/>
        </w:rPr>
        <w:t>son múltiples: además de ayudar a controlar el peso, mejora la fuerza y la flexibilidad, potencia la confianza y elimina el estrés o la depresión. Además, según varios estudios, el </w:t>
      </w:r>
      <w:r w:rsidRPr="00216097">
        <w:rPr>
          <w:rStyle w:val="Textoennegrita"/>
          <w:rFonts w:ascii="Century Gothic" w:hAnsi="Century Gothic"/>
          <w:sz w:val="24"/>
          <w:szCs w:val="24"/>
          <w:shd w:val="clear" w:color="auto" w:fill="FFFFFF"/>
        </w:rPr>
        <w:t>baile </w:t>
      </w:r>
      <w:r w:rsidRPr="00216097">
        <w:rPr>
          <w:rFonts w:ascii="Century Gothic" w:hAnsi="Century Gothic"/>
          <w:sz w:val="24"/>
          <w:szCs w:val="24"/>
          <w:shd w:val="clear" w:color="auto" w:fill="FFFFFF"/>
        </w:rPr>
        <w:t>ayuda a </w:t>
      </w:r>
      <w:hyperlink r:id="rId14" w:history="1">
        <w:r w:rsidRPr="00216097">
          <w:rPr>
            <w:rStyle w:val="Hipervnculo"/>
            <w:rFonts w:ascii="Century Gothic" w:hAnsi="Century Gothic"/>
            <w:sz w:val="24"/>
            <w:szCs w:val="24"/>
            <w:shd w:val="clear" w:color="auto" w:fill="FFFFFF"/>
          </w:rPr>
          <w:t>mejorar la memoria</w:t>
        </w:r>
      </w:hyperlink>
      <w:r w:rsidRPr="00216097">
        <w:rPr>
          <w:rStyle w:val="Textoennegrita"/>
          <w:rFonts w:ascii="Century Gothic" w:hAnsi="Century Gothic"/>
          <w:sz w:val="24"/>
          <w:szCs w:val="24"/>
          <w:shd w:val="clear" w:color="auto" w:fill="FFFFFF"/>
        </w:rPr>
        <w:t> </w:t>
      </w:r>
      <w:r w:rsidRPr="00216097">
        <w:rPr>
          <w:rFonts w:ascii="Century Gothic" w:hAnsi="Century Gothic"/>
          <w:sz w:val="24"/>
          <w:szCs w:val="24"/>
          <w:shd w:val="clear" w:color="auto" w:fill="FFFFFF"/>
        </w:rPr>
        <w:t>y previene la aparición de la demencia en edades más avanzadas. Sin embargo, no todas las personas tenemos las mismas capacidades para </w:t>
      </w:r>
      <w:r w:rsidRPr="00216097">
        <w:rPr>
          <w:rStyle w:val="Textoennegrita"/>
          <w:rFonts w:ascii="Century Gothic" w:hAnsi="Century Gothic"/>
          <w:sz w:val="24"/>
          <w:szCs w:val="24"/>
          <w:shd w:val="clear" w:color="auto" w:fill="FFFFFF"/>
        </w:rPr>
        <w:t>retener y memorizas los pasos </w:t>
      </w:r>
      <w:r w:rsidRPr="00216097">
        <w:rPr>
          <w:rFonts w:ascii="Century Gothic" w:hAnsi="Century Gothic"/>
          <w:sz w:val="24"/>
          <w:szCs w:val="24"/>
          <w:shd w:val="clear" w:color="auto" w:fill="FFFFFF"/>
        </w:rPr>
        <w:t xml:space="preserve">de las coreografías y eso puede dar lugar a episodios de frustración y desánimo. </w:t>
      </w:r>
      <w:r>
        <w:rPr>
          <w:rFonts w:ascii="Arial" w:hAnsi="Arial" w:cs="Arial"/>
          <w:sz w:val="27"/>
          <w:szCs w:val="27"/>
        </w:rPr>
        <w:br/>
      </w:r>
    </w:p>
    <w:p w14:paraId="00F37C5D" w14:textId="77777777" w:rsidR="006919AC" w:rsidRDefault="006919AC" w:rsidP="006919A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F69ACF" w14:textId="77777777" w:rsidR="006919AC" w:rsidRPr="00F80116" w:rsidRDefault="006919AC" w:rsidP="006919A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4"/>
          <w:szCs w:val="24"/>
        </w:rPr>
      </w:pPr>
    </w:p>
    <w:p w14:paraId="6A9DB251" w14:textId="77777777" w:rsidR="006919AC" w:rsidRDefault="006919AC" w:rsidP="006919AC">
      <w:pPr>
        <w:rPr>
          <w:rFonts w:ascii="Century Gothic" w:hAnsi="Century Gothic" w:cstheme="minorHAnsi"/>
          <w:b/>
          <w:sz w:val="28"/>
          <w:szCs w:val="28"/>
        </w:rPr>
      </w:pPr>
    </w:p>
    <w:p w14:paraId="3ECEBED5" w14:textId="77777777" w:rsidR="006919AC" w:rsidRDefault="006919AC" w:rsidP="006919AC">
      <w:pPr>
        <w:rPr>
          <w:rFonts w:ascii="Century Gothic" w:hAnsi="Century Gothic" w:cstheme="minorHAnsi"/>
          <w:b/>
          <w:sz w:val="28"/>
          <w:szCs w:val="28"/>
        </w:rPr>
      </w:pPr>
    </w:p>
    <w:p w14:paraId="1C7BB4AB" w14:textId="77777777" w:rsidR="006919AC" w:rsidRDefault="006919AC" w:rsidP="006919AC">
      <w:pPr>
        <w:rPr>
          <w:rFonts w:ascii="Century Gothic" w:hAnsi="Century Gothic" w:cstheme="minorHAnsi"/>
          <w:b/>
          <w:sz w:val="28"/>
          <w:szCs w:val="28"/>
        </w:rPr>
      </w:pPr>
      <w:r>
        <w:rPr>
          <w:rFonts w:ascii="Century Gothic" w:hAnsi="Century Gothic" w:cstheme="minorHAnsi"/>
          <w:b/>
          <w:sz w:val="28"/>
          <w:szCs w:val="28"/>
        </w:rPr>
        <w:t>2</w:t>
      </w:r>
      <w:r w:rsidRPr="00C0091A">
        <w:rPr>
          <w:rFonts w:ascii="Century Gothic" w:hAnsi="Century Gothic" w:cstheme="minorHAnsi"/>
          <w:b/>
          <w:sz w:val="28"/>
          <w:szCs w:val="28"/>
        </w:rPr>
        <w:t>.-</w:t>
      </w:r>
      <w:r>
        <w:rPr>
          <w:rFonts w:ascii="Century Gothic" w:hAnsi="Century Gothic" w:cstheme="minorHAnsi"/>
          <w:b/>
          <w:sz w:val="28"/>
          <w:szCs w:val="28"/>
        </w:rPr>
        <w:t>Es momento de moverse</w:t>
      </w:r>
    </w:p>
    <w:p w14:paraId="50CEBBF1" w14:textId="77777777" w:rsidR="006919AC" w:rsidRDefault="006919AC" w:rsidP="006919AC">
      <w:pPr>
        <w:rPr>
          <w:rFonts w:ascii="Century Gothic" w:hAnsi="Century Gothic" w:cstheme="minorHAnsi"/>
          <w:b/>
          <w:sz w:val="28"/>
          <w:szCs w:val="28"/>
        </w:rPr>
      </w:pPr>
    </w:p>
    <w:p w14:paraId="260CF2C1" w14:textId="77777777" w:rsidR="006919AC" w:rsidRDefault="006919AC" w:rsidP="006919AC">
      <w:pPr>
        <w:rPr>
          <w:rFonts w:ascii="Century Gothic" w:hAnsi="Century Gothic" w:cstheme="minorHAnsi"/>
          <w:b/>
          <w:sz w:val="28"/>
          <w:szCs w:val="28"/>
        </w:rPr>
      </w:pPr>
      <w:r>
        <w:rPr>
          <w:rFonts w:ascii="Century Gothic" w:hAnsi="Century Gothic" w:cstheme="minorHAnsi"/>
          <w:b/>
          <w:sz w:val="28"/>
          <w:szCs w:val="28"/>
        </w:rPr>
        <w:lastRenderedPageBreak/>
        <w:t>I</w:t>
      </w:r>
      <w:r w:rsidRPr="00C0091A">
        <w:rPr>
          <w:rFonts w:ascii="Century Gothic" w:hAnsi="Century Gothic" w:cstheme="minorHAnsi"/>
          <w:b/>
          <w:sz w:val="28"/>
          <w:szCs w:val="28"/>
        </w:rPr>
        <w:t>nvita a un adulto de tu casa a realizar los siguientes ejercicios. (Recuerda descansar cuando desees y beber agua)</w:t>
      </w:r>
      <w:r>
        <w:rPr>
          <w:rFonts w:ascii="Century Gothic" w:hAnsi="Century Gothic" w:cstheme="minorHAnsi"/>
          <w:b/>
          <w:sz w:val="28"/>
          <w:szCs w:val="28"/>
        </w:rPr>
        <w:t>.</w:t>
      </w:r>
    </w:p>
    <w:p w14:paraId="59C9A6A9" w14:textId="77777777" w:rsidR="006919AC" w:rsidRDefault="006919AC" w:rsidP="006919AC">
      <w:pPr>
        <w:tabs>
          <w:tab w:val="left" w:pos="6960"/>
        </w:tabs>
        <w:rPr>
          <w:rFonts w:ascii="Century Gothic" w:hAnsi="Century Gothic" w:cstheme="minorHAnsi"/>
          <w:sz w:val="28"/>
          <w:szCs w:val="28"/>
        </w:rPr>
      </w:pPr>
      <w:r>
        <w:rPr>
          <w:rFonts w:ascii="Century Gothic" w:hAnsi="Century Gothic" w:cstheme="minorHAnsi"/>
          <w:b/>
          <w:sz w:val="28"/>
          <w:szCs w:val="28"/>
        </w:rPr>
        <w:t>A</w:t>
      </w:r>
      <w:r w:rsidRPr="00CD635F">
        <w:rPr>
          <w:rFonts w:ascii="Century Gothic" w:hAnsi="Century Gothic" w:cstheme="minorHAnsi"/>
          <w:b/>
          <w:sz w:val="28"/>
          <w:szCs w:val="28"/>
        </w:rPr>
        <w:t>-</w:t>
      </w:r>
      <w:r>
        <w:rPr>
          <w:rFonts w:ascii="Century Gothic" w:hAnsi="Century Gothic" w:cstheme="minorHAnsi"/>
          <w:sz w:val="28"/>
          <w:szCs w:val="28"/>
        </w:rPr>
        <w:t xml:space="preserve"> </w:t>
      </w:r>
      <w:r>
        <w:rPr>
          <w:rFonts w:ascii="Century Gothic" w:hAnsi="Century Gothic" w:cstheme="minorHAnsi"/>
          <w:sz w:val="24"/>
          <w:szCs w:val="24"/>
        </w:rPr>
        <w:t>R</w:t>
      </w:r>
      <w:r w:rsidRPr="003851C4">
        <w:rPr>
          <w:rFonts w:ascii="Century Gothic" w:hAnsi="Century Gothic" w:cstheme="minorHAnsi"/>
          <w:sz w:val="24"/>
          <w:szCs w:val="24"/>
        </w:rPr>
        <w:t xml:space="preserve">ealiza movimientos articulares para preparar nuestro organismo antes de </w:t>
      </w:r>
      <w:r>
        <w:rPr>
          <w:rFonts w:ascii="Century Gothic" w:hAnsi="Century Gothic" w:cstheme="minorHAnsi"/>
          <w:sz w:val="24"/>
          <w:szCs w:val="24"/>
        </w:rPr>
        <w:t>jugar</w:t>
      </w:r>
      <w:r w:rsidRPr="003851C4">
        <w:rPr>
          <w:rFonts w:ascii="Century Gothic" w:hAnsi="Century Gothic" w:cstheme="minorHAnsi"/>
          <w:sz w:val="24"/>
          <w:szCs w:val="24"/>
        </w:rPr>
        <w:t xml:space="preserve"> (imagen)</w:t>
      </w:r>
    </w:p>
    <w:p w14:paraId="280B855A" w14:textId="77777777" w:rsidR="006919AC" w:rsidRDefault="006919AC" w:rsidP="006919AC">
      <w:pPr>
        <w:rPr>
          <w:rFonts w:ascii="Century Gothic" w:hAnsi="Century Gothic" w:cstheme="minorHAnsi"/>
          <w:b/>
          <w:sz w:val="28"/>
          <w:szCs w:val="28"/>
        </w:rPr>
      </w:pPr>
      <w:r>
        <w:rPr>
          <w:rFonts w:ascii="Century Gothic" w:hAnsi="Century Gothic" w:cstheme="minorHAnsi"/>
          <w:b/>
          <w:noProof/>
          <w:sz w:val="28"/>
          <w:szCs w:val="28"/>
        </w:rPr>
        <w:drawing>
          <wp:anchor distT="0" distB="0" distL="114300" distR="114300" simplePos="0" relativeHeight="251661312" behindDoc="0" locked="0" layoutInCell="1" allowOverlap="1" wp14:anchorId="75DCF2C1" wp14:editId="3859C874">
            <wp:simplePos x="0" y="0"/>
            <wp:positionH relativeFrom="column">
              <wp:posOffset>233045</wp:posOffset>
            </wp:positionH>
            <wp:positionV relativeFrom="paragraph">
              <wp:posOffset>109855</wp:posOffset>
            </wp:positionV>
            <wp:extent cx="6254750" cy="3019425"/>
            <wp:effectExtent l="133350" t="76200" r="107950" b="85725"/>
            <wp:wrapNone/>
            <wp:docPr id="2" name="Imagen 7" descr="Movilidad y Lubricación Articular - Atle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vilidad y Lubricación Articular - Atletas"/>
                    <pic:cNvPicPr>
                      <a:picLocks noChangeAspect="1" noChangeArrowheads="1"/>
                    </pic:cNvPicPr>
                  </pic:nvPicPr>
                  <pic:blipFill>
                    <a:blip r:embed="rId15"/>
                    <a:srcRect/>
                    <a:stretch>
                      <a:fillRect/>
                    </a:stretch>
                  </pic:blipFill>
                  <pic:spPr bwMode="auto">
                    <a:xfrm>
                      <a:off x="0" y="0"/>
                      <a:ext cx="6254750" cy="3019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D078D02" w14:textId="77777777" w:rsidR="006919AC" w:rsidRDefault="006919AC" w:rsidP="006919AC">
      <w:pPr>
        <w:rPr>
          <w:rFonts w:ascii="Century Gothic" w:hAnsi="Century Gothic" w:cstheme="minorHAnsi"/>
          <w:b/>
          <w:sz w:val="28"/>
          <w:szCs w:val="28"/>
        </w:rPr>
      </w:pPr>
    </w:p>
    <w:p w14:paraId="05B9723A" w14:textId="77777777" w:rsidR="006919AC" w:rsidRDefault="006919AC" w:rsidP="006919AC">
      <w:pPr>
        <w:rPr>
          <w:rFonts w:ascii="Century Gothic" w:hAnsi="Century Gothic" w:cstheme="minorHAnsi"/>
          <w:b/>
          <w:sz w:val="28"/>
          <w:szCs w:val="28"/>
        </w:rPr>
      </w:pPr>
    </w:p>
    <w:p w14:paraId="365FCF25" w14:textId="77777777" w:rsidR="006919AC" w:rsidRDefault="006919AC" w:rsidP="006919AC">
      <w:pPr>
        <w:rPr>
          <w:rFonts w:ascii="Century Gothic" w:hAnsi="Century Gothic" w:cstheme="minorHAnsi"/>
          <w:b/>
          <w:sz w:val="28"/>
          <w:szCs w:val="28"/>
        </w:rPr>
      </w:pPr>
    </w:p>
    <w:p w14:paraId="149AA180" w14:textId="77777777" w:rsidR="006919AC" w:rsidRDefault="006919AC" w:rsidP="006919AC">
      <w:pPr>
        <w:rPr>
          <w:rFonts w:ascii="Century Gothic" w:hAnsi="Century Gothic" w:cstheme="minorHAnsi"/>
          <w:b/>
          <w:sz w:val="28"/>
          <w:szCs w:val="28"/>
        </w:rPr>
      </w:pPr>
    </w:p>
    <w:p w14:paraId="0B3263ED" w14:textId="77777777" w:rsidR="006919AC" w:rsidRDefault="006919AC" w:rsidP="006919AC">
      <w:pPr>
        <w:rPr>
          <w:rFonts w:ascii="Century Gothic" w:hAnsi="Century Gothic" w:cstheme="minorHAnsi"/>
          <w:b/>
          <w:sz w:val="28"/>
          <w:szCs w:val="28"/>
        </w:rPr>
      </w:pPr>
    </w:p>
    <w:p w14:paraId="273025F5" w14:textId="77777777" w:rsidR="006919AC" w:rsidRDefault="006919AC" w:rsidP="006919AC">
      <w:pPr>
        <w:rPr>
          <w:rFonts w:ascii="Century Gothic" w:hAnsi="Century Gothic" w:cstheme="minorHAnsi"/>
          <w:b/>
          <w:sz w:val="28"/>
          <w:szCs w:val="28"/>
        </w:rPr>
      </w:pPr>
    </w:p>
    <w:p w14:paraId="7D2CFDF1" w14:textId="77777777" w:rsidR="006919AC" w:rsidRDefault="006919AC" w:rsidP="006919AC">
      <w:pPr>
        <w:rPr>
          <w:rFonts w:ascii="Century Gothic" w:hAnsi="Century Gothic" w:cstheme="minorHAnsi"/>
          <w:b/>
          <w:sz w:val="28"/>
          <w:szCs w:val="28"/>
        </w:rPr>
      </w:pPr>
    </w:p>
    <w:p w14:paraId="421713DE" w14:textId="77777777" w:rsidR="006919AC" w:rsidRDefault="006919AC" w:rsidP="006919AC">
      <w:pPr>
        <w:rPr>
          <w:rFonts w:cstheme="minorHAnsi"/>
          <w:b/>
          <w:sz w:val="24"/>
          <w:szCs w:val="24"/>
        </w:rPr>
      </w:pPr>
    </w:p>
    <w:p w14:paraId="0A61F54E" w14:textId="77777777" w:rsidR="006919AC" w:rsidRDefault="006919AC" w:rsidP="006919AC">
      <w:pPr>
        <w:tabs>
          <w:tab w:val="left" w:pos="6960"/>
        </w:tabs>
        <w:rPr>
          <w:rFonts w:ascii="Century Gothic" w:hAnsi="Century Gothic" w:cstheme="minorHAnsi"/>
          <w:sz w:val="24"/>
          <w:szCs w:val="24"/>
        </w:rPr>
      </w:pPr>
    </w:p>
    <w:p w14:paraId="6B0C7A04" w14:textId="77777777" w:rsidR="006919AC" w:rsidRPr="008C2A80" w:rsidRDefault="006919AC" w:rsidP="006919AC">
      <w:pPr>
        <w:tabs>
          <w:tab w:val="left" w:pos="6960"/>
        </w:tabs>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4384" behindDoc="0" locked="0" layoutInCell="1" allowOverlap="1" wp14:anchorId="676BEB2C" wp14:editId="3229D971">
            <wp:simplePos x="0" y="0"/>
            <wp:positionH relativeFrom="column">
              <wp:posOffset>229235</wp:posOffset>
            </wp:positionH>
            <wp:positionV relativeFrom="paragraph">
              <wp:posOffset>411480</wp:posOffset>
            </wp:positionV>
            <wp:extent cx="1241425" cy="1753235"/>
            <wp:effectExtent l="152400" t="76200" r="111125" b="7556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241425" cy="17532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noProof/>
          <w:sz w:val="24"/>
          <w:szCs w:val="24"/>
        </w:rPr>
        <w:drawing>
          <wp:anchor distT="0" distB="0" distL="114300" distR="114300" simplePos="0" relativeHeight="251662336" behindDoc="0" locked="0" layoutInCell="1" allowOverlap="1" wp14:anchorId="0A879175" wp14:editId="0DE3DAF9">
            <wp:simplePos x="0" y="0"/>
            <wp:positionH relativeFrom="column">
              <wp:posOffset>1893006</wp:posOffset>
            </wp:positionH>
            <wp:positionV relativeFrom="paragraph">
              <wp:posOffset>429895</wp:posOffset>
            </wp:positionV>
            <wp:extent cx="1289123" cy="1724448"/>
            <wp:effectExtent l="171450" t="152400" r="139627" b="104352"/>
            <wp:wrapNone/>
            <wp:docPr id="1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291590" cy="172774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Century Gothic" w:hAnsi="Century Gothic" w:cstheme="minorHAnsi"/>
          <w:noProof/>
          <w:sz w:val="24"/>
          <w:szCs w:val="24"/>
        </w:rPr>
        <w:drawing>
          <wp:anchor distT="0" distB="0" distL="114300" distR="114300" simplePos="0" relativeHeight="251663360" behindDoc="0" locked="0" layoutInCell="1" allowOverlap="1" wp14:anchorId="79542F09" wp14:editId="2D9D6F65">
            <wp:simplePos x="0" y="0"/>
            <wp:positionH relativeFrom="column">
              <wp:posOffset>3484034</wp:posOffset>
            </wp:positionH>
            <wp:positionV relativeFrom="paragraph">
              <wp:posOffset>359381</wp:posOffset>
            </wp:positionV>
            <wp:extent cx="1199021" cy="1827459"/>
            <wp:effectExtent l="114300" t="76200" r="96379" b="77541"/>
            <wp:wrapNone/>
            <wp:docPr id="1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199021" cy="18274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noProof/>
          <w:sz w:val="24"/>
          <w:szCs w:val="24"/>
        </w:rPr>
        <w:drawing>
          <wp:anchor distT="0" distB="0" distL="114300" distR="114300" simplePos="0" relativeHeight="251665408" behindDoc="0" locked="0" layoutInCell="1" allowOverlap="1" wp14:anchorId="0BC74ABD" wp14:editId="778AEE5A">
            <wp:simplePos x="0" y="0"/>
            <wp:positionH relativeFrom="column">
              <wp:posOffset>5143500</wp:posOffset>
            </wp:positionH>
            <wp:positionV relativeFrom="paragraph">
              <wp:posOffset>335563</wp:posOffset>
            </wp:positionV>
            <wp:extent cx="1451187" cy="1833668"/>
            <wp:effectExtent l="114300" t="76200" r="91863" b="71332"/>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451187" cy="183366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Century Gothic" w:hAnsi="Century Gothic" w:cstheme="minorHAnsi"/>
          <w:sz w:val="24"/>
          <w:szCs w:val="24"/>
        </w:rPr>
        <w:t>B.- Realiza estas posiciones 2 veces. Puedes cambiar de pierna si deseas (cada vez 45</w:t>
      </w:r>
      <w:r w:rsidRPr="008C2A80">
        <w:rPr>
          <w:rFonts w:ascii="Century Gothic" w:hAnsi="Century Gothic" w:cstheme="minorHAnsi"/>
          <w:sz w:val="24"/>
          <w:szCs w:val="24"/>
        </w:rPr>
        <w:t xml:space="preserve"> segundos)</w:t>
      </w:r>
    </w:p>
    <w:p w14:paraId="58B1CCA2" w14:textId="77777777" w:rsidR="006919AC" w:rsidRDefault="006919AC" w:rsidP="006919AC">
      <w:pPr>
        <w:tabs>
          <w:tab w:val="left" w:pos="6960"/>
        </w:tabs>
        <w:rPr>
          <w:rFonts w:ascii="Century Gothic" w:hAnsi="Century Gothic" w:cstheme="minorHAnsi"/>
          <w:sz w:val="28"/>
          <w:szCs w:val="28"/>
        </w:rPr>
      </w:pPr>
    </w:p>
    <w:p w14:paraId="38045352" w14:textId="77777777" w:rsidR="006919AC" w:rsidRDefault="006919AC" w:rsidP="006919AC">
      <w:pPr>
        <w:tabs>
          <w:tab w:val="left" w:pos="6960"/>
        </w:tabs>
        <w:rPr>
          <w:rFonts w:ascii="Century Gothic" w:hAnsi="Century Gothic" w:cstheme="minorHAnsi"/>
          <w:sz w:val="28"/>
          <w:szCs w:val="28"/>
        </w:rPr>
      </w:pPr>
    </w:p>
    <w:p w14:paraId="18FD3CEB" w14:textId="77777777" w:rsidR="006919AC" w:rsidRDefault="006919AC" w:rsidP="006919AC">
      <w:pPr>
        <w:tabs>
          <w:tab w:val="left" w:pos="6960"/>
        </w:tabs>
        <w:rPr>
          <w:rFonts w:ascii="Century Gothic" w:hAnsi="Century Gothic" w:cstheme="minorHAnsi"/>
          <w:sz w:val="28"/>
          <w:szCs w:val="28"/>
        </w:rPr>
      </w:pPr>
    </w:p>
    <w:p w14:paraId="4616CBD4" w14:textId="77777777" w:rsidR="006919AC" w:rsidRDefault="006919AC" w:rsidP="006919AC">
      <w:pPr>
        <w:tabs>
          <w:tab w:val="left" w:pos="6960"/>
        </w:tabs>
        <w:rPr>
          <w:rFonts w:ascii="Century Gothic" w:hAnsi="Century Gothic" w:cstheme="minorHAnsi"/>
          <w:sz w:val="28"/>
          <w:szCs w:val="28"/>
        </w:rPr>
      </w:pPr>
    </w:p>
    <w:p w14:paraId="7396504A" w14:textId="77777777" w:rsidR="006919AC" w:rsidRDefault="006919AC" w:rsidP="006919AC">
      <w:pPr>
        <w:tabs>
          <w:tab w:val="left" w:pos="6960"/>
        </w:tabs>
        <w:rPr>
          <w:rFonts w:ascii="Century Gothic" w:hAnsi="Century Gothic" w:cstheme="minorHAnsi"/>
          <w:sz w:val="28"/>
          <w:szCs w:val="28"/>
        </w:rPr>
      </w:pPr>
    </w:p>
    <w:p w14:paraId="689323A3" w14:textId="77777777" w:rsidR="006919AC" w:rsidRDefault="006919AC" w:rsidP="006919AC">
      <w:pPr>
        <w:tabs>
          <w:tab w:val="left" w:pos="6960"/>
        </w:tabs>
        <w:rPr>
          <w:rFonts w:ascii="Century Gothic" w:hAnsi="Century Gothic" w:cstheme="minorHAnsi"/>
          <w:sz w:val="24"/>
          <w:szCs w:val="24"/>
        </w:rPr>
      </w:pPr>
    </w:p>
    <w:p w14:paraId="6FCB0EAF" w14:textId="77777777" w:rsidR="006919AC" w:rsidRPr="00E47E43" w:rsidRDefault="006919AC" w:rsidP="006919AC">
      <w:pPr>
        <w:tabs>
          <w:tab w:val="left" w:pos="6960"/>
        </w:tabs>
        <w:rPr>
          <w:rFonts w:ascii="Century Gothic" w:hAnsi="Century Gothic" w:cstheme="minorHAnsi"/>
          <w:b/>
          <w:color w:val="FF0000"/>
          <w:sz w:val="24"/>
          <w:szCs w:val="24"/>
        </w:rPr>
      </w:pPr>
      <w:r w:rsidRPr="00E47E43">
        <w:rPr>
          <w:rFonts w:ascii="Century Gothic" w:hAnsi="Century Gothic" w:cstheme="minorHAnsi"/>
          <w:sz w:val="24"/>
          <w:szCs w:val="24"/>
        </w:rPr>
        <w:t xml:space="preserve">C.- Es momento de bailar: </w:t>
      </w:r>
      <w:r>
        <w:rPr>
          <w:rFonts w:ascii="Century Gothic" w:hAnsi="Century Gothic" w:cstheme="minorHAnsi"/>
          <w:sz w:val="24"/>
          <w:szCs w:val="24"/>
        </w:rPr>
        <w:t>Busca una canción que te guste. I</w:t>
      </w:r>
      <w:r w:rsidRPr="00E47E43">
        <w:rPr>
          <w:rFonts w:ascii="Century Gothic" w:hAnsi="Century Gothic" w:cstheme="minorHAnsi"/>
          <w:sz w:val="24"/>
          <w:szCs w:val="24"/>
        </w:rPr>
        <w:t>nventa 5 pasos y memorízalos; invita a tu familia a realizar los pasos y mándame una fotografía o video a mi correo realizando tu baile “</w:t>
      </w:r>
      <w:hyperlink r:id="rId20" w:history="1">
        <w:r w:rsidRPr="00E47E43">
          <w:rPr>
            <w:rStyle w:val="Hipervnculo"/>
            <w:rFonts w:ascii="Century Gothic" w:hAnsi="Century Gothic"/>
            <w:sz w:val="24"/>
            <w:szCs w:val="24"/>
            <w:u w:color="000000"/>
            <w:lang w:val="es-ES_tradnl"/>
          </w:rPr>
          <w:t>educacionfisica.cnt@gmail.com</w:t>
        </w:r>
      </w:hyperlink>
      <w:r w:rsidRPr="00E47E43">
        <w:rPr>
          <w:rFonts w:ascii="Century Gothic" w:hAnsi="Century Gothic"/>
          <w:sz w:val="24"/>
          <w:szCs w:val="24"/>
        </w:rPr>
        <w:t>”</w:t>
      </w:r>
      <w:r w:rsidRPr="00E47E43">
        <w:rPr>
          <w:rFonts w:ascii="Century Gothic" w:hAnsi="Century Gothic" w:cstheme="minorHAnsi"/>
          <w:sz w:val="24"/>
          <w:szCs w:val="24"/>
        </w:rPr>
        <w:t xml:space="preserve">. </w:t>
      </w:r>
      <w:r w:rsidRPr="00E47E43">
        <w:rPr>
          <w:rFonts w:ascii="Century Gothic" w:hAnsi="Century Gothic" w:cstheme="minorHAnsi"/>
          <w:b/>
          <w:sz w:val="24"/>
          <w:szCs w:val="24"/>
        </w:rPr>
        <w:t>RECUERDA QUE LO MAS IMPORTANTE ES DISFRUTAR LA ACTIVIDAD.</w:t>
      </w:r>
    </w:p>
    <w:p w14:paraId="5BFF540C" w14:textId="77777777" w:rsidR="006919AC" w:rsidRDefault="006919AC" w:rsidP="006919A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D482F97" w14:textId="77777777" w:rsidR="006919AC" w:rsidRDefault="006919AC" w:rsidP="006919AC">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4808BBA6" w14:textId="77777777" w:rsidR="006919AC" w:rsidRPr="006919AC" w:rsidRDefault="006919AC" w:rsidP="006919AC">
      <w:pPr>
        <w:tabs>
          <w:tab w:val="left" w:pos="948"/>
        </w:tabs>
        <w:rPr>
          <w:rFonts w:ascii="Century Gothic" w:hAnsi="Century Gothic"/>
          <w:noProof/>
        </w:rPr>
      </w:pPr>
    </w:p>
    <w:sectPr w:rsidR="006919AC" w:rsidRPr="006919AC" w:rsidSect="000C405B">
      <w:headerReference w:type="default" r:id="rId21"/>
      <w:pgSz w:w="12240" w:h="15840"/>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8D758" w14:textId="77777777" w:rsidR="00076F01" w:rsidRDefault="00076F01" w:rsidP="000154FD">
      <w:pPr>
        <w:spacing w:after="0" w:line="240" w:lineRule="auto"/>
      </w:pPr>
      <w:r>
        <w:separator/>
      </w:r>
    </w:p>
  </w:endnote>
  <w:endnote w:type="continuationSeparator" w:id="0">
    <w:p w14:paraId="78F404BC" w14:textId="77777777" w:rsidR="00076F01" w:rsidRDefault="00076F01"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1C3B4" w14:textId="77777777" w:rsidR="00076F01" w:rsidRDefault="00076F01" w:rsidP="000154FD">
      <w:pPr>
        <w:spacing w:after="0" w:line="240" w:lineRule="auto"/>
      </w:pPr>
      <w:r>
        <w:separator/>
      </w:r>
    </w:p>
  </w:footnote>
  <w:footnote w:type="continuationSeparator" w:id="0">
    <w:p w14:paraId="249DF4F0" w14:textId="77777777" w:rsidR="00076F01" w:rsidRDefault="00076F01"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DFD10"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7216" behindDoc="1" locked="0" layoutInCell="1" allowOverlap="1" wp14:anchorId="21E5F1AC" wp14:editId="0D7529E1">
          <wp:simplePos x="0" y="0"/>
          <wp:positionH relativeFrom="margin">
            <wp:align>center</wp:align>
          </wp:positionH>
          <wp:positionV relativeFrom="paragraph">
            <wp:posOffset>-345440</wp:posOffset>
          </wp:positionV>
          <wp:extent cx="499192" cy="403860"/>
          <wp:effectExtent l="0" t="0" r="0" b="0"/>
          <wp:wrapNone/>
          <wp:docPr id="15" name="Imagen 15"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72299F"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2B3BEA9"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4A623A7"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pt;height:9pt" o:bullet="t">
        <v:imagedata r:id="rId1" o:title="BD14692_"/>
      </v:shape>
    </w:pict>
  </w:numPicBullet>
  <w:numPicBullet w:numPicBulletId="1">
    <w:pict>
      <v:shape id="_x0000_i1089" type="#_x0000_t75" style="width:9pt;height:9pt" o:bullet="t">
        <v:imagedata r:id="rId2" o:title="j0115836"/>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5CF12A1"/>
    <w:multiLevelType w:val="hybridMultilevel"/>
    <w:tmpl w:val="CD3059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AEA73CF"/>
    <w:multiLevelType w:val="hybridMultilevel"/>
    <w:tmpl w:val="47A610E0"/>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BD92B2F"/>
    <w:multiLevelType w:val="hybridMultilevel"/>
    <w:tmpl w:val="712C1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FC06E7B"/>
    <w:multiLevelType w:val="hybridMultilevel"/>
    <w:tmpl w:val="E1B21DAC"/>
    <w:lvl w:ilvl="0" w:tplc="11847660">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7C673A"/>
    <w:multiLevelType w:val="hybridMultilevel"/>
    <w:tmpl w:val="EE9ED03A"/>
    <w:lvl w:ilvl="0" w:tplc="9CDEA26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19D40CF7"/>
    <w:multiLevelType w:val="hybridMultilevel"/>
    <w:tmpl w:val="72025B2C"/>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C6A5247"/>
    <w:multiLevelType w:val="hybridMultilevel"/>
    <w:tmpl w:val="48E6F02A"/>
    <w:lvl w:ilvl="0" w:tplc="918E5ACE">
      <w:start w:val="1"/>
      <w:numFmt w:val="bullet"/>
      <w:lvlText w:val=""/>
      <w:lvlPicBulletId w:val="0"/>
      <w:lvlJc w:val="left"/>
      <w:pPr>
        <w:ind w:left="720" w:hanging="360"/>
      </w:pPr>
      <w:rPr>
        <w:rFonts w:ascii="Symbol" w:hAnsi="Symbol"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63F6E45"/>
    <w:multiLevelType w:val="hybridMultilevel"/>
    <w:tmpl w:val="E79C0F9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8061AA4"/>
    <w:multiLevelType w:val="hybridMultilevel"/>
    <w:tmpl w:val="850A524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E96D22"/>
    <w:multiLevelType w:val="hybridMultilevel"/>
    <w:tmpl w:val="78DAE9AA"/>
    <w:lvl w:ilvl="0" w:tplc="446A12FA">
      <w:start w:val="15"/>
      <w:numFmt w:val="bullet"/>
      <w:lvlText w:val="-"/>
      <w:lvlJc w:val="left"/>
      <w:pPr>
        <w:ind w:left="720" w:hanging="360"/>
      </w:pPr>
      <w:rPr>
        <w:rFonts w:ascii="Century Gothic" w:eastAsiaTheme="minorHAnsi" w:hAnsi="Century Gothic" w:cstheme="minorBid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D663016"/>
    <w:multiLevelType w:val="hybridMultilevel"/>
    <w:tmpl w:val="36968BA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0955600"/>
    <w:multiLevelType w:val="hybridMultilevel"/>
    <w:tmpl w:val="DABAC07C"/>
    <w:lvl w:ilvl="0" w:tplc="F1FE4D6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2434C78"/>
    <w:multiLevelType w:val="hybridMultilevel"/>
    <w:tmpl w:val="2FBA6B3E"/>
    <w:lvl w:ilvl="0" w:tplc="BF7A304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64D37F4"/>
    <w:multiLevelType w:val="hybridMultilevel"/>
    <w:tmpl w:val="CFDA55C2"/>
    <w:lvl w:ilvl="0" w:tplc="76F0438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B54195B"/>
    <w:multiLevelType w:val="hybridMultilevel"/>
    <w:tmpl w:val="05A8448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645649"/>
    <w:multiLevelType w:val="hybridMultilevel"/>
    <w:tmpl w:val="13CA72C0"/>
    <w:lvl w:ilvl="0" w:tplc="549EA81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6F07246"/>
    <w:multiLevelType w:val="hybridMultilevel"/>
    <w:tmpl w:val="74405DFE"/>
    <w:lvl w:ilvl="0" w:tplc="AE068FC4">
      <w:start w:val="1"/>
      <w:numFmt w:val="bullet"/>
      <w:lvlText w:val=""/>
      <w:lvlPicBulletId w:val="1"/>
      <w:lvlJc w:val="left"/>
      <w:pPr>
        <w:ind w:left="720" w:hanging="360"/>
      </w:pPr>
      <w:rPr>
        <w:rFonts w:ascii="Symbol" w:hAnsi="Symbol" w:hint="default"/>
        <w:color w:val="auto"/>
        <w:sz w:val="22"/>
        <w:szCs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626C8A"/>
    <w:multiLevelType w:val="hybridMultilevel"/>
    <w:tmpl w:val="42D44F5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3A6258C"/>
    <w:multiLevelType w:val="hybridMultilevel"/>
    <w:tmpl w:val="EEFCD692"/>
    <w:lvl w:ilvl="0" w:tplc="7D6AC93E">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3AB631B"/>
    <w:multiLevelType w:val="hybridMultilevel"/>
    <w:tmpl w:val="42C627CC"/>
    <w:lvl w:ilvl="0" w:tplc="FDB00C1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B93252D"/>
    <w:multiLevelType w:val="hybridMultilevel"/>
    <w:tmpl w:val="83EED276"/>
    <w:lvl w:ilvl="0" w:tplc="340A000F">
      <w:start w:val="1"/>
      <w:numFmt w:val="decimal"/>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BBD7783"/>
    <w:multiLevelType w:val="hybridMultilevel"/>
    <w:tmpl w:val="9F12160E"/>
    <w:lvl w:ilvl="0" w:tplc="C910DED8">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E2308AC"/>
    <w:multiLevelType w:val="hybridMultilevel"/>
    <w:tmpl w:val="4B28AA8E"/>
    <w:lvl w:ilvl="0" w:tplc="C366CCC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2"/>
  </w:num>
  <w:num w:numId="2">
    <w:abstractNumId w:val="22"/>
  </w:num>
  <w:num w:numId="3">
    <w:abstractNumId w:val="0"/>
  </w:num>
  <w:num w:numId="4">
    <w:abstractNumId w:val="33"/>
  </w:num>
  <w:num w:numId="5">
    <w:abstractNumId w:val="31"/>
  </w:num>
  <w:num w:numId="6">
    <w:abstractNumId w:val="11"/>
  </w:num>
  <w:num w:numId="7">
    <w:abstractNumId w:val="2"/>
  </w:num>
  <w:num w:numId="8">
    <w:abstractNumId w:val="14"/>
  </w:num>
  <w:num w:numId="9">
    <w:abstractNumId w:val="24"/>
  </w:num>
  <w:num w:numId="10">
    <w:abstractNumId w:val="15"/>
  </w:num>
  <w:num w:numId="11">
    <w:abstractNumId w:val="19"/>
  </w:num>
  <w:num w:numId="12">
    <w:abstractNumId w:val="17"/>
  </w:num>
  <w:num w:numId="13">
    <w:abstractNumId w:val="26"/>
  </w:num>
  <w:num w:numId="14">
    <w:abstractNumId w:val="1"/>
  </w:num>
  <w:num w:numId="15">
    <w:abstractNumId w:val="16"/>
  </w:num>
  <w:num w:numId="16">
    <w:abstractNumId w:val="9"/>
  </w:num>
  <w:num w:numId="17">
    <w:abstractNumId w:val="27"/>
  </w:num>
  <w:num w:numId="18">
    <w:abstractNumId w:val="20"/>
  </w:num>
  <w:num w:numId="19">
    <w:abstractNumId w:val="25"/>
  </w:num>
  <w:num w:numId="20">
    <w:abstractNumId w:val="8"/>
  </w:num>
  <w:num w:numId="21">
    <w:abstractNumId w:val="6"/>
  </w:num>
  <w:num w:numId="22">
    <w:abstractNumId w:val="7"/>
  </w:num>
  <w:num w:numId="23">
    <w:abstractNumId w:val="21"/>
  </w:num>
  <w:num w:numId="24">
    <w:abstractNumId w:val="3"/>
  </w:num>
  <w:num w:numId="25">
    <w:abstractNumId w:val="4"/>
  </w:num>
  <w:num w:numId="26">
    <w:abstractNumId w:val="30"/>
  </w:num>
  <w:num w:numId="27">
    <w:abstractNumId w:val="18"/>
  </w:num>
  <w:num w:numId="28">
    <w:abstractNumId w:val="10"/>
  </w:num>
  <w:num w:numId="29">
    <w:abstractNumId w:val="23"/>
  </w:num>
  <w:num w:numId="30">
    <w:abstractNumId w:val="5"/>
  </w:num>
  <w:num w:numId="31">
    <w:abstractNumId w:val="29"/>
  </w:num>
  <w:num w:numId="32">
    <w:abstractNumId w:val="32"/>
  </w:num>
  <w:num w:numId="33">
    <w:abstractNumId w:val="1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89F"/>
    <w:rsid w:val="000154FD"/>
    <w:rsid w:val="000332A6"/>
    <w:rsid w:val="00076F01"/>
    <w:rsid w:val="00081045"/>
    <w:rsid w:val="0008482D"/>
    <w:rsid w:val="00092EF1"/>
    <w:rsid w:val="000C2721"/>
    <w:rsid w:val="000C405B"/>
    <w:rsid w:val="000E5506"/>
    <w:rsid w:val="00101923"/>
    <w:rsid w:val="0010294C"/>
    <w:rsid w:val="001131C9"/>
    <w:rsid w:val="001277F8"/>
    <w:rsid w:val="00127E3E"/>
    <w:rsid w:val="0013141C"/>
    <w:rsid w:val="00161085"/>
    <w:rsid w:val="00183F1E"/>
    <w:rsid w:val="001940DB"/>
    <w:rsid w:val="001C7CDC"/>
    <w:rsid w:val="001E287B"/>
    <w:rsid w:val="002021F1"/>
    <w:rsid w:val="00212CED"/>
    <w:rsid w:val="00231F16"/>
    <w:rsid w:val="00235248"/>
    <w:rsid w:val="00246F38"/>
    <w:rsid w:val="00297DA4"/>
    <w:rsid w:val="002B79E2"/>
    <w:rsid w:val="002D3D2E"/>
    <w:rsid w:val="002E1CDA"/>
    <w:rsid w:val="002F2159"/>
    <w:rsid w:val="002F56A8"/>
    <w:rsid w:val="002F660A"/>
    <w:rsid w:val="0030178F"/>
    <w:rsid w:val="00313E48"/>
    <w:rsid w:val="00317645"/>
    <w:rsid w:val="00322169"/>
    <w:rsid w:val="00335848"/>
    <w:rsid w:val="00340744"/>
    <w:rsid w:val="00341741"/>
    <w:rsid w:val="00346C7B"/>
    <w:rsid w:val="00372A13"/>
    <w:rsid w:val="003A5AF5"/>
    <w:rsid w:val="003D476F"/>
    <w:rsid w:val="003F2CCB"/>
    <w:rsid w:val="0042233B"/>
    <w:rsid w:val="00441EC9"/>
    <w:rsid w:val="00442B65"/>
    <w:rsid w:val="00495385"/>
    <w:rsid w:val="004B2490"/>
    <w:rsid w:val="004E4023"/>
    <w:rsid w:val="004E5896"/>
    <w:rsid w:val="004F4444"/>
    <w:rsid w:val="00507E3B"/>
    <w:rsid w:val="00514A08"/>
    <w:rsid w:val="00526189"/>
    <w:rsid w:val="00563769"/>
    <w:rsid w:val="005747D2"/>
    <w:rsid w:val="005C1631"/>
    <w:rsid w:val="005C2B78"/>
    <w:rsid w:val="0060353B"/>
    <w:rsid w:val="00614CC8"/>
    <w:rsid w:val="00635827"/>
    <w:rsid w:val="0063679A"/>
    <w:rsid w:val="00666913"/>
    <w:rsid w:val="0067037B"/>
    <w:rsid w:val="00682162"/>
    <w:rsid w:val="006919AC"/>
    <w:rsid w:val="006C2B63"/>
    <w:rsid w:val="006D2726"/>
    <w:rsid w:val="006D7E00"/>
    <w:rsid w:val="006E57BF"/>
    <w:rsid w:val="006F1D3B"/>
    <w:rsid w:val="00721C30"/>
    <w:rsid w:val="0072301A"/>
    <w:rsid w:val="00735171"/>
    <w:rsid w:val="00741411"/>
    <w:rsid w:val="007519D9"/>
    <w:rsid w:val="007523A2"/>
    <w:rsid w:val="00752493"/>
    <w:rsid w:val="007537F7"/>
    <w:rsid w:val="0075581D"/>
    <w:rsid w:val="00782D2F"/>
    <w:rsid w:val="007C70F8"/>
    <w:rsid w:val="007C7F1F"/>
    <w:rsid w:val="007E67AA"/>
    <w:rsid w:val="007F0F28"/>
    <w:rsid w:val="007F74BA"/>
    <w:rsid w:val="00820FFA"/>
    <w:rsid w:val="00825B70"/>
    <w:rsid w:val="00826BC4"/>
    <w:rsid w:val="00831E4E"/>
    <w:rsid w:val="00862AFF"/>
    <w:rsid w:val="00864F20"/>
    <w:rsid w:val="008653D7"/>
    <w:rsid w:val="0088227B"/>
    <w:rsid w:val="00887698"/>
    <w:rsid w:val="008B44A5"/>
    <w:rsid w:val="008B49A8"/>
    <w:rsid w:val="008D32F7"/>
    <w:rsid w:val="008E45E2"/>
    <w:rsid w:val="008F701F"/>
    <w:rsid w:val="00926C29"/>
    <w:rsid w:val="009355CA"/>
    <w:rsid w:val="00955084"/>
    <w:rsid w:val="0096100D"/>
    <w:rsid w:val="009922B4"/>
    <w:rsid w:val="009975DF"/>
    <w:rsid w:val="009A656D"/>
    <w:rsid w:val="009D3155"/>
    <w:rsid w:val="009E4357"/>
    <w:rsid w:val="00A11781"/>
    <w:rsid w:val="00A23377"/>
    <w:rsid w:val="00A256EB"/>
    <w:rsid w:val="00A34DB2"/>
    <w:rsid w:val="00A72320"/>
    <w:rsid w:val="00A9036D"/>
    <w:rsid w:val="00AA51A9"/>
    <w:rsid w:val="00AA5CE2"/>
    <w:rsid w:val="00AE4586"/>
    <w:rsid w:val="00B05CFF"/>
    <w:rsid w:val="00B25C29"/>
    <w:rsid w:val="00B35CB9"/>
    <w:rsid w:val="00B64F32"/>
    <w:rsid w:val="00B75DA0"/>
    <w:rsid w:val="00B87956"/>
    <w:rsid w:val="00B9134D"/>
    <w:rsid w:val="00BB1A52"/>
    <w:rsid w:val="00BB66BE"/>
    <w:rsid w:val="00BD67DF"/>
    <w:rsid w:val="00BE628F"/>
    <w:rsid w:val="00BF45DD"/>
    <w:rsid w:val="00C00315"/>
    <w:rsid w:val="00C07960"/>
    <w:rsid w:val="00C219DB"/>
    <w:rsid w:val="00C467D0"/>
    <w:rsid w:val="00C5321E"/>
    <w:rsid w:val="00C53C78"/>
    <w:rsid w:val="00C54F2D"/>
    <w:rsid w:val="00C64C70"/>
    <w:rsid w:val="00C77981"/>
    <w:rsid w:val="00C93AE9"/>
    <w:rsid w:val="00C96844"/>
    <w:rsid w:val="00CB488C"/>
    <w:rsid w:val="00CB586F"/>
    <w:rsid w:val="00CB65D5"/>
    <w:rsid w:val="00CC6A5D"/>
    <w:rsid w:val="00D06917"/>
    <w:rsid w:val="00D34E4A"/>
    <w:rsid w:val="00D478FE"/>
    <w:rsid w:val="00D63551"/>
    <w:rsid w:val="00D86800"/>
    <w:rsid w:val="00DC391F"/>
    <w:rsid w:val="00DD2FDB"/>
    <w:rsid w:val="00DD32F2"/>
    <w:rsid w:val="00E14393"/>
    <w:rsid w:val="00E15C94"/>
    <w:rsid w:val="00E17572"/>
    <w:rsid w:val="00E56656"/>
    <w:rsid w:val="00E642B1"/>
    <w:rsid w:val="00E70AD7"/>
    <w:rsid w:val="00E75EB6"/>
    <w:rsid w:val="00E77FBE"/>
    <w:rsid w:val="00E93DFE"/>
    <w:rsid w:val="00EB0746"/>
    <w:rsid w:val="00EB2FB9"/>
    <w:rsid w:val="00EB5FEE"/>
    <w:rsid w:val="00F01A75"/>
    <w:rsid w:val="00F22AD2"/>
    <w:rsid w:val="00F358B6"/>
    <w:rsid w:val="00F6548D"/>
    <w:rsid w:val="00F850DA"/>
    <w:rsid w:val="00F91465"/>
    <w:rsid w:val="00F97CF1"/>
    <w:rsid w:val="00FD49EA"/>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055"/>
  <w15:docId w15:val="{44E014F3-06A8-4BAD-8C7F-2246F149B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2E1C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rsid w:val="00B35CB9"/>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B35CB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B35CB9"/>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customStyle="1" w:styleId="Ttulo1Car">
    <w:name w:val="Título 1 Car"/>
    <w:basedOn w:val="Fuentedeprrafopredeter"/>
    <w:link w:val="Ttulo1"/>
    <w:uiPriority w:val="9"/>
    <w:rsid w:val="002E1CDA"/>
    <w:rPr>
      <w:rFonts w:ascii="Times New Roman" w:eastAsia="Times New Roman" w:hAnsi="Times New Roman" w:cs="Times New Roman"/>
      <w:b/>
      <w:bCs/>
      <w:kern w:val="36"/>
      <w:sz w:val="48"/>
      <w:szCs w:val="48"/>
      <w:lang w:eastAsia="es-CL"/>
    </w:rPr>
  </w:style>
  <w:style w:type="paragraph" w:styleId="Textodeglobo">
    <w:name w:val="Balloon Text"/>
    <w:basedOn w:val="Normal"/>
    <w:link w:val="TextodegloboCar"/>
    <w:uiPriority w:val="99"/>
    <w:semiHidden/>
    <w:unhideWhenUsed/>
    <w:rsid w:val="006F1D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1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945539">
      <w:bodyDiv w:val="1"/>
      <w:marLeft w:val="0"/>
      <w:marRight w:val="0"/>
      <w:marTop w:val="0"/>
      <w:marBottom w:val="0"/>
      <w:divBdr>
        <w:top w:val="none" w:sz="0" w:space="0" w:color="auto"/>
        <w:left w:val="none" w:sz="0" w:space="0" w:color="auto"/>
        <w:bottom w:val="none" w:sz="0" w:space="0" w:color="auto"/>
        <w:right w:val="none" w:sz="0" w:space="0" w:color="auto"/>
      </w:divBdr>
    </w:div>
    <w:div w:id="1273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educacionfisica.cnt@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cionfisica.cnt@gmail.com"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educacionfisica.cnt@gmail.com"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cienciasnaturales.cnt@gmail.com" TargetMode="External"/><Relationship Id="rId14" Type="http://schemas.openxmlformats.org/officeDocument/2006/relationships/hyperlink" Target="https://www.portalvidasana.com/como-mejorar-la-memori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DF3FC-775E-49E5-BDC5-1A606CA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5</cp:revision>
  <dcterms:created xsi:type="dcterms:W3CDTF">2020-10-12T16:50:00Z</dcterms:created>
  <dcterms:modified xsi:type="dcterms:W3CDTF">2020-10-13T15:04:00Z</dcterms:modified>
</cp:coreProperties>
</file>