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51A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359915E9"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CEA65DC" w14:textId="4A8164EA"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00315">
        <w:rPr>
          <w:rFonts w:ascii="Century Gothic" w:hAnsi="Century Gothic"/>
          <w:b/>
          <w:bCs/>
        </w:rPr>
        <w:t>2</w:t>
      </w:r>
      <w:r w:rsidR="00864F20">
        <w:rPr>
          <w:rFonts w:ascii="Century Gothic" w:hAnsi="Century Gothic"/>
          <w:b/>
          <w:bCs/>
        </w:rPr>
        <w:t>3</w:t>
      </w:r>
    </w:p>
    <w:p w14:paraId="57527712" w14:textId="77777777" w:rsidR="008E45E2" w:rsidRDefault="008E45E2" w:rsidP="000154FD">
      <w:pPr>
        <w:spacing w:after="0"/>
        <w:jc w:val="center"/>
        <w:rPr>
          <w:rFonts w:ascii="Century Gothic" w:hAnsi="Century Gothic"/>
          <w:b/>
          <w:bCs/>
        </w:rPr>
      </w:pPr>
    </w:p>
    <w:p w14:paraId="34C6D7AA" w14:textId="7BA446B3" w:rsidR="009D3155" w:rsidRDefault="009D3155" w:rsidP="009D3155">
      <w:pPr>
        <w:spacing w:after="0"/>
        <w:jc w:val="both"/>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1072" behindDoc="0" locked="0" layoutInCell="1" allowOverlap="1" wp14:anchorId="2859E123" wp14:editId="126F9BC0">
                <wp:simplePos x="0" y="0"/>
                <wp:positionH relativeFrom="column">
                  <wp:posOffset>0</wp:posOffset>
                </wp:positionH>
                <wp:positionV relativeFrom="paragraph">
                  <wp:posOffset>299085</wp:posOffset>
                </wp:positionV>
                <wp:extent cx="1828800" cy="182880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62D460C5" w14:textId="3AE51AB2"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8"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864F20">
                              <w:rPr>
                                <w:rFonts w:ascii="Century Gothic" w:hAnsi="Century Gothic"/>
                                <w:b/>
                                <w:sz w:val="20"/>
                                <w:szCs w:val="20"/>
                              </w:rPr>
                              <w:t>3</w:t>
                            </w:r>
                            <w:r w:rsidRPr="009A656D">
                              <w:rPr>
                                <w:rFonts w:ascii="Century Gothic" w:hAnsi="Century Gothic"/>
                                <w:b/>
                                <w:sz w:val="20"/>
                                <w:szCs w:val="20"/>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59E123" id="_x0000_t202" coordsize="21600,21600" o:spt="202" path="m,l,21600r21600,l21600,xe">
                <v:stroke joinstyle="miter"/>
                <v:path gradientshapeok="t" o:connecttype="rect"/>
              </v:shapetype>
              <v:shape id="1 Cuadro de texto" o:spid="_x0000_s1026" type="#_x0000_t202" style="position:absolute;left:0;text-align:left;margin-left:0;margin-top:23.5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" filled="f" strokecolor="#00b050" strokeweight="1.5pt">
                <v:textbox style="mso-fit-shape-to-text:t">
                  <w:txbxContent>
                    <w:p w14:paraId="62D460C5" w14:textId="3AE51AB2"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9"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864F20">
                        <w:rPr>
                          <w:rFonts w:ascii="Century Gothic" w:hAnsi="Century Gothic"/>
                          <w:b/>
                          <w:sz w:val="20"/>
                          <w:szCs w:val="20"/>
                        </w:rPr>
                        <w:t>3</w:t>
                      </w:r>
                      <w:r w:rsidRPr="009A656D">
                        <w:rPr>
                          <w:rFonts w:ascii="Century Gothic" w:hAnsi="Century Gothic"/>
                          <w:b/>
                          <w:sz w:val="20"/>
                          <w:szCs w:val="20"/>
                        </w:rPr>
                        <w:t>. Atentamente Profesor Matías.</w:t>
                      </w:r>
                    </w:p>
                  </w:txbxContent>
                </v:textbox>
                <w10:wrap type="square"/>
              </v:shape>
            </w:pict>
          </mc:Fallback>
        </mc:AlternateContent>
      </w:r>
      <w:r w:rsidR="00D63551" w:rsidRPr="005C1631">
        <w:rPr>
          <w:rFonts w:ascii="Century Gothic" w:hAnsi="Century Gothic"/>
          <w:b/>
          <w:bCs/>
          <w:sz w:val="20"/>
          <w:szCs w:val="20"/>
        </w:rPr>
        <w:t xml:space="preserve">O.A (Ciencias): </w:t>
      </w:r>
      <w:r w:rsidR="00752493">
        <w:rPr>
          <w:rFonts w:ascii="Century Gothic" w:hAnsi="Century Gothic"/>
          <w:b/>
          <w:bCs/>
          <w:sz w:val="20"/>
          <w:szCs w:val="20"/>
          <w:lang w:val="es-ES"/>
        </w:rPr>
        <w:t xml:space="preserve">Medir experimentalmente la masa, volumen y </w:t>
      </w:r>
      <w:proofErr w:type="spellStart"/>
      <w:r w:rsidR="00752493">
        <w:rPr>
          <w:rFonts w:ascii="Century Gothic" w:hAnsi="Century Gothic"/>
          <w:b/>
          <w:bCs/>
          <w:sz w:val="20"/>
          <w:szCs w:val="20"/>
          <w:lang w:val="es-ES"/>
        </w:rPr>
        <w:t>T°</w:t>
      </w:r>
      <w:proofErr w:type="spellEnd"/>
    </w:p>
    <w:p w14:paraId="152A4756" w14:textId="3030570A" w:rsidR="00D34E4A" w:rsidRPr="009D3155" w:rsidRDefault="00D63551" w:rsidP="009D3155">
      <w:pPr>
        <w:spacing w:after="0"/>
        <w:jc w:val="both"/>
        <w:rPr>
          <w:rFonts w:ascii="Century Gothic" w:hAnsi="Century Gothic"/>
          <w:b/>
          <w:bCs/>
          <w:sz w:val="20"/>
          <w:szCs w:val="20"/>
          <w:lang w:val="es-ES"/>
        </w:rPr>
      </w:pPr>
      <w:r w:rsidRPr="005C1631">
        <w:rPr>
          <w:rFonts w:ascii="Century Gothic" w:hAnsi="Century Gothic"/>
          <w:b/>
          <w:bCs/>
          <w:sz w:val="20"/>
          <w:szCs w:val="20"/>
        </w:rPr>
        <w:t xml:space="preserve"> </w:t>
      </w:r>
    </w:p>
    <w:p w14:paraId="11FF7221" w14:textId="710342F8" w:rsidR="00E17572" w:rsidRDefault="00752493" w:rsidP="00DD2FDB">
      <w:pPr>
        <w:spacing w:after="0"/>
        <w:jc w:val="center"/>
        <w:rPr>
          <w:rFonts w:ascii="Century Gothic" w:hAnsi="Century Gothic"/>
          <w:b/>
          <w:bCs/>
          <w:color w:val="FF0066"/>
        </w:rPr>
      </w:pPr>
      <w:r>
        <w:rPr>
          <w:rFonts w:ascii="Century Gothic" w:hAnsi="Century Gothic"/>
          <w:b/>
          <w:bCs/>
          <w:color w:val="FF0066"/>
        </w:rPr>
        <w:t>Trabajo de laboratorio.</w:t>
      </w:r>
    </w:p>
    <w:p w14:paraId="0FCA2532" w14:textId="77777777" w:rsidR="00D34E4A" w:rsidRDefault="00D34E4A" w:rsidP="00D34E4A">
      <w:pPr>
        <w:spacing w:after="0"/>
        <w:rPr>
          <w:rFonts w:ascii="Century Gothic" w:hAnsi="Century Gothic"/>
        </w:rPr>
      </w:pPr>
    </w:p>
    <w:p w14:paraId="5596EC6F" w14:textId="1EA702B8" w:rsidR="00C00315" w:rsidRDefault="00752493" w:rsidP="00C00315">
      <w:pPr>
        <w:rPr>
          <w:rFonts w:ascii="Century Gothic" w:hAnsi="Century Gothic"/>
        </w:rPr>
      </w:pPr>
      <w:r>
        <w:rPr>
          <w:rFonts w:ascii="Century Gothic" w:hAnsi="Century Gothic"/>
        </w:rPr>
        <w:t>Junto a tu familia realiza el siguiente trabajo:</w:t>
      </w:r>
    </w:p>
    <w:p w14:paraId="0820020C" w14:textId="6601E1DA" w:rsidR="00752493" w:rsidRDefault="00752493" w:rsidP="00752493">
      <w:pPr>
        <w:pStyle w:val="Prrafodelista"/>
        <w:numPr>
          <w:ilvl w:val="0"/>
          <w:numId w:val="32"/>
        </w:numPr>
        <w:rPr>
          <w:rFonts w:ascii="Century Gothic" w:hAnsi="Century Gothic"/>
        </w:rPr>
      </w:pPr>
      <w:r>
        <w:rPr>
          <w:rFonts w:ascii="Century Gothic" w:hAnsi="Century Gothic"/>
        </w:rPr>
        <w:t>Crea y aplica un protocolo para medir o comparar la cantidad de masa de diversos objetos</w:t>
      </w:r>
    </w:p>
    <w:p w14:paraId="71426240" w14:textId="4292BFC2" w:rsidR="00752493" w:rsidRDefault="00752493" w:rsidP="00752493">
      <w:pPr>
        <w:pStyle w:val="Prrafodelista"/>
        <w:numPr>
          <w:ilvl w:val="0"/>
          <w:numId w:val="32"/>
        </w:numPr>
        <w:rPr>
          <w:rFonts w:ascii="Century Gothic" w:hAnsi="Century Gothic"/>
        </w:rPr>
      </w:pPr>
      <w:r>
        <w:rPr>
          <w:rFonts w:ascii="Century Gothic" w:hAnsi="Century Gothic"/>
        </w:rPr>
        <w:t>Crea y aplica un protocolo para medir el volumen de solidos regulares e irregulares</w:t>
      </w:r>
    </w:p>
    <w:p w14:paraId="12D35A2F" w14:textId="69DC80E5" w:rsidR="00752493" w:rsidRDefault="00752493" w:rsidP="00752493">
      <w:pPr>
        <w:pStyle w:val="Prrafodelista"/>
        <w:numPr>
          <w:ilvl w:val="0"/>
          <w:numId w:val="32"/>
        </w:numPr>
        <w:rPr>
          <w:rFonts w:ascii="Century Gothic" w:hAnsi="Century Gothic"/>
        </w:rPr>
      </w:pPr>
      <w:r>
        <w:rPr>
          <w:rFonts w:ascii="Century Gothic" w:hAnsi="Century Gothic"/>
        </w:rPr>
        <w:t>Crea y aplica un protocolo para medir la temperatura de diversos objetos.</w:t>
      </w:r>
    </w:p>
    <w:p w14:paraId="4B49B7EB" w14:textId="683944AD" w:rsidR="00752493" w:rsidRDefault="00752493" w:rsidP="00752493">
      <w:pPr>
        <w:rPr>
          <w:rFonts w:ascii="Century Gothic" w:hAnsi="Century Gothic"/>
        </w:rPr>
      </w:pPr>
      <w:r>
        <w:rPr>
          <w:rFonts w:ascii="Century Gothic" w:hAnsi="Century Gothic"/>
        </w:rPr>
        <w:t xml:space="preserve">Recuerda incluir los materiales, los pasos a seguir y </w:t>
      </w:r>
      <w:r w:rsidR="00101923">
        <w:rPr>
          <w:rFonts w:ascii="Century Gothic" w:hAnsi="Century Gothic"/>
        </w:rPr>
        <w:t>los resultados que obtengas</w:t>
      </w:r>
    </w:p>
    <w:p w14:paraId="780C803A" w14:textId="12A03A0B" w:rsidR="009D3155" w:rsidRDefault="009D3155" w:rsidP="00752493">
      <w:pPr>
        <w:rPr>
          <w:rFonts w:ascii="Century Gothic" w:hAnsi="Century Gothic"/>
        </w:rPr>
      </w:pPr>
    </w:p>
    <w:p w14:paraId="27DF6CF9" w14:textId="4164500B" w:rsidR="009D3155" w:rsidRDefault="009D3155" w:rsidP="00752493">
      <w:pPr>
        <w:rPr>
          <w:rFonts w:ascii="Century Gothic" w:hAnsi="Century Gothic"/>
        </w:rPr>
      </w:pPr>
    </w:p>
    <w:p w14:paraId="405F89B1" w14:textId="2C322105" w:rsidR="009D3155" w:rsidRDefault="009D3155" w:rsidP="00752493">
      <w:pPr>
        <w:rPr>
          <w:rFonts w:ascii="Century Gothic" w:hAnsi="Century Gothic"/>
        </w:rPr>
      </w:pPr>
    </w:p>
    <w:p w14:paraId="1A298EDE" w14:textId="475A8A27" w:rsidR="009D3155" w:rsidRDefault="009D3155" w:rsidP="00752493">
      <w:pPr>
        <w:rPr>
          <w:rFonts w:ascii="Century Gothic" w:hAnsi="Century Gothic"/>
        </w:rPr>
      </w:pPr>
    </w:p>
    <w:p w14:paraId="7772DA26" w14:textId="0C27D7CC" w:rsidR="009D3155" w:rsidRDefault="009D3155" w:rsidP="00752493">
      <w:pPr>
        <w:rPr>
          <w:rFonts w:ascii="Century Gothic" w:hAnsi="Century Gothic"/>
        </w:rPr>
      </w:pPr>
    </w:p>
    <w:p w14:paraId="6F8E677A" w14:textId="4524A044" w:rsidR="009D3155" w:rsidRDefault="009D3155" w:rsidP="00752493">
      <w:pPr>
        <w:rPr>
          <w:rFonts w:ascii="Century Gothic" w:hAnsi="Century Gothic"/>
        </w:rPr>
      </w:pPr>
    </w:p>
    <w:p w14:paraId="29252EBD" w14:textId="127EE0EE" w:rsidR="009D3155" w:rsidRDefault="009D3155" w:rsidP="00752493">
      <w:pPr>
        <w:rPr>
          <w:rFonts w:ascii="Century Gothic" w:hAnsi="Century Gothic"/>
        </w:rPr>
      </w:pPr>
    </w:p>
    <w:p w14:paraId="2887BCE4" w14:textId="7A6633AB" w:rsidR="009D3155" w:rsidRDefault="009D3155" w:rsidP="00752493">
      <w:pPr>
        <w:rPr>
          <w:rFonts w:ascii="Century Gothic" w:hAnsi="Century Gothic"/>
        </w:rPr>
      </w:pPr>
    </w:p>
    <w:p w14:paraId="3DD913D8" w14:textId="4BDB0E86" w:rsidR="009D3155" w:rsidRDefault="009D3155" w:rsidP="00752493">
      <w:pPr>
        <w:rPr>
          <w:rFonts w:ascii="Century Gothic" w:hAnsi="Century Gothic"/>
        </w:rPr>
      </w:pPr>
    </w:p>
    <w:p w14:paraId="2DC90857" w14:textId="1451CD65" w:rsidR="009D3155" w:rsidRDefault="009D3155" w:rsidP="00752493">
      <w:pPr>
        <w:rPr>
          <w:rFonts w:ascii="Century Gothic" w:hAnsi="Century Gothic"/>
        </w:rPr>
      </w:pPr>
    </w:p>
    <w:p w14:paraId="214162BA" w14:textId="64753489" w:rsidR="009D3155" w:rsidRDefault="009D3155" w:rsidP="00752493">
      <w:pPr>
        <w:rPr>
          <w:rFonts w:ascii="Century Gothic" w:hAnsi="Century Gothic"/>
        </w:rPr>
      </w:pPr>
    </w:p>
    <w:p w14:paraId="7F6D6A18" w14:textId="238C245D" w:rsidR="009D3155" w:rsidRDefault="009D3155" w:rsidP="00752493">
      <w:pPr>
        <w:rPr>
          <w:rFonts w:ascii="Century Gothic" w:hAnsi="Century Gothic"/>
        </w:rPr>
      </w:pPr>
    </w:p>
    <w:p w14:paraId="525BD12F" w14:textId="2774EA44" w:rsidR="009D3155" w:rsidRDefault="009D3155" w:rsidP="00752493">
      <w:pPr>
        <w:rPr>
          <w:rFonts w:ascii="Century Gothic" w:hAnsi="Century Gothic"/>
        </w:rPr>
      </w:pPr>
    </w:p>
    <w:p w14:paraId="4B4C05A6" w14:textId="3E818E11" w:rsidR="009D3155" w:rsidRDefault="009D3155" w:rsidP="00752493">
      <w:pPr>
        <w:rPr>
          <w:rFonts w:ascii="Century Gothic" w:hAnsi="Century Gothic"/>
        </w:rPr>
      </w:pPr>
    </w:p>
    <w:p w14:paraId="0B33F713" w14:textId="639A3FA9" w:rsidR="009D3155" w:rsidRDefault="009D3155" w:rsidP="00752493">
      <w:pPr>
        <w:rPr>
          <w:rFonts w:ascii="Century Gothic" w:hAnsi="Century Gothic"/>
        </w:rPr>
      </w:pPr>
    </w:p>
    <w:p w14:paraId="2F89133B" w14:textId="38B39A4C" w:rsidR="009D3155" w:rsidRDefault="009D3155" w:rsidP="00752493">
      <w:pPr>
        <w:rPr>
          <w:rFonts w:ascii="Century Gothic" w:hAnsi="Century Gothic"/>
        </w:rPr>
      </w:pPr>
    </w:p>
    <w:p w14:paraId="5D33239C" w14:textId="0DE9F4E3" w:rsidR="009D3155" w:rsidRDefault="009D3155" w:rsidP="00752493">
      <w:pPr>
        <w:rPr>
          <w:rFonts w:ascii="Century Gothic" w:hAnsi="Century Gothic"/>
        </w:rPr>
      </w:pPr>
    </w:p>
    <w:p w14:paraId="63645A71" w14:textId="1BEE80D0" w:rsidR="009D3155" w:rsidRDefault="009D3155" w:rsidP="00752493">
      <w:pPr>
        <w:rPr>
          <w:rFonts w:ascii="Century Gothic" w:hAnsi="Century Gothic"/>
        </w:rPr>
      </w:pPr>
    </w:p>
    <w:p w14:paraId="3B3C9678" w14:textId="77777777" w:rsidR="009D3155" w:rsidRDefault="009D3155" w:rsidP="009D3155">
      <w:pPr>
        <w:spacing w:after="0" w:line="240" w:lineRule="auto"/>
        <w:jc w:val="center"/>
        <w:rPr>
          <w:rFonts w:ascii="Century Gothic" w:eastAsia="Times New Roman" w:hAnsi="Century Gothic" w:cs="Times New Roman"/>
          <w:b/>
          <w:sz w:val="20"/>
          <w:szCs w:val="20"/>
          <w:lang w:val="es-ES" w:eastAsia="es-ES_tradnl"/>
        </w:rPr>
      </w:pPr>
      <w:r w:rsidRPr="00A601D2">
        <w:rPr>
          <w:rFonts w:ascii="Century Gothic" w:eastAsia="Times New Roman" w:hAnsi="Century Gothic" w:cs="Times New Roman"/>
          <w:b/>
          <w:sz w:val="20"/>
          <w:szCs w:val="20"/>
          <w:lang w:val="es-ES" w:eastAsia="es-ES_tradnl"/>
        </w:rPr>
        <w:lastRenderedPageBreak/>
        <w:t>Guía Articulada Educación Física</w:t>
      </w:r>
    </w:p>
    <w:p w14:paraId="1E654F04" w14:textId="77777777" w:rsidR="009D3155" w:rsidRPr="00A601D2" w:rsidRDefault="009D3155" w:rsidP="009D3155">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 Básico</w:t>
      </w:r>
    </w:p>
    <w:p w14:paraId="2F9502A1" w14:textId="77777777" w:rsidR="009D3155" w:rsidRPr="00A601D2" w:rsidRDefault="009D3155" w:rsidP="009D3155">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23</w:t>
      </w:r>
    </w:p>
    <w:p w14:paraId="02929A7B" w14:textId="77777777" w:rsidR="009D3155" w:rsidRPr="00A601D2" w:rsidRDefault="009D3155" w:rsidP="009D3155">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p w14:paraId="4D3D18CE" w14:textId="77777777" w:rsidR="009D3155" w:rsidRPr="00A0153A" w:rsidRDefault="009D3155" w:rsidP="009D3155">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1312" behindDoc="0" locked="0" layoutInCell="1" allowOverlap="1" wp14:anchorId="39368704" wp14:editId="7BE66ABC">
                <wp:simplePos x="0" y="0"/>
                <wp:positionH relativeFrom="column">
                  <wp:posOffset>0</wp:posOffset>
                </wp:positionH>
                <wp:positionV relativeFrom="paragraph">
                  <wp:posOffset>0</wp:posOffset>
                </wp:positionV>
                <wp:extent cx="6880225" cy="1203960"/>
                <wp:effectExtent l="0" t="0" r="16510" b="158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2ACBC1CE" w14:textId="77777777" w:rsidR="009D3155" w:rsidRPr="006F677B"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5D6C065" w14:textId="77777777" w:rsidR="009D3155" w:rsidRPr="00A0153A"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A9FC43F" w14:textId="77777777" w:rsidR="009D3155" w:rsidRPr="00BE061C"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9368704" id="Cuadro de texto 6" o:spid="_x0000_s1027" type="#_x0000_t202" style="position:absolute;margin-left:0;margin-top:0;width:541.75pt;height:94.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" filled="f" strokecolor="#c00000" strokeweight="1.75pt">
                <v:path arrowok="t"/>
                <v:textbox style="mso-fit-shape-to-text:t">
                  <w:txbxContent>
                    <w:p w14:paraId="2ACBC1CE" w14:textId="77777777" w:rsidR="009D3155" w:rsidRPr="006F677B"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5D6C065" w14:textId="77777777" w:rsidR="009D3155" w:rsidRPr="00A0153A"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A9FC43F" w14:textId="77777777" w:rsidR="009D3155" w:rsidRPr="00BE061C" w:rsidRDefault="009D3155" w:rsidP="009D315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1"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Conocer y recordar danzas folclóricas chilenas bailadas y representados años anteriores.  </w:t>
      </w:r>
    </w:p>
    <w:p w14:paraId="3BED728D" w14:textId="77777777" w:rsidR="009D3155" w:rsidRDefault="009D3155" w:rsidP="009D3155">
      <w:pPr>
        <w:rPr>
          <w:rFonts w:ascii="Century Gothic" w:hAnsi="Century Gothic" w:cstheme="minorHAnsi"/>
          <w:sz w:val="20"/>
          <w:szCs w:val="20"/>
        </w:rPr>
      </w:pPr>
      <w:r w:rsidRPr="00C91BA6">
        <w:rPr>
          <w:rFonts w:ascii="Century Gothic" w:hAnsi="Century Gothic" w:cstheme="minorHAnsi"/>
          <w:sz w:val="20"/>
          <w:szCs w:val="20"/>
        </w:rPr>
        <w:t xml:space="preserve">1.-  </w:t>
      </w:r>
      <w:r>
        <w:rPr>
          <w:rFonts w:ascii="Century Gothic" w:hAnsi="Century Gothic" w:cstheme="minorHAnsi"/>
          <w:sz w:val="20"/>
          <w:szCs w:val="20"/>
        </w:rPr>
        <w:t>(Actividad con los Padres)</w:t>
      </w:r>
    </w:p>
    <w:p w14:paraId="1F50624B" w14:textId="77777777" w:rsidR="009D3155" w:rsidRDefault="009D3155" w:rsidP="009D3155">
      <w:pPr>
        <w:rPr>
          <w:rFonts w:ascii="Century Gothic" w:hAnsi="Century Gothic" w:cstheme="minorHAnsi"/>
          <w:sz w:val="20"/>
          <w:szCs w:val="20"/>
        </w:rPr>
      </w:pPr>
      <w:r>
        <w:rPr>
          <w:rFonts w:ascii="Century Gothic" w:hAnsi="Century Gothic" w:cstheme="minorHAnsi"/>
          <w:sz w:val="20"/>
          <w:szCs w:val="20"/>
        </w:rPr>
        <w:t>Es momento de conocer y recordar las danzas bailadas el año pasado.</w:t>
      </w:r>
    </w:p>
    <w:p w14:paraId="69D78D44" w14:textId="77777777" w:rsidR="009D3155" w:rsidRPr="006E25C7" w:rsidRDefault="009D3155" w:rsidP="009D3155">
      <w:pPr>
        <w:rPr>
          <w:rFonts w:ascii="Century Gothic" w:hAnsi="Century Gothic" w:cs="Arial"/>
          <w:color w:val="000000"/>
          <w:sz w:val="18"/>
          <w:szCs w:val="18"/>
        </w:rPr>
      </w:pPr>
      <w:r w:rsidRPr="006E25C7">
        <w:rPr>
          <w:rFonts w:ascii="Century Gothic" w:hAnsi="Century Gothic" w:cstheme="minorHAnsi"/>
          <w:b/>
          <w:sz w:val="18"/>
          <w:szCs w:val="18"/>
        </w:rPr>
        <w:t>1.- Baile Chilote:</w:t>
      </w:r>
      <w:r w:rsidRPr="006E25C7">
        <w:rPr>
          <w:rFonts w:ascii="Century Gothic" w:hAnsi="Century Gothic" w:cstheme="minorHAnsi"/>
          <w:sz w:val="18"/>
          <w:szCs w:val="18"/>
        </w:rPr>
        <w:t xml:space="preserve"> </w:t>
      </w:r>
      <w:r w:rsidRPr="006E25C7">
        <w:rPr>
          <w:rFonts w:ascii="Century Gothic" w:hAnsi="Century Gothic" w:cstheme="minorHAnsi"/>
          <w:b/>
          <w:sz w:val="18"/>
          <w:szCs w:val="18"/>
        </w:rPr>
        <w:t>Vals Chilote;</w:t>
      </w:r>
      <w:r w:rsidRPr="006E25C7">
        <w:rPr>
          <w:rFonts w:ascii="Century Gothic" w:hAnsi="Century Gothic" w:cstheme="minorHAnsi"/>
          <w:sz w:val="18"/>
          <w:szCs w:val="18"/>
        </w:rPr>
        <w:t xml:space="preserve"> </w:t>
      </w:r>
      <w:r w:rsidRPr="006E25C7">
        <w:rPr>
          <w:rFonts w:ascii="Century Gothic" w:hAnsi="Century Gothic" w:cs="Arial"/>
          <w:color w:val="000000"/>
          <w:sz w:val="18"/>
          <w:szCs w:val="18"/>
        </w:rPr>
        <w:t>Tradicional baile, muy arraigado también en la zona central, donde hombre y mujer bailan enlazados. La diferencia radica en que el ritmo es más marcado, redundando en la intensidad del paso y en la forma de abrazar a la pareja.</w:t>
      </w:r>
    </w:p>
    <w:p w14:paraId="0D53687C" w14:textId="77777777" w:rsidR="009D3155" w:rsidRPr="006E25C7" w:rsidRDefault="009D3155" w:rsidP="009D3155">
      <w:pPr>
        <w:pStyle w:val="NormalWeb"/>
        <w:spacing w:before="0" w:beforeAutospacing="0" w:after="150" w:afterAutospacing="0"/>
        <w:rPr>
          <w:rFonts w:ascii="Century Gothic" w:hAnsi="Century Gothic" w:cs="Arial"/>
          <w:color w:val="000000"/>
          <w:sz w:val="18"/>
          <w:szCs w:val="18"/>
        </w:rPr>
      </w:pPr>
      <w:r w:rsidRPr="006E25C7">
        <w:rPr>
          <w:rStyle w:val="Textoennegrita"/>
          <w:rFonts w:ascii="Century Gothic" w:hAnsi="Century Gothic" w:cs="Arial"/>
          <w:color w:val="000000"/>
          <w:sz w:val="18"/>
          <w:szCs w:val="18"/>
        </w:rPr>
        <w:t xml:space="preserve">La pericona: </w:t>
      </w:r>
      <w:r w:rsidRPr="006E25C7">
        <w:rPr>
          <w:rFonts w:ascii="Century Gothic" w:hAnsi="Century Gothic" w:cs="Arial"/>
          <w:color w:val="000000"/>
          <w:sz w:val="18"/>
          <w:szCs w:val="18"/>
        </w:rPr>
        <w:t>Los chilotes consideran a la Pericona uno de los bailes más populares de la zona. Es una danza interpretada en todas las fiestas de Chiloé. La bailan, por lo general, cuatro personas, con paso escobillado, pañuelo y se realizan seis vueltas de derecha a izquierda. Si bien es un baile típicamente chilote, esta danza se ha dispersado a Valdivia, la Patagonia chilena e incluso en la zona central donde se le llama “pericón”.</w:t>
      </w:r>
    </w:p>
    <w:p w14:paraId="53DC1D69" w14:textId="77777777" w:rsidR="009D3155" w:rsidRPr="006E25C7" w:rsidRDefault="009D3155" w:rsidP="009D3155">
      <w:pPr>
        <w:pStyle w:val="NormalWeb"/>
        <w:spacing w:before="0" w:beforeAutospacing="0" w:after="79" w:afterAutospacing="0"/>
        <w:rPr>
          <w:rFonts w:ascii="Century Gothic" w:hAnsi="Century Gothic" w:cs="Arial"/>
          <w:color w:val="000000"/>
          <w:sz w:val="18"/>
          <w:szCs w:val="18"/>
        </w:rPr>
      </w:pPr>
      <w:r w:rsidRPr="006E25C7">
        <w:rPr>
          <w:rFonts w:ascii="Century Gothic" w:hAnsi="Century Gothic" w:cs="Helvetica"/>
          <w:b/>
          <w:sz w:val="18"/>
          <w:szCs w:val="18"/>
          <w:shd w:val="clear" w:color="auto" w:fill="FFFFFF"/>
        </w:rPr>
        <w:t>2.- Baile Mapuche</w:t>
      </w:r>
      <w:r w:rsidRPr="006E25C7">
        <w:rPr>
          <w:rFonts w:ascii="Century Gothic" w:hAnsi="Century Gothic" w:cs="Helvetica"/>
          <w:sz w:val="18"/>
          <w:szCs w:val="18"/>
          <w:shd w:val="clear" w:color="auto" w:fill="FFFFFF"/>
        </w:rPr>
        <w:t xml:space="preserve">: </w:t>
      </w:r>
      <w:r w:rsidRPr="006E25C7">
        <w:rPr>
          <w:rFonts w:ascii="Century Gothic" w:hAnsi="Century Gothic" w:cs="Arial"/>
          <w:color w:val="000000"/>
          <w:sz w:val="18"/>
          <w:szCs w:val="18"/>
        </w:rPr>
        <w:t>El baile para el pueblo mapuche, así como para la casi totalidad de los pueblos originarios de América, tiene un carácter ritual, de armonía entre el hombre y su entorno y de relación con el misterio de la fe.</w:t>
      </w:r>
    </w:p>
    <w:p w14:paraId="3E61201C" w14:textId="77777777" w:rsidR="009D3155" w:rsidRPr="006E25C7" w:rsidRDefault="009D3155" w:rsidP="009D3155">
      <w:pPr>
        <w:pStyle w:val="NormalWeb"/>
        <w:spacing w:before="0" w:beforeAutospacing="0" w:after="150" w:afterAutospacing="0"/>
        <w:rPr>
          <w:rFonts w:ascii="Century Gothic" w:hAnsi="Century Gothic" w:cs="Arial"/>
          <w:color w:val="000000"/>
          <w:sz w:val="18"/>
          <w:szCs w:val="18"/>
        </w:rPr>
      </w:pPr>
      <w:r w:rsidRPr="006E25C7">
        <w:rPr>
          <w:rFonts w:ascii="Century Gothic" w:hAnsi="Century Gothic" w:cs="Arial"/>
          <w:color w:val="000000"/>
          <w:sz w:val="18"/>
          <w:szCs w:val="18"/>
        </w:rPr>
        <w:t xml:space="preserve">Si bien el baile mapuche es aparentemente monótono, posee una serie de estilos y formas de baile. Por ejemplo, el </w:t>
      </w:r>
      <w:proofErr w:type="spellStart"/>
      <w:r w:rsidRPr="006E25C7">
        <w:rPr>
          <w:rFonts w:ascii="Century Gothic" w:hAnsi="Century Gothic" w:cs="Arial"/>
          <w:color w:val="000000"/>
          <w:sz w:val="18"/>
          <w:szCs w:val="18"/>
        </w:rPr>
        <w:t>loncomeu</w:t>
      </w:r>
      <w:proofErr w:type="spellEnd"/>
      <w:r w:rsidRPr="006E25C7">
        <w:rPr>
          <w:rFonts w:ascii="Century Gothic" w:hAnsi="Century Gothic" w:cs="Arial"/>
          <w:color w:val="000000"/>
          <w:sz w:val="18"/>
          <w:szCs w:val="18"/>
        </w:rPr>
        <w:t xml:space="preserve"> es la danza con acentuados movimientos de cabeza; el </w:t>
      </w:r>
      <w:proofErr w:type="spellStart"/>
      <w:r w:rsidRPr="006E25C7">
        <w:rPr>
          <w:rFonts w:ascii="Century Gothic" w:hAnsi="Century Gothic" w:cs="Arial"/>
          <w:color w:val="000000"/>
          <w:sz w:val="18"/>
          <w:szCs w:val="18"/>
        </w:rPr>
        <w:t>ruketu</w:t>
      </w:r>
      <w:proofErr w:type="spellEnd"/>
      <w:r w:rsidRPr="006E25C7">
        <w:rPr>
          <w:rFonts w:ascii="Century Gothic" w:hAnsi="Century Gothic" w:cs="Arial"/>
          <w:color w:val="000000"/>
          <w:sz w:val="18"/>
          <w:szCs w:val="18"/>
        </w:rPr>
        <w:t xml:space="preserve"> </w:t>
      </w:r>
      <w:proofErr w:type="spellStart"/>
      <w:r w:rsidRPr="006E25C7">
        <w:rPr>
          <w:rFonts w:ascii="Century Gothic" w:hAnsi="Century Gothic" w:cs="Arial"/>
          <w:color w:val="000000"/>
          <w:sz w:val="18"/>
          <w:szCs w:val="18"/>
        </w:rPr>
        <w:t>pürún</w:t>
      </w:r>
      <w:proofErr w:type="spellEnd"/>
      <w:r w:rsidRPr="006E25C7">
        <w:rPr>
          <w:rFonts w:ascii="Century Gothic" w:hAnsi="Century Gothic" w:cs="Arial"/>
          <w:color w:val="000000"/>
          <w:sz w:val="18"/>
          <w:szCs w:val="18"/>
        </w:rPr>
        <w:t xml:space="preserve"> es cuando predominan pequeños saltos; el </w:t>
      </w:r>
      <w:proofErr w:type="spellStart"/>
      <w:r w:rsidRPr="006E25C7">
        <w:rPr>
          <w:rFonts w:ascii="Century Gothic" w:hAnsi="Century Gothic" w:cs="Arial"/>
          <w:color w:val="000000"/>
          <w:sz w:val="18"/>
          <w:szCs w:val="18"/>
        </w:rPr>
        <w:t>mellaaschnakm</w:t>
      </w:r>
      <w:proofErr w:type="spellEnd"/>
      <w:r w:rsidRPr="006E25C7">
        <w:rPr>
          <w:rFonts w:ascii="Century Gothic" w:hAnsi="Century Gothic" w:cs="Arial"/>
          <w:color w:val="000000"/>
          <w:sz w:val="18"/>
          <w:szCs w:val="18"/>
        </w:rPr>
        <w:t xml:space="preserve"> </w:t>
      </w:r>
      <w:proofErr w:type="spellStart"/>
      <w:r w:rsidRPr="006E25C7">
        <w:rPr>
          <w:rFonts w:ascii="Century Gothic" w:hAnsi="Century Gothic" w:cs="Arial"/>
          <w:color w:val="000000"/>
          <w:sz w:val="18"/>
          <w:szCs w:val="18"/>
        </w:rPr>
        <w:t>pürún</w:t>
      </w:r>
      <w:proofErr w:type="spellEnd"/>
      <w:r w:rsidRPr="006E25C7">
        <w:rPr>
          <w:rFonts w:ascii="Century Gothic" w:hAnsi="Century Gothic" w:cs="Arial"/>
          <w:color w:val="000000"/>
          <w:sz w:val="18"/>
          <w:szCs w:val="18"/>
        </w:rPr>
        <w:t xml:space="preserve"> es un baile suave con movimientos marcados en el suelo; y el </w:t>
      </w:r>
      <w:proofErr w:type="spellStart"/>
      <w:r w:rsidRPr="006E25C7">
        <w:rPr>
          <w:rFonts w:ascii="Century Gothic" w:hAnsi="Century Gothic" w:cs="Arial"/>
          <w:color w:val="000000"/>
          <w:sz w:val="18"/>
          <w:szCs w:val="18"/>
        </w:rPr>
        <w:t>trafyén</w:t>
      </w:r>
      <w:proofErr w:type="spellEnd"/>
      <w:r w:rsidRPr="006E25C7">
        <w:rPr>
          <w:rFonts w:ascii="Century Gothic" w:hAnsi="Century Gothic" w:cs="Arial"/>
          <w:color w:val="000000"/>
          <w:sz w:val="18"/>
          <w:szCs w:val="18"/>
        </w:rPr>
        <w:t xml:space="preserve"> </w:t>
      </w:r>
      <w:proofErr w:type="spellStart"/>
      <w:r w:rsidRPr="006E25C7">
        <w:rPr>
          <w:rFonts w:ascii="Century Gothic" w:hAnsi="Century Gothic" w:cs="Arial"/>
          <w:color w:val="000000"/>
          <w:sz w:val="18"/>
          <w:szCs w:val="18"/>
        </w:rPr>
        <w:t>pürún</w:t>
      </w:r>
      <w:proofErr w:type="spellEnd"/>
      <w:r w:rsidRPr="006E25C7">
        <w:rPr>
          <w:rFonts w:ascii="Century Gothic" w:hAnsi="Century Gothic" w:cs="Arial"/>
          <w:color w:val="000000"/>
          <w:sz w:val="18"/>
          <w:szCs w:val="18"/>
        </w:rPr>
        <w:t xml:space="preserve"> es cuando los bailarines se mueven frente a frente. Así también, hay algunos estilos que son más frecuentes o populares, como por ejemplo el choique </w:t>
      </w:r>
      <w:proofErr w:type="spellStart"/>
      <w:r w:rsidRPr="006E25C7">
        <w:rPr>
          <w:rFonts w:ascii="Century Gothic" w:hAnsi="Century Gothic" w:cs="Arial"/>
          <w:color w:val="000000"/>
          <w:sz w:val="18"/>
          <w:szCs w:val="18"/>
        </w:rPr>
        <w:t>pürún</w:t>
      </w:r>
      <w:proofErr w:type="spellEnd"/>
      <w:r w:rsidRPr="006E25C7">
        <w:rPr>
          <w:rFonts w:ascii="Century Gothic" w:hAnsi="Century Gothic" w:cs="Arial"/>
          <w:color w:val="000000"/>
          <w:sz w:val="18"/>
          <w:szCs w:val="18"/>
        </w:rPr>
        <w:t xml:space="preserve"> o “danza del avestruz”, de carácter recreativo realizada en fiestas y rituales; o el </w:t>
      </w:r>
      <w:proofErr w:type="spellStart"/>
      <w:r w:rsidRPr="006E25C7">
        <w:rPr>
          <w:rFonts w:ascii="Century Gothic" w:hAnsi="Century Gothic" w:cs="Arial"/>
          <w:color w:val="000000"/>
          <w:sz w:val="18"/>
          <w:szCs w:val="18"/>
        </w:rPr>
        <w:t>kollón</w:t>
      </w:r>
      <w:proofErr w:type="spellEnd"/>
      <w:r w:rsidRPr="006E25C7">
        <w:rPr>
          <w:rFonts w:ascii="Century Gothic" w:hAnsi="Century Gothic" w:cs="Arial"/>
          <w:color w:val="000000"/>
          <w:sz w:val="18"/>
          <w:szCs w:val="18"/>
        </w:rPr>
        <w:t xml:space="preserve"> </w:t>
      </w:r>
      <w:proofErr w:type="spellStart"/>
      <w:r w:rsidRPr="006E25C7">
        <w:rPr>
          <w:rFonts w:ascii="Century Gothic" w:hAnsi="Century Gothic" w:cs="Arial"/>
          <w:color w:val="000000"/>
          <w:sz w:val="18"/>
          <w:szCs w:val="18"/>
        </w:rPr>
        <w:t>pürún</w:t>
      </w:r>
      <w:proofErr w:type="spellEnd"/>
      <w:r w:rsidRPr="006E25C7">
        <w:rPr>
          <w:rFonts w:ascii="Century Gothic" w:hAnsi="Century Gothic" w:cs="Arial"/>
          <w:color w:val="000000"/>
          <w:sz w:val="18"/>
          <w:szCs w:val="18"/>
        </w:rPr>
        <w:t xml:space="preserve"> o “danza del enmascarado”, el que se baila con ocasión del palín o </w:t>
      </w:r>
      <w:proofErr w:type="spellStart"/>
      <w:r w:rsidRPr="006E25C7">
        <w:rPr>
          <w:rFonts w:ascii="Century Gothic" w:hAnsi="Century Gothic" w:cs="Arial"/>
          <w:color w:val="000000"/>
          <w:sz w:val="18"/>
          <w:szCs w:val="18"/>
        </w:rPr>
        <w:t>palitún</w:t>
      </w:r>
      <w:proofErr w:type="spellEnd"/>
      <w:r w:rsidRPr="006E25C7">
        <w:rPr>
          <w:rFonts w:ascii="Century Gothic" w:hAnsi="Century Gothic" w:cs="Arial"/>
          <w:color w:val="000000"/>
          <w:sz w:val="18"/>
          <w:szCs w:val="18"/>
        </w:rPr>
        <w:t>, el deporte más popular entre el pueblo mapuche.</w:t>
      </w:r>
    </w:p>
    <w:p w14:paraId="2F199948" w14:textId="77777777" w:rsidR="009D3155" w:rsidRPr="006E25C7" w:rsidRDefault="009D3155" w:rsidP="009D3155">
      <w:pPr>
        <w:pStyle w:val="NormalWeb"/>
        <w:spacing w:before="0" w:beforeAutospacing="0" w:after="150" w:afterAutospacing="0"/>
        <w:rPr>
          <w:rFonts w:ascii="Century Gothic" w:hAnsi="Century Gothic" w:cs="Arial"/>
          <w:color w:val="000000"/>
          <w:sz w:val="18"/>
          <w:szCs w:val="18"/>
        </w:rPr>
      </w:pPr>
      <w:r w:rsidRPr="006E25C7">
        <w:rPr>
          <w:rFonts w:ascii="Century Gothic" w:hAnsi="Century Gothic" w:cs="Arial"/>
          <w:color w:val="000000"/>
          <w:sz w:val="18"/>
          <w:szCs w:val="18"/>
        </w:rPr>
        <w:t>Los bailes mapuches, así como todos los componentes de su cultura, han luchado fuertemente por su conservación. Lamentablemente hoy estas danzas están casi extinguidas, permaneciendo sólo en aquellos territorios donde la fuerza de la tradición ha permitido la conservación de los rasgos más distintivos de esta cultura originaria.</w:t>
      </w:r>
    </w:p>
    <w:p w14:paraId="041A2119" w14:textId="77777777" w:rsidR="009D3155" w:rsidRDefault="009D3155" w:rsidP="009D3155">
      <w:pPr>
        <w:pStyle w:val="NormalWeb"/>
        <w:spacing w:before="0" w:beforeAutospacing="0" w:after="79" w:afterAutospacing="0"/>
        <w:ind w:firstLine="708"/>
        <w:rPr>
          <w:rFonts w:ascii="Century Gothic" w:hAnsi="Century Gothic" w:cstheme="minorHAnsi"/>
          <w:b/>
          <w:sz w:val="20"/>
          <w:szCs w:val="20"/>
        </w:rPr>
      </w:pPr>
      <w:r>
        <w:rPr>
          <w:rFonts w:ascii="Century Gothic" w:hAnsi="Century Gothic" w:cstheme="minorHAnsi"/>
          <w:b/>
          <w:sz w:val="20"/>
          <w:szCs w:val="20"/>
        </w:rPr>
        <w:t>Baile Chilote</w:t>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t>Baile Mapuche</w:t>
      </w:r>
    </w:p>
    <w:p w14:paraId="7974698F" w14:textId="77777777" w:rsidR="009D3155" w:rsidRDefault="009D3155" w:rsidP="009D3155">
      <w:pPr>
        <w:tabs>
          <w:tab w:val="left" w:pos="6780"/>
        </w:tabs>
        <w:jc w:val="both"/>
        <w:rPr>
          <w:rFonts w:ascii="Century Gothic" w:hAnsi="Century Gothic" w:cstheme="minorHAnsi"/>
          <w:b/>
          <w:sz w:val="20"/>
          <w:szCs w:val="20"/>
        </w:rPr>
      </w:pPr>
      <w:r>
        <w:rPr>
          <w:rFonts w:ascii="Century Gothic" w:hAnsi="Century Gothic" w:cstheme="minorHAnsi"/>
          <w:b/>
          <w:noProof/>
          <w:sz w:val="20"/>
          <w:szCs w:val="20"/>
        </w:rPr>
        <w:drawing>
          <wp:anchor distT="0" distB="0" distL="114300" distR="114300" simplePos="0" relativeHeight="251666432" behindDoc="0" locked="0" layoutInCell="1" allowOverlap="1" wp14:anchorId="519996AC" wp14:editId="0C361F60">
            <wp:simplePos x="0" y="0"/>
            <wp:positionH relativeFrom="column">
              <wp:posOffset>4543425</wp:posOffset>
            </wp:positionH>
            <wp:positionV relativeFrom="paragraph">
              <wp:posOffset>82117</wp:posOffset>
            </wp:positionV>
            <wp:extent cx="1562100" cy="1631748"/>
            <wp:effectExtent l="19050" t="0" r="0" b="0"/>
            <wp:wrapNone/>
            <wp:docPr id="14"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n relacionada"/>
                    <pic:cNvPicPr>
                      <a:picLocks noChangeAspect="1" noChangeArrowheads="1"/>
                    </pic:cNvPicPr>
                  </pic:nvPicPr>
                  <pic:blipFill>
                    <a:blip r:embed="rId12" r:link="rId13"/>
                    <a:srcRect/>
                    <a:stretch>
                      <a:fillRect/>
                    </a:stretch>
                  </pic:blipFill>
                  <pic:spPr bwMode="auto">
                    <a:xfrm>
                      <a:off x="0" y="0"/>
                      <a:ext cx="1562100" cy="1631748"/>
                    </a:xfrm>
                    <a:prstGeom prst="rect">
                      <a:avLst/>
                    </a:prstGeom>
                    <a:noFill/>
                    <a:ln w="9525">
                      <a:noFill/>
                      <a:miter lim="800000"/>
                      <a:headEnd/>
                      <a:tailEnd/>
                    </a:ln>
                  </pic:spPr>
                </pic:pic>
              </a:graphicData>
            </a:graphic>
          </wp:anchor>
        </w:drawing>
      </w:r>
      <w:r>
        <w:rPr>
          <w:rFonts w:ascii="Century Gothic" w:hAnsi="Century Gothic" w:cstheme="minorHAnsi"/>
          <w:b/>
          <w:noProof/>
          <w:sz w:val="20"/>
          <w:szCs w:val="20"/>
        </w:rPr>
        <w:drawing>
          <wp:anchor distT="0" distB="0" distL="114300" distR="114300" simplePos="0" relativeHeight="251665408" behindDoc="0" locked="0" layoutInCell="1" allowOverlap="1" wp14:anchorId="135E6604" wp14:editId="277C6D83">
            <wp:simplePos x="0" y="0"/>
            <wp:positionH relativeFrom="column">
              <wp:posOffset>2381250</wp:posOffset>
            </wp:positionH>
            <wp:positionV relativeFrom="paragraph">
              <wp:posOffset>123190</wp:posOffset>
            </wp:positionV>
            <wp:extent cx="1838325" cy="1590675"/>
            <wp:effectExtent l="19050" t="0" r="9525" b="0"/>
            <wp:wrapNone/>
            <wp:docPr id="12" name="Imagen 9" descr="Resultado de imagen para vestuario mapuche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vestuario mapuche niÃ±os"/>
                    <pic:cNvPicPr>
                      <a:picLocks noChangeAspect="1" noChangeArrowheads="1"/>
                    </pic:cNvPicPr>
                  </pic:nvPicPr>
                  <pic:blipFill>
                    <a:blip r:embed="rId14" r:link="rId15" cstate="print"/>
                    <a:srcRect/>
                    <a:stretch>
                      <a:fillRect/>
                    </a:stretch>
                  </pic:blipFill>
                  <pic:spPr bwMode="auto">
                    <a:xfrm>
                      <a:off x="0" y="0"/>
                      <a:ext cx="1838325" cy="1590675"/>
                    </a:xfrm>
                    <a:prstGeom prst="rect">
                      <a:avLst/>
                    </a:prstGeom>
                    <a:noFill/>
                    <a:ln w="9525">
                      <a:noFill/>
                      <a:miter lim="800000"/>
                      <a:headEnd/>
                      <a:tailEnd/>
                    </a:ln>
                  </pic:spPr>
                </pic:pic>
              </a:graphicData>
            </a:graphic>
          </wp:anchor>
        </w:drawing>
      </w:r>
      <w:r>
        <w:rPr>
          <w:rFonts w:ascii="Century Gothic" w:hAnsi="Century Gothic" w:cstheme="minorHAnsi"/>
          <w:b/>
          <w:noProof/>
          <w:sz w:val="20"/>
          <w:szCs w:val="20"/>
        </w:rPr>
        <w:drawing>
          <wp:anchor distT="0" distB="0" distL="114300" distR="114300" simplePos="0" relativeHeight="251663360" behindDoc="0" locked="0" layoutInCell="1" allowOverlap="1" wp14:anchorId="6B820E0F" wp14:editId="77623C9F">
            <wp:simplePos x="0" y="0"/>
            <wp:positionH relativeFrom="column">
              <wp:posOffset>-47625</wp:posOffset>
            </wp:positionH>
            <wp:positionV relativeFrom="paragraph">
              <wp:posOffset>123190</wp:posOffset>
            </wp:positionV>
            <wp:extent cx="951230" cy="1647825"/>
            <wp:effectExtent l="19050" t="0" r="1270" b="0"/>
            <wp:wrapNone/>
            <wp:docPr id="11" name="Imagen 7" descr="http://www.camaleones.cl/wp-content/uploads/2013/08/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maleones.cl/wp-content/uploads/2013/08/058.jpg"/>
                    <pic:cNvPicPr>
                      <a:picLocks noChangeAspect="1" noChangeArrowheads="1"/>
                    </pic:cNvPicPr>
                  </pic:nvPicPr>
                  <pic:blipFill>
                    <a:blip r:embed="rId16" r:link="rId17" cstate="print"/>
                    <a:srcRect/>
                    <a:stretch>
                      <a:fillRect/>
                    </a:stretch>
                  </pic:blipFill>
                  <pic:spPr bwMode="auto">
                    <a:xfrm>
                      <a:off x="0" y="0"/>
                      <a:ext cx="951230" cy="1647825"/>
                    </a:xfrm>
                    <a:prstGeom prst="rect">
                      <a:avLst/>
                    </a:prstGeom>
                    <a:noFill/>
                    <a:ln w="9525">
                      <a:noFill/>
                      <a:miter lim="800000"/>
                      <a:headEnd/>
                      <a:tailEnd/>
                    </a:ln>
                  </pic:spPr>
                </pic:pic>
              </a:graphicData>
            </a:graphic>
          </wp:anchor>
        </w:drawing>
      </w:r>
      <w:r>
        <w:rPr>
          <w:rFonts w:ascii="Century Gothic" w:hAnsi="Century Gothic" w:cstheme="minorHAnsi"/>
          <w:b/>
          <w:noProof/>
          <w:sz w:val="20"/>
          <w:szCs w:val="20"/>
        </w:rPr>
        <w:drawing>
          <wp:anchor distT="0" distB="0" distL="114300" distR="114300" simplePos="0" relativeHeight="251664384" behindDoc="0" locked="0" layoutInCell="1" allowOverlap="1" wp14:anchorId="0EBCA49D" wp14:editId="7603D075">
            <wp:simplePos x="0" y="0"/>
            <wp:positionH relativeFrom="column">
              <wp:posOffset>971550</wp:posOffset>
            </wp:positionH>
            <wp:positionV relativeFrom="paragraph">
              <wp:posOffset>123190</wp:posOffset>
            </wp:positionV>
            <wp:extent cx="895350" cy="1647825"/>
            <wp:effectExtent l="19050" t="0" r="0" b="0"/>
            <wp:wrapNone/>
            <wp:docPr id="16" name="Imagen 8" descr="http://www.camaleones.cl/wp-content/uploads/2013/08/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maleones.cl/wp-content/uploads/2013/08/023.jpg"/>
                    <pic:cNvPicPr>
                      <a:picLocks noChangeAspect="1" noChangeArrowheads="1"/>
                    </pic:cNvPicPr>
                  </pic:nvPicPr>
                  <pic:blipFill>
                    <a:blip r:embed="rId18" r:link="rId19" cstate="print"/>
                    <a:srcRect/>
                    <a:stretch>
                      <a:fillRect/>
                    </a:stretch>
                  </pic:blipFill>
                  <pic:spPr bwMode="auto">
                    <a:xfrm>
                      <a:off x="0" y="0"/>
                      <a:ext cx="895350" cy="1647825"/>
                    </a:xfrm>
                    <a:prstGeom prst="rect">
                      <a:avLst/>
                    </a:prstGeom>
                    <a:noFill/>
                    <a:ln w="9525">
                      <a:noFill/>
                      <a:miter lim="800000"/>
                      <a:headEnd/>
                      <a:tailEnd/>
                    </a:ln>
                  </pic:spPr>
                </pic:pic>
              </a:graphicData>
            </a:graphic>
          </wp:anchor>
        </w:drawing>
      </w:r>
      <w:r>
        <w:rPr>
          <w:rFonts w:ascii="Century Gothic" w:hAnsi="Century Gothic" w:cstheme="minorHAnsi"/>
          <w:b/>
          <w:sz w:val="20"/>
          <w:szCs w:val="20"/>
        </w:rPr>
        <w:tab/>
      </w:r>
    </w:p>
    <w:p w14:paraId="02029CF9" w14:textId="77777777" w:rsidR="009D3155" w:rsidRDefault="009D3155" w:rsidP="009D3155">
      <w:pPr>
        <w:jc w:val="both"/>
        <w:rPr>
          <w:rFonts w:ascii="Century Gothic" w:hAnsi="Century Gothic" w:cstheme="minorHAnsi"/>
          <w:b/>
          <w:sz w:val="20"/>
          <w:szCs w:val="20"/>
        </w:rPr>
      </w:pPr>
    </w:p>
    <w:p w14:paraId="394CA00C" w14:textId="77777777" w:rsidR="009D3155" w:rsidRDefault="009D3155" w:rsidP="009D3155">
      <w:pPr>
        <w:jc w:val="both"/>
        <w:rPr>
          <w:rFonts w:ascii="Century Gothic" w:hAnsi="Century Gothic" w:cstheme="minorHAnsi"/>
          <w:b/>
          <w:sz w:val="20"/>
          <w:szCs w:val="20"/>
        </w:rPr>
      </w:pPr>
    </w:p>
    <w:p w14:paraId="4BA4D0EA" w14:textId="77777777" w:rsidR="009D3155" w:rsidRDefault="009D3155" w:rsidP="009D3155">
      <w:pPr>
        <w:jc w:val="both"/>
        <w:rPr>
          <w:rFonts w:ascii="Century Gothic" w:hAnsi="Century Gothic" w:cstheme="minorHAnsi"/>
          <w:b/>
          <w:sz w:val="20"/>
          <w:szCs w:val="20"/>
        </w:rPr>
      </w:pPr>
    </w:p>
    <w:p w14:paraId="0CEF88B6" w14:textId="77777777" w:rsidR="009D3155" w:rsidRDefault="009D3155" w:rsidP="009D3155">
      <w:pPr>
        <w:jc w:val="both"/>
        <w:rPr>
          <w:rFonts w:ascii="Century Gothic" w:hAnsi="Century Gothic" w:cstheme="minorHAnsi"/>
          <w:b/>
          <w:sz w:val="20"/>
          <w:szCs w:val="20"/>
        </w:rPr>
      </w:pPr>
    </w:p>
    <w:p w14:paraId="5C5C7094" w14:textId="77777777" w:rsidR="009D3155" w:rsidRDefault="009D3155" w:rsidP="009D3155">
      <w:pPr>
        <w:jc w:val="both"/>
        <w:rPr>
          <w:rFonts w:ascii="Century Gothic" w:hAnsi="Century Gothic" w:cstheme="minorHAnsi"/>
          <w:b/>
          <w:sz w:val="20"/>
          <w:szCs w:val="20"/>
        </w:rPr>
      </w:pPr>
    </w:p>
    <w:p w14:paraId="6157BC06" w14:textId="77777777" w:rsidR="009D3155" w:rsidRDefault="009D3155" w:rsidP="009D3155">
      <w:pPr>
        <w:rPr>
          <w:rFonts w:ascii="Century Gothic" w:hAnsi="Century Gothic" w:cstheme="minorHAnsi"/>
          <w:b/>
          <w:sz w:val="28"/>
          <w:szCs w:val="28"/>
        </w:rPr>
      </w:pPr>
    </w:p>
    <w:p w14:paraId="7DD51F59" w14:textId="77777777" w:rsidR="009D3155" w:rsidRDefault="009D3155" w:rsidP="009D3155">
      <w:pPr>
        <w:rPr>
          <w:rFonts w:ascii="Century Gothic" w:hAnsi="Century Gothic" w:cstheme="minorHAnsi"/>
          <w:b/>
          <w:sz w:val="28"/>
          <w:szCs w:val="28"/>
        </w:rPr>
      </w:pPr>
    </w:p>
    <w:p w14:paraId="74208C1F" w14:textId="77777777" w:rsidR="009D3155" w:rsidRDefault="009D3155" w:rsidP="009D3155">
      <w:pPr>
        <w:rPr>
          <w:rFonts w:ascii="Century Gothic" w:hAnsi="Century Gothic" w:cstheme="minorHAnsi"/>
          <w:b/>
          <w:sz w:val="28"/>
          <w:szCs w:val="28"/>
        </w:rPr>
      </w:pPr>
    </w:p>
    <w:p w14:paraId="1FAC6598" w14:textId="77777777" w:rsidR="009D3155" w:rsidRPr="00C0091A" w:rsidRDefault="009D3155" w:rsidP="009D3155">
      <w:pPr>
        <w:rPr>
          <w:rFonts w:ascii="Century Gothic" w:hAnsi="Century Gothic" w:cstheme="minorHAnsi"/>
          <w:b/>
          <w:sz w:val="28"/>
          <w:szCs w:val="28"/>
        </w:rPr>
      </w:pPr>
      <w:r w:rsidRPr="00C0091A">
        <w:rPr>
          <w:rFonts w:ascii="Century Gothic" w:hAnsi="Century Gothic" w:cstheme="minorHAnsi"/>
          <w:b/>
          <w:sz w:val="28"/>
          <w:szCs w:val="28"/>
        </w:rPr>
        <w:lastRenderedPageBreak/>
        <w:t>2.- Es momento de moverse; invita a un adulto de tu casa a realizar los siguientes ejercicios.. (Recuerda descansar cuando desees y beber agua)</w:t>
      </w:r>
    </w:p>
    <w:p w14:paraId="33C23416" w14:textId="77777777" w:rsidR="009D3155" w:rsidRPr="00C0091A" w:rsidRDefault="009D3155" w:rsidP="009D3155">
      <w:pPr>
        <w:rPr>
          <w:rFonts w:ascii="Century Gothic" w:hAnsi="Century Gothic" w:cstheme="minorHAnsi"/>
          <w:b/>
          <w:sz w:val="24"/>
          <w:szCs w:val="24"/>
        </w:rPr>
      </w:pPr>
    </w:p>
    <w:p w14:paraId="3C550EDA" w14:textId="77777777" w:rsidR="009D3155" w:rsidRPr="00D31617" w:rsidRDefault="009D3155" w:rsidP="009D3155">
      <w:pPr>
        <w:rPr>
          <w:rFonts w:ascii="Century Gothic" w:hAnsi="Century Gothic" w:cstheme="minorHAnsi"/>
          <w:sz w:val="28"/>
          <w:szCs w:val="28"/>
        </w:rPr>
      </w:pPr>
      <w:r w:rsidRPr="00D31617">
        <w:rPr>
          <w:rFonts w:ascii="Century Gothic" w:hAnsi="Century Gothic" w:cstheme="minorHAnsi"/>
          <w:sz w:val="28"/>
          <w:szCs w:val="28"/>
        </w:rPr>
        <w:t>A.- Primero debes realizar movimientos articulares para preparar nuestro organismo antes de bailar (imagen)</w:t>
      </w:r>
    </w:p>
    <w:p w14:paraId="26279963" w14:textId="77777777" w:rsidR="009D3155" w:rsidRPr="00E8086F" w:rsidRDefault="009D3155" w:rsidP="009D3155">
      <w:pPr>
        <w:rPr>
          <w:rFonts w:ascii="Century Gothic" w:hAnsi="Century Gothic" w:cstheme="minorHAnsi"/>
          <w:b/>
          <w:sz w:val="20"/>
          <w:szCs w:val="20"/>
        </w:rPr>
      </w:pPr>
      <w:r>
        <w:rPr>
          <w:rFonts w:ascii="Century Gothic" w:hAnsi="Century Gothic" w:cstheme="minorHAnsi"/>
          <w:b/>
          <w:sz w:val="20"/>
          <w:szCs w:val="20"/>
        </w:rPr>
        <w:t xml:space="preserve"> </w:t>
      </w:r>
      <w:r>
        <w:rPr>
          <w:rFonts w:ascii="Century Gothic" w:hAnsi="Century Gothic" w:cstheme="minorHAnsi"/>
          <w:b/>
          <w:noProof/>
          <w:sz w:val="20"/>
          <w:szCs w:val="20"/>
        </w:rPr>
        <w:drawing>
          <wp:anchor distT="0" distB="0" distL="114300" distR="114300" simplePos="0" relativeHeight="251662336" behindDoc="0" locked="0" layoutInCell="1" allowOverlap="1" wp14:anchorId="0B6105E7" wp14:editId="242C29E3">
            <wp:simplePos x="0" y="0"/>
            <wp:positionH relativeFrom="column">
              <wp:posOffset>81138</wp:posOffset>
            </wp:positionH>
            <wp:positionV relativeFrom="paragraph">
              <wp:posOffset>209127</wp:posOffset>
            </wp:positionV>
            <wp:extent cx="6494639" cy="2359377"/>
            <wp:effectExtent l="19050" t="0" r="1411" b="0"/>
            <wp:wrapNone/>
            <wp:docPr id="17" name="Imagen 7" descr="http://t2.gstatic.com/images?q=tbn:ANd9GcQwihHuXaBOvWdf0rYRp7HxiJO0JdtsqFztCDh87aktfY0uu0ij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wihHuXaBOvWdf0rYRp7HxiJO0JdtsqFztCDh87aktfY0uu0ijZw"/>
                    <pic:cNvPicPr>
                      <a:picLocks noChangeAspect="1" noChangeArrowheads="1"/>
                    </pic:cNvPicPr>
                  </pic:nvPicPr>
                  <pic:blipFill>
                    <a:blip r:embed="rId20"/>
                    <a:srcRect/>
                    <a:stretch>
                      <a:fillRect/>
                    </a:stretch>
                  </pic:blipFill>
                  <pic:spPr bwMode="auto">
                    <a:xfrm>
                      <a:off x="0" y="0"/>
                      <a:ext cx="6494639" cy="2359377"/>
                    </a:xfrm>
                    <a:prstGeom prst="rect">
                      <a:avLst/>
                    </a:prstGeom>
                    <a:noFill/>
                    <a:ln w="9525">
                      <a:noFill/>
                      <a:miter lim="800000"/>
                      <a:headEnd/>
                      <a:tailEnd/>
                    </a:ln>
                  </pic:spPr>
                </pic:pic>
              </a:graphicData>
            </a:graphic>
          </wp:anchor>
        </w:drawing>
      </w:r>
    </w:p>
    <w:p w14:paraId="58343CC9" w14:textId="77777777" w:rsidR="009D3155" w:rsidRDefault="009D3155" w:rsidP="009D3155">
      <w:pPr>
        <w:pStyle w:val="NormalWeb"/>
        <w:spacing w:before="0" w:beforeAutospacing="0" w:after="150" w:afterAutospacing="0"/>
        <w:jc w:val="both"/>
        <w:rPr>
          <w:rFonts w:ascii="Century Gothic" w:hAnsi="Century Gothic" w:cs="Arial"/>
          <w:color w:val="000000"/>
          <w:sz w:val="20"/>
          <w:szCs w:val="20"/>
        </w:rPr>
      </w:pPr>
    </w:p>
    <w:p w14:paraId="670CD258" w14:textId="77777777" w:rsidR="009D3155" w:rsidRDefault="009D3155" w:rsidP="009D3155">
      <w:pPr>
        <w:tabs>
          <w:tab w:val="left" w:pos="6630"/>
        </w:tabs>
        <w:rPr>
          <w:rFonts w:cstheme="minorHAnsi"/>
          <w:b/>
          <w:sz w:val="24"/>
          <w:szCs w:val="24"/>
        </w:rPr>
      </w:pPr>
    </w:p>
    <w:p w14:paraId="71EE6650" w14:textId="77777777" w:rsidR="009D3155" w:rsidRDefault="009D3155" w:rsidP="009D3155">
      <w:pPr>
        <w:tabs>
          <w:tab w:val="left" w:pos="6630"/>
        </w:tabs>
        <w:rPr>
          <w:rFonts w:cstheme="minorHAnsi"/>
          <w:b/>
          <w:sz w:val="24"/>
          <w:szCs w:val="24"/>
        </w:rPr>
      </w:pPr>
    </w:p>
    <w:p w14:paraId="61D7FDED" w14:textId="77777777" w:rsidR="009D3155" w:rsidRDefault="009D3155" w:rsidP="009D3155">
      <w:pPr>
        <w:tabs>
          <w:tab w:val="left" w:pos="6630"/>
        </w:tabs>
        <w:rPr>
          <w:rFonts w:cstheme="minorHAnsi"/>
          <w:b/>
          <w:sz w:val="24"/>
          <w:szCs w:val="24"/>
        </w:rPr>
      </w:pPr>
    </w:p>
    <w:p w14:paraId="36355879" w14:textId="77777777" w:rsidR="009D3155" w:rsidRDefault="009D3155" w:rsidP="009D3155">
      <w:pPr>
        <w:tabs>
          <w:tab w:val="left" w:pos="6630"/>
        </w:tabs>
        <w:rPr>
          <w:rFonts w:cstheme="minorHAnsi"/>
          <w:b/>
          <w:sz w:val="24"/>
          <w:szCs w:val="24"/>
        </w:rPr>
      </w:pPr>
    </w:p>
    <w:p w14:paraId="378FD899" w14:textId="77777777" w:rsidR="009D3155" w:rsidRDefault="009D3155" w:rsidP="009D3155">
      <w:pPr>
        <w:tabs>
          <w:tab w:val="left" w:pos="6630"/>
        </w:tabs>
        <w:rPr>
          <w:rFonts w:cstheme="minorHAnsi"/>
          <w:b/>
          <w:sz w:val="24"/>
          <w:szCs w:val="24"/>
        </w:rPr>
      </w:pPr>
    </w:p>
    <w:p w14:paraId="247539BA" w14:textId="77777777" w:rsidR="009D3155" w:rsidRDefault="009D3155" w:rsidP="009D3155">
      <w:pPr>
        <w:tabs>
          <w:tab w:val="left" w:pos="6960"/>
        </w:tabs>
        <w:rPr>
          <w:rFonts w:cstheme="minorHAnsi"/>
          <w:b/>
          <w:sz w:val="24"/>
          <w:szCs w:val="24"/>
        </w:rPr>
      </w:pPr>
    </w:p>
    <w:p w14:paraId="40346DBC" w14:textId="77777777" w:rsidR="009D3155" w:rsidRDefault="009D3155" w:rsidP="009D3155">
      <w:pPr>
        <w:tabs>
          <w:tab w:val="left" w:pos="6960"/>
        </w:tabs>
        <w:rPr>
          <w:rFonts w:cstheme="minorHAnsi"/>
          <w:b/>
          <w:sz w:val="24"/>
          <w:szCs w:val="24"/>
          <w:vertAlign w:val="superscript"/>
        </w:rPr>
      </w:pPr>
    </w:p>
    <w:p w14:paraId="3662A4FB" w14:textId="77777777" w:rsidR="009D3155" w:rsidRPr="00C0091A" w:rsidRDefault="009D3155" w:rsidP="009D3155">
      <w:pPr>
        <w:tabs>
          <w:tab w:val="left" w:pos="6960"/>
        </w:tabs>
        <w:rPr>
          <w:rFonts w:ascii="Century Gothic" w:hAnsi="Century Gothic" w:cstheme="minorHAnsi"/>
          <w:sz w:val="28"/>
          <w:szCs w:val="28"/>
        </w:rPr>
      </w:pPr>
      <w:r>
        <w:rPr>
          <w:rFonts w:ascii="Century Gothic" w:hAnsi="Century Gothic" w:cstheme="minorHAnsi"/>
          <w:sz w:val="28"/>
          <w:szCs w:val="28"/>
        </w:rPr>
        <w:t xml:space="preserve">B.- </w:t>
      </w:r>
      <w:r w:rsidRPr="00C0091A">
        <w:rPr>
          <w:rFonts w:ascii="Century Gothic" w:hAnsi="Century Gothic" w:cstheme="minorHAnsi"/>
          <w:sz w:val="28"/>
          <w:szCs w:val="28"/>
        </w:rPr>
        <w:t>Es momento de bailar: Revisa</w:t>
      </w:r>
      <w:r>
        <w:rPr>
          <w:rFonts w:ascii="Century Gothic" w:hAnsi="Century Gothic" w:cstheme="minorHAnsi"/>
          <w:sz w:val="28"/>
          <w:szCs w:val="28"/>
        </w:rPr>
        <w:t xml:space="preserve"> </w:t>
      </w:r>
      <w:r w:rsidRPr="00C0091A">
        <w:rPr>
          <w:rFonts w:ascii="Century Gothic" w:hAnsi="Century Gothic" w:cstheme="minorHAnsi"/>
          <w:sz w:val="28"/>
          <w:szCs w:val="28"/>
        </w:rPr>
        <w:t xml:space="preserve">los videos </w:t>
      </w:r>
      <w:r>
        <w:rPr>
          <w:rFonts w:ascii="Century Gothic" w:hAnsi="Century Gothic" w:cstheme="minorHAnsi"/>
          <w:sz w:val="28"/>
          <w:szCs w:val="28"/>
        </w:rPr>
        <w:t>que están a continuación</w:t>
      </w:r>
      <w:r w:rsidRPr="00C0091A">
        <w:rPr>
          <w:rFonts w:ascii="Century Gothic" w:hAnsi="Century Gothic" w:cstheme="minorHAnsi"/>
          <w:sz w:val="28"/>
          <w:szCs w:val="28"/>
        </w:rPr>
        <w:t>; busca a algún integrante de tu familia y genera un paso de los bailes aprendidos el año anterior.</w:t>
      </w:r>
    </w:p>
    <w:p w14:paraId="0160094E" w14:textId="77777777" w:rsidR="009D3155" w:rsidRPr="00C0091A" w:rsidRDefault="009D3155" w:rsidP="009D3155">
      <w:pPr>
        <w:tabs>
          <w:tab w:val="left" w:pos="6960"/>
        </w:tabs>
        <w:rPr>
          <w:rFonts w:ascii="Century Gothic" w:hAnsi="Century Gothic" w:cstheme="minorHAnsi"/>
          <w:sz w:val="28"/>
          <w:szCs w:val="28"/>
        </w:rPr>
      </w:pPr>
      <w:r w:rsidRPr="00C0091A">
        <w:rPr>
          <w:rFonts w:ascii="Century Gothic" w:hAnsi="Century Gothic" w:cstheme="minorHAnsi"/>
          <w:sz w:val="28"/>
          <w:szCs w:val="28"/>
        </w:rPr>
        <w:t>Si tienes el vestuario del año pasado utilízalo y envíame un video bailando en el hogar</w:t>
      </w:r>
      <w:r>
        <w:rPr>
          <w:rFonts w:ascii="Century Gothic" w:hAnsi="Century Gothic" w:cstheme="minorHAnsi"/>
          <w:sz w:val="28"/>
          <w:szCs w:val="28"/>
        </w:rPr>
        <w:t>.</w:t>
      </w:r>
    </w:p>
    <w:p w14:paraId="5C5199D3" w14:textId="77777777" w:rsidR="009D3155" w:rsidRPr="00C0091A" w:rsidRDefault="009D3155" w:rsidP="009D3155">
      <w:pPr>
        <w:rPr>
          <w:rFonts w:ascii="Century Gothic" w:hAnsi="Century Gothic" w:cs="Helvetica"/>
          <w:sz w:val="28"/>
          <w:szCs w:val="28"/>
          <w:shd w:val="clear" w:color="auto" w:fill="FFFFFF"/>
        </w:rPr>
      </w:pPr>
      <w:r w:rsidRPr="00C0091A">
        <w:rPr>
          <w:rFonts w:ascii="Century Gothic" w:hAnsi="Century Gothic" w:cs="Helvetica"/>
          <w:sz w:val="28"/>
          <w:szCs w:val="28"/>
          <w:shd w:val="clear" w:color="auto" w:fill="FFFFFF"/>
        </w:rPr>
        <w:t>Te dejaré un link para que conozcas más de este baile y puedas ver y conocer sus pasos:</w:t>
      </w:r>
    </w:p>
    <w:p w14:paraId="41871F1A" w14:textId="77777777" w:rsidR="009D3155" w:rsidRPr="00605EDD" w:rsidRDefault="009D3155" w:rsidP="009D3155">
      <w:pPr>
        <w:rPr>
          <w:rFonts w:ascii="Century Gothic" w:hAnsi="Century Gothic" w:cs="Helvetica"/>
          <w:color w:val="44546A" w:themeColor="text2"/>
          <w:sz w:val="24"/>
          <w:szCs w:val="24"/>
          <w:u w:val="single"/>
          <w:shd w:val="clear" w:color="auto" w:fill="FFFFFF"/>
          <w:lang w:val="de-DE"/>
        </w:rPr>
      </w:pPr>
      <w:r w:rsidRPr="00605EDD">
        <w:rPr>
          <w:rFonts w:ascii="Century Gothic" w:hAnsi="Century Gothic" w:cs="Helvetica"/>
          <w:b/>
          <w:sz w:val="24"/>
          <w:szCs w:val="24"/>
          <w:shd w:val="clear" w:color="auto" w:fill="FFFFFF"/>
          <w:lang w:val="de-DE"/>
        </w:rPr>
        <w:t>Vals Chilote:</w:t>
      </w:r>
      <w:r w:rsidRPr="00605EDD">
        <w:rPr>
          <w:rFonts w:ascii="Century Gothic" w:hAnsi="Century Gothic" w:cs="Helvetica"/>
          <w:sz w:val="24"/>
          <w:szCs w:val="24"/>
          <w:shd w:val="clear" w:color="auto" w:fill="FFFFFF"/>
          <w:lang w:val="de-DE"/>
        </w:rPr>
        <w:tab/>
      </w:r>
      <w:r w:rsidRPr="00605EDD">
        <w:rPr>
          <w:rFonts w:ascii="Century Gothic" w:hAnsi="Century Gothic" w:cs="Helvetica"/>
          <w:sz w:val="24"/>
          <w:szCs w:val="24"/>
          <w:shd w:val="clear" w:color="auto" w:fill="FFFFFF"/>
          <w:lang w:val="de-DE"/>
        </w:rPr>
        <w:tab/>
        <w:t xml:space="preserve">   </w:t>
      </w:r>
      <w:r w:rsidRPr="00605EDD">
        <w:rPr>
          <w:rFonts w:ascii="Century Gothic" w:hAnsi="Century Gothic" w:cs="Helvetica"/>
          <w:sz w:val="24"/>
          <w:szCs w:val="24"/>
          <w:u w:val="single"/>
          <w:shd w:val="clear" w:color="auto" w:fill="FFFFFF"/>
          <w:lang w:val="de-DE"/>
        </w:rPr>
        <w:t xml:space="preserve"> </w:t>
      </w:r>
      <w:r w:rsidRPr="00605EDD">
        <w:rPr>
          <w:rFonts w:ascii="Century Gothic" w:hAnsi="Century Gothic"/>
          <w:color w:val="44546A" w:themeColor="text2"/>
          <w:sz w:val="24"/>
          <w:szCs w:val="24"/>
          <w:u w:val="single"/>
          <w:lang w:val="de-DE"/>
        </w:rPr>
        <w:t>https://www.youtube.com/watch?v=cdcXg8NrGV0</w:t>
      </w:r>
    </w:p>
    <w:p w14:paraId="77C0F984" w14:textId="77777777" w:rsidR="009D3155" w:rsidRDefault="009D3155" w:rsidP="009D3155">
      <w:pPr>
        <w:tabs>
          <w:tab w:val="left" w:pos="6960"/>
        </w:tabs>
        <w:rPr>
          <w:rFonts w:ascii="Century Gothic" w:hAnsi="Century Gothic" w:cstheme="minorHAnsi"/>
          <w:b/>
          <w:sz w:val="24"/>
          <w:szCs w:val="24"/>
        </w:rPr>
      </w:pPr>
      <w:r>
        <w:rPr>
          <w:rFonts w:ascii="Century Gothic" w:hAnsi="Century Gothic" w:cstheme="minorHAnsi"/>
          <w:b/>
          <w:sz w:val="24"/>
          <w:szCs w:val="24"/>
        </w:rPr>
        <w:t>La pericona</w:t>
      </w:r>
      <w:r w:rsidRPr="00C0091A">
        <w:rPr>
          <w:rFonts w:ascii="Century Gothic" w:hAnsi="Century Gothic" w:cstheme="minorHAnsi"/>
          <w:b/>
          <w:sz w:val="24"/>
          <w:szCs w:val="24"/>
        </w:rPr>
        <w:t xml:space="preserve">:                        </w:t>
      </w:r>
      <w:r w:rsidRPr="00B84C55">
        <w:rPr>
          <w:rFonts w:ascii="Century Gothic" w:hAnsi="Century Gothic" w:cstheme="minorHAnsi"/>
          <w:color w:val="44546A" w:themeColor="text2"/>
          <w:sz w:val="24"/>
          <w:szCs w:val="24"/>
          <w:u w:val="single"/>
        </w:rPr>
        <w:t>https://www.youtube.com/watch?v=RGGmCFXUImY</w:t>
      </w:r>
    </w:p>
    <w:p w14:paraId="41312B53" w14:textId="77777777" w:rsidR="009D3155" w:rsidRPr="00C0091A" w:rsidRDefault="009D3155" w:rsidP="009D3155">
      <w:pPr>
        <w:tabs>
          <w:tab w:val="left" w:pos="6960"/>
        </w:tabs>
        <w:rPr>
          <w:rFonts w:ascii="Century Gothic" w:hAnsi="Century Gothic" w:cstheme="minorHAnsi"/>
          <w:b/>
          <w:sz w:val="24"/>
          <w:szCs w:val="24"/>
        </w:rPr>
      </w:pPr>
      <w:r>
        <w:rPr>
          <w:rFonts w:ascii="Century Gothic" w:hAnsi="Century Gothic" w:cstheme="minorHAnsi"/>
          <w:b/>
          <w:sz w:val="24"/>
          <w:szCs w:val="24"/>
        </w:rPr>
        <w:t xml:space="preserve">Danza Mapuche                 </w:t>
      </w:r>
      <w:r w:rsidRPr="00393F95">
        <w:rPr>
          <w:rFonts w:ascii="Century Gothic" w:hAnsi="Century Gothic" w:cstheme="minorHAnsi"/>
          <w:color w:val="44546A" w:themeColor="text2"/>
          <w:sz w:val="24"/>
          <w:szCs w:val="24"/>
          <w:u w:val="single"/>
        </w:rPr>
        <w:t>https://www.youtube.com/watch?v=-1TJ_IyqUz0</w:t>
      </w:r>
    </w:p>
    <w:p w14:paraId="1657D80F" w14:textId="77777777" w:rsidR="009D3155" w:rsidRPr="00EA5A8B" w:rsidRDefault="009D3155" w:rsidP="009D3155">
      <w:pPr>
        <w:rPr>
          <w:rFonts w:ascii="Century Gothic" w:hAnsi="Century Gothic" w:cstheme="minorHAnsi"/>
          <w:color w:val="FF0000"/>
          <w:sz w:val="20"/>
          <w:szCs w:val="20"/>
        </w:rPr>
      </w:pPr>
    </w:p>
    <w:p w14:paraId="7518AA29" w14:textId="09FD0C03" w:rsidR="00C00315" w:rsidRPr="00572C60" w:rsidRDefault="009D3155" w:rsidP="009D3155">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cstheme="minorHAnsi"/>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w:t>
      </w:r>
    </w:p>
    <w:p w14:paraId="4E44EE97" w14:textId="5B66C59B" w:rsidR="009D3155" w:rsidRPr="009D3155" w:rsidRDefault="009D3155" w:rsidP="009D3155">
      <w:pPr>
        <w:jc w:val="both"/>
        <w:rPr>
          <w:rFonts w:ascii="Century Gothic" w:hAnsi="Century Gothic" w:cstheme="minorHAnsi"/>
          <w:sz w:val="20"/>
          <w:szCs w:val="20"/>
        </w:rPr>
      </w:pPr>
    </w:p>
    <w:p w14:paraId="25F60C67" w14:textId="000F26BD" w:rsidR="0000289F" w:rsidRPr="009D3155" w:rsidRDefault="0000289F" w:rsidP="009D3155">
      <w:pPr>
        <w:jc w:val="both"/>
        <w:rPr>
          <w:rFonts w:ascii="Century Gothic" w:hAnsi="Century Gothic" w:cstheme="minorHAnsi"/>
          <w:sz w:val="20"/>
          <w:szCs w:val="20"/>
        </w:rPr>
      </w:pPr>
    </w:p>
    <w:sectPr w:rsidR="0000289F" w:rsidRPr="009D3155" w:rsidSect="000C405B">
      <w:headerReference w:type="default" r:id="rId21"/>
      <w:pgSz w:w="12240" w:h="15840"/>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C9022" w14:textId="77777777" w:rsidR="00C96844" w:rsidRDefault="00C96844" w:rsidP="000154FD">
      <w:pPr>
        <w:spacing w:after="0" w:line="240" w:lineRule="auto"/>
      </w:pPr>
      <w:r>
        <w:separator/>
      </w:r>
    </w:p>
  </w:endnote>
  <w:endnote w:type="continuationSeparator" w:id="0">
    <w:p w14:paraId="0B760682" w14:textId="77777777" w:rsidR="00C96844" w:rsidRDefault="00C96844"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3C849" w14:textId="77777777" w:rsidR="00C96844" w:rsidRDefault="00C96844" w:rsidP="000154FD">
      <w:pPr>
        <w:spacing w:after="0" w:line="240" w:lineRule="auto"/>
      </w:pPr>
      <w:r>
        <w:separator/>
      </w:r>
    </w:p>
  </w:footnote>
  <w:footnote w:type="continuationSeparator" w:id="0">
    <w:p w14:paraId="3F09B551" w14:textId="77777777" w:rsidR="00C96844" w:rsidRDefault="00C96844"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FD10"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7216" behindDoc="1" locked="0" layoutInCell="1" allowOverlap="1" wp14:anchorId="21E5F1AC" wp14:editId="0D7529E1">
          <wp:simplePos x="0" y="0"/>
          <wp:positionH relativeFrom="margin">
            <wp:align>center</wp:align>
          </wp:positionH>
          <wp:positionV relativeFrom="paragraph">
            <wp:posOffset>-345440</wp:posOffset>
          </wp:positionV>
          <wp:extent cx="499192" cy="403860"/>
          <wp:effectExtent l="0" t="0" r="0" b="0"/>
          <wp:wrapNone/>
          <wp:docPr id="15" name="Imagen 1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2299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2B3BEA9"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4A623A7"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pt;height:9pt" o:bullet="t">
        <v:imagedata r:id="rId1" o:title="BD14692_"/>
      </v:shape>
    </w:pict>
  </w:numPicBullet>
  <w:numPicBullet w:numPicBulletId="1">
    <w:pict>
      <v:shape id="_x0000_i1089" type="#_x0000_t75" style="width:9pt;height:9pt" o:bullet="t">
        <v:imagedata r:id="rId2" o:title="j0115836"/>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A73CF"/>
    <w:multiLevelType w:val="hybridMultilevel"/>
    <w:tmpl w:val="47A610E0"/>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D92B2F"/>
    <w:multiLevelType w:val="hybridMultilevel"/>
    <w:tmpl w:val="712C1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C06E7B"/>
    <w:multiLevelType w:val="hybridMultilevel"/>
    <w:tmpl w:val="E1B21DAC"/>
    <w:lvl w:ilvl="0" w:tplc="1184766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7C673A"/>
    <w:multiLevelType w:val="hybridMultilevel"/>
    <w:tmpl w:val="EE9ED03A"/>
    <w:lvl w:ilvl="0" w:tplc="9CDEA26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061AA4"/>
    <w:multiLevelType w:val="hybridMultilevel"/>
    <w:tmpl w:val="850A52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2434C78"/>
    <w:multiLevelType w:val="hybridMultilevel"/>
    <w:tmpl w:val="2FBA6B3E"/>
    <w:lvl w:ilvl="0" w:tplc="BF7A30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B54195B"/>
    <w:multiLevelType w:val="hybridMultilevel"/>
    <w:tmpl w:val="05A8448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645649"/>
    <w:multiLevelType w:val="hybridMultilevel"/>
    <w:tmpl w:val="13CA72C0"/>
    <w:lvl w:ilvl="0" w:tplc="549EA81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F07246"/>
    <w:multiLevelType w:val="hybridMultilevel"/>
    <w:tmpl w:val="74405DFE"/>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A6258C"/>
    <w:multiLevelType w:val="hybridMultilevel"/>
    <w:tmpl w:val="EEFCD692"/>
    <w:lvl w:ilvl="0" w:tplc="7D6AC9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B93252D"/>
    <w:multiLevelType w:val="hybridMultilevel"/>
    <w:tmpl w:val="83EED276"/>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BBD7783"/>
    <w:multiLevelType w:val="hybridMultilevel"/>
    <w:tmpl w:val="9F12160E"/>
    <w:lvl w:ilvl="0" w:tplc="C910DED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E2308AC"/>
    <w:multiLevelType w:val="hybridMultilevel"/>
    <w:tmpl w:val="4B28AA8E"/>
    <w:lvl w:ilvl="0" w:tplc="C366CCC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21"/>
  </w:num>
  <w:num w:numId="3">
    <w:abstractNumId w:val="0"/>
  </w:num>
  <w:num w:numId="4">
    <w:abstractNumId w:val="31"/>
  </w:num>
  <w:num w:numId="5">
    <w:abstractNumId w:val="29"/>
  </w:num>
  <w:num w:numId="6">
    <w:abstractNumId w:val="11"/>
  </w:num>
  <w:num w:numId="7">
    <w:abstractNumId w:val="2"/>
  </w:num>
  <w:num w:numId="8">
    <w:abstractNumId w:val="13"/>
  </w:num>
  <w:num w:numId="9">
    <w:abstractNumId w:val="23"/>
  </w:num>
  <w:num w:numId="10">
    <w:abstractNumId w:val="14"/>
  </w:num>
  <w:num w:numId="11">
    <w:abstractNumId w:val="18"/>
  </w:num>
  <w:num w:numId="12">
    <w:abstractNumId w:val="16"/>
  </w:num>
  <w:num w:numId="13">
    <w:abstractNumId w:val="25"/>
  </w:num>
  <w:num w:numId="14">
    <w:abstractNumId w:val="1"/>
  </w:num>
  <w:num w:numId="15">
    <w:abstractNumId w:val="15"/>
  </w:num>
  <w:num w:numId="16">
    <w:abstractNumId w:val="9"/>
  </w:num>
  <w:num w:numId="17">
    <w:abstractNumId w:val="26"/>
  </w:num>
  <w:num w:numId="18">
    <w:abstractNumId w:val="19"/>
  </w:num>
  <w:num w:numId="19">
    <w:abstractNumId w:val="24"/>
  </w:num>
  <w:num w:numId="20">
    <w:abstractNumId w:val="8"/>
  </w:num>
  <w:num w:numId="21">
    <w:abstractNumId w:val="6"/>
  </w:num>
  <w:num w:numId="22">
    <w:abstractNumId w:val="7"/>
  </w:num>
  <w:num w:numId="23">
    <w:abstractNumId w:val="20"/>
  </w:num>
  <w:num w:numId="24">
    <w:abstractNumId w:val="3"/>
  </w:num>
  <w:num w:numId="25">
    <w:abstractNumId w:val="4"/>
  </w:num>
  <w:num w:numId="26">
    <w:abstractNumId w:val="28"/>
  </w:num>
  <w:num w:numId="27">
    <w:abstractNumId w:val="17"/>
  </w:num>
  <w:num w:numId="28">
    <w:abstractNumId w:val="10"/>
  </w:num>
  <w:num w:numId="29">
    <w:abstractNumId w:val="22"/>
  </w:num>
  <w:num w:numId="30">
    <w:abstractNumId w:val="5"/>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89F"/>
    <w:rsid w:val="000154FD"/>
    <w:rsid w:val="000332A6"/>
    <w:rsid w:val="00081045"/>
    <w:rsid w:val="0008482D"/>
    <w:rsid w:val="000C2721"/>
    <w:rsid w:val="000C405B"/>
    <w:rsid w:val="000E5506"/>
    <w:rsid w:val="00101923"/>
    <w:rsid w:val="001131C9"/>
    <w:rsid w:val="001277F8"/>
    <w:rsid w:val="00127E3E"/>
    <w:rsid w:val="0013141C"/>
    <w:rsid w:val="00161085"/>
    <w:rsid w:val="00183F1E"/>
    <w:rsid w:val="001940DB"/>
    <w:rsid w:val="001C7CDC"/>
    <w:rsid w:val="002021F1"/>
    <w:rsid w:val="00231F16"/>
    <w:rsid w:val="00235248"/>
    <w:rsid w:val="00297DA4"/>
    <w:rsid w:val="002D3D2E"/>
    <w:rsid w:val="002E1CDA"/>
    <w:rsid w:val="002F2159"/>
    <w:rsid w:val="002F56A8"/>
    <w:rsid w:val="002F660A"/>
    <w:rsid w:val="00313E48"/>
    <w:rsid w:val="00317645"/>
    <w:rsid w:val="00322169"/>
    <w:rsid w:val="00335848"/>
    <w:rsid w:val="00341741"/>
    <w:rsid w:val="00346C7B"/>
    <w:rsid w:val="00372A13"/>
    <w:rsid w:val="003A5AF5"/>
    <w:rsid w:val="003D476F"/>
    <w:rsid w:val="0042233B"/>
    <w:rsid w:val="00441EC9"/>
    <w:rsid w:val="00495385"/>
    <w:rsid w:val="004B2490"/>
    <w:rsid w:val="004E4023"/>
    <w:rsid w:val="004E5896"/>
    <w:rsid w:val="004F4444"/>
    <w:rsid w:val="00507E3B"/>
    <w:rsid w:val="00514A08"/>
    <w:rsid w:val="00563769"/>
    <w:rsid w:val="005747D2"/>
    <w:rsid w:val="005C1631"/>
    <w:rsid w:val="005C2B78"/>
    <w:rsid w:val="0060353B"/>
    <w:rsid w:val="00614CC8"/>
    <w:rsid w:val="00635827"/>
    <w:rsid w:val="00666913"/>
    <w:rsid w:val="0067037B"/>
    <w:rsid w:val="00682162"/>
    <w:rsid w:val="006C2B63"/>
    <w:rsid w:val="006D2726"/>
    <w:rsid w:val="006D7E00"/>
    <w:rsid w:val="006E57BF"/>
    <w:rsid w:val="006F1D3B"/>
    <w:rsid w:val="00721C30"/>
    <w:rsid w:val="0072301A"/>
    <w:rsid w:val="00741411"/>
    <w:rsid w:val="007519D9"/>
    <w:rsid w:val="007523A2"/>
    <w:rsid w:val="00752493"/>
    <w:rsid w:val="007537F7"/>
    <w:rsid w:val="0075581D"/>
    <w:rsid w:val="00782D2F"/>
    <w:rsid w:val="007C70F8"/>
    <w:rsid w:val="007C7F1F"/>
    <w:rsid w:val="007E67AA"/>
    <w:rsid w:val="007F0F28"/>
    <w:rsid w:val="007F74BA"/>
    <w:rsid w:val="00820FFA"/>
    <w:rsid w:val="00825B70"/>
    <w:rsid w:val="00831E4E"/>
    <w:rsid w:val="00862AFF"/>
    <w:rsid w:val="00864F20"/>
    <w:rsid w:val="00887698"/>
    <w:rsid w:val="008B44A5"/>
    <w:rsid w:val="008B49A8"/>
    <w:rsid w:val="008D32F7"/>
    <w:rsid w:val="008E45E2"/>
    <w:rsid w:val="008F701F"/>
    <w:rsid w:val="00926C29"/>
    <w:rsid w:val="009355CA"/>
    <w:rsid w:val="00955084"/>
    <w:rsid w:val="0096100D"/>
    <w:rsid w:val="009922B4"/>
    <w:rsid w:val="009975DF"/>
    <w:rsid w:val="009A656D"/>
    <w:rsid w:val="009D3155"/>
    <w:rsid w:val="009E4357"/>
    <w:rsid w:val="00A11781"/>
    <w:rsid w:val="00A23377"/>
    <w:rsid w:val="00A34DB2"/>
    <w:rsid w:val="00A72320"/>
    <w:rsid w:val="00A9036D"/>
    <w:rsid w:val="00AA51A9"/>
    <w:rsid w:val="00AE4586"/>
    <w:rsid w:val="00B05CFF"/>
    <w:rsid w:val="00B35CB9"/>
    <w:rsid w:val="00B75DA0"/>
    <w:rsid w:val="00B9134D"/>
    <w:rsid w:val="00BB1A52"/>
    <w:rsid w:val="00BB66BE"/>
    <w:rsid w:val="00BD67DF"/>
    <w:rsid w:val="00BE628F"/>
    <w:rsid w:val="00BF45DD"/>
    <w:rsid w:val="00C00315"/>
    <w:rsid w:val="00C07960"/>
    <w:rsid w:val="00C219DB"/>
    <w:rsid w:val="00C467D0"/>
    <w:rsid w:val="00C5321E"/>
    <w:rsid w:val="00C54F2D"/>
    <w:rsid w:val="00C64C70"/>
    <w:rsid w:val="00C77981"/>
    <w:rsid w:val="00C93AE9"/>
    <w:rsid w:val="00C96844"/>
    <w:rsid w:val="00CB488C"/>
    <w:rsid w:val="00CB586F"/>
    <w:rsid w:val="00CB65D5"/>
    <w:rsid w:val="00D06917"/>
    <w:rsid w:val="00D34E4A"/>
    <w:rsid w:val="00D478FE"/>
    <w:rsid w:val="00D63551"/>
    <w:rsid w:val="00D86800"/>
    <w:rsid w:val="00DC391F"/>
    <w:rsid w:val="00DD2FDB"/>
    <w:rsid w:val="00DD32F2"/>
    <w:rsid w:val="00E14393"/>
    <w:rsid w:val="00E15C94"/>
    <w:rsid w:val="00E17572"/>
    <w:rsid w:val="00E642B1"/>
    <w:rsid w:val="00E70AD7"/>
    <w:rsid w:val="00E75EB6"/>
    <w:rsid w:val="00E77FBE"/>
    <w:rsid w:val="00E93DFE"/>
    <w:rsid w:val="00EB0746"/>
    <w:rsid w:val="00EB2FB9"/>
    <w:rsid w:val="00F01A75"/>
    <w:rsid w:val="00F358B6"/>
    <w:rsid w:val="00F6548D"/>
    <w:rsid w:val="00F850DA"/>
    <w:rsid w:val="00F91465"/>
    <w:rsid w:val="00F97CF1"/>
    <w:rsid w:val="00FD49EA"/>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055"/>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2E1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customStyle="1" w:styleId="Ttulo1Car">
    <w:name w:val="Título 1 Car"/>
    <w:basedOn w:val="Fuentedeprrafopredeter"/>
    <w:link w:val="Ttulo1"/>
    <w:uiPriority w:val="9"/>
    <w:rsid w:val="002E1CDA"/>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6F1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5539">
      <w:bodyDiv w:val="1"/>
      <w:marLeft w:val="0"/>
      <w:marRight w:val="0"/>
      <w:marTop w:val="0"/>
      <w:marBottom w:val="0"/>
      <w:divBdr>
        <w:top w:val="none" w:sz="0" w:space="0" w:color="auto"/>
        <w:left w:val="none" w:sz="0" w:space="0" w:color="auto"/>
        <w:bottom w:val="none" w:sz="0" w:space="0" w:color="auto"/>
        <w:right w:val="none" w:sz="0" w:space="0" w:color="auto"/>
      </w:divBdr>
    </w:div>
    <w:div w:id="1273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https://i.pinimg.com/originals/92/7c/19/927c19025dfcca98a8db5d8b5dbdf112.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www.camaleones.cl/wp-content/uploads/2013/08/058.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cionfisica.cnt@gmail.com" TargetMode="External"/><Relationship Id="rId5" Type="http://schemas.openxmlformats.org/officeDocument/2006/relationships/webSettings" Target="webSettings.xml"/><Relationship Id="rId15" Type="http://schemas.openxmlformats.org/officeDocument/2006/relationships/image" Target="http://colegioamanecersancarlos.cl/wp-content/uploads/2017/07/fotos-mapuches-8-1024x576.jpg" TargetMode="External"/><Relationship Id="rId23" Type="http://schemas.openxmlformats.org/officeDocument/2006/relationships/theme" Target="theme/theme1.xml"/><Relationship Id="rId10" Type="http://schemas.openxmlformats.org/officeDocument/2006/relationships/hyperlink" Target="mailto:educacionfisica.cnt@gmail.com" TargetMode="External"/><Relationship Id="rId19" Type="http://schemas.openxmlformats.org/officeDocument/2006/relationships/image" Target="http://www.camaleones.cl/wp-content/uploads/2013/08/023.jpg" TargetMode="External"/><Relationship Id="rId4" Type="http://schemas.openxmlformats.org/officeDocument/2006/relationships/settings" Target="settings.xml"/><Relationship Id="rId9" Type="http://schemas.openxmlformats.org/officeDocument/2006/relationships/hyperlink" Target="mailto:cienciasnaturales.cnt@gmail.com"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F3FC-775E-49E5-BDC5-1A606CA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2020-09-06T03:33:00Z</dcterms:created>
  <dcterms:modified xsi:type="dcterms:W3CDTF">2020-09-07T19:33:00Z</dcterms:modified>
</cp:coreProperties>
</file>