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51A6"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66913">
        <w:rPr>
          <w:rFonts w:ascii="Century Gothic" w:hAnsi="Century Gothic"/>
          <w:b/>
          <w:bCs/>
        </w:rPr>
        <w:t>4</w:t>
      </w:r>
      <w:r w:rsidRPr="008E45E2">
        <w:rPr>
          <w:rFonts w:ascii="Century Gothic" w:hAnsi="Century Gothic"/>
          <w:b/>
          <w:bCs/>
        </w:rPr>
        <w:t>° Básico</w:t>
      </w:r>
    </w:p>
    <w:p w14:paraId="359915E9"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CEA65DC" w14:textId="1725E125"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341741">
        <w:rPr>
          <w:rFonts w:ascii="Century Gothic" w:hAnsi="Century Gothic"/>
          <w:b/>
          <w:bCs/>
        </w:rPr>
        <w:t>1</w:t>
      </w:r>
      <w:r w:rsidR="006C2B63">
        <w:rPr>
          <w:rFonts w:ascii="Century Gothic" w:hAnsi="Century Gothic"/>
          <w:b/>
          <w:bCs/>
        </w:rPr>
        <w:t>8</w:t>
      </w:r>
    </w:p>
    <w:p w14:paraId="57527712" w14:textId="77777777" w:rsidR="008E45E2" w:rsidRDefault="008E45E2" w:rsidP="000154FD">
      <w:pPr>
        <w:spacing w:after="0"/>
        <w:jc w:val="center"/>
        <w:rPr>
          <w:rFonts w:ascii="Century Gothic" w:hAnsi="Century Gothic"/>
          <w:b/>
          <w:bCs/>
        </w:rPr>
      </w:pPr>
    </w:p>
    <w:p w14:paraId="7BBBA808" w14:textId="6EC7F485" w:rsidR="00D63551" w:rsidRPr="005C1631" w:rsidRDefault="00D63551" w:rsidP="00A34DB2">
      <w:pPr>
        <w:spacing w:after="0"/>
        <w:jc w:val="both"/>
        <w:rPr>
          <w:rFonts w:ascii="Century Gothic" w:hAnsi="Century Gothic"/>
          <w:b/>
          <w:bCs/>
          <w:sz w:val="20"/>
          <w:szCs w:val="20"/>
          <w:lang w:val="es-ES"/>
        </w:rPr>
      </w:pPr>
      <w:r w:rsidRPr="005C1631">
        <w:rPr>
          <w:rFonts w:ascii="Century Gothic" w:hAnsi="Century Gothic"/>
          <w:b/>
          <w:bCs/>
          <w:sz w:val="20"/>
          <w:szCs w:val="20"/>
        </w:rPr>
        <w:t xml:space="preserve">O.A (Ciencias): </w:t>
      </w:r>
      <w:r w:rsidR="00161085">
        <w:rPr>
          <w:rFonts w:ascii="Century Gothic" w:hAnsi="Century Gothic"/>
          <w:b/>
          <w:bCs/>
          <w:sz w:val="20"/>
          <w:szCs w:val="20"/>
          <w:lang w:val="es-ES"/>
        </w:rPr>
        <w:t xml:space="preserve">Describir los </w:t>
      </w:r>
      <w:r w:rsidR="002F660A">
        <w:rPr>
          <w:rFonts w:ascii="Century Gothic" w:hAnsi="Century Gothic"/>
          <w:b/>
          <w:bCs/>
          <w:sz w:val="20"/>
          <w:szCs w:val="20"/>
          <w:lang w:val="es-ES"/>
        </w:rPr>
        <w:t>estados de la materia.</w:t>
      </w:r>
    </w:p>
    <w:p w14:paraId="152A4756" w14:textId="40AC1811" w:rsidR="00D34E4A" w:rsidRPr="00D34E4A" w:rsidRDefault="00BE628F" w:rsidP="00BB66BE">
      <w:pPr>
        <w:spacing w:line="240" w:lineRule="auto"/>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3632" behindDoc="0" locked="0" layoutInCell="1" allowOverlap="1" wp14:anchorId="2859E123" wp14:editId="1B1EB590">
                <wp:simplePos x="0" y="0"/>
                <wp:positionH relativeFrom="column">
                  <wp:posOffset>0</wp:posOffset>
                </wp:positionH>
                <wp:positionV relativeFrom="paragraph">
                  <wp:posOffset>420370</wp:posOffset>
                </wp:positionV>
                <wp:extent cx="1828800" cy="1828800"/>
                <wp:effectExtent l="0" t="0" r="19050" b="2667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62D460C5" w14:textId="27F0A2C7"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8"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341741" w:rsidRPr="009A656D">
                              <w:rPr>
                                <w:rFonts w:ascii="Century Gothic" w:hAnsi="Century Gothic"/>
                                <w:b/>
                                <w:sz w:val="20"/>
                                <w:szCs w:val="20"/>
                              </w:rPr>
                              <w:t>1</w:t>
                            </w:r>
                            <w:r w:rsidR="006C2B63">
                              <w:rPr>
                                <w:rFonts w:ascii="Century Gothic" w:hAnsi="Century Gothic"/>
                                <w:b/>
                                <w:sz w:val="20"/>
                                <w:szCs w:val="20"/>
                              </w:rPr>
                              <w:t>8</w:t>
                            </w:r>
                            <w:r w:rsidRPr="009A656D">
                              <w:rPr>
                                <w:rFonts w:ascii="Century Gothic" w:hAnsi="Century Gothic"/>
                                <w:b/>
                                <w:sz w:val="20"/>
                                <w:szCs w:val="20"/>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59E123" id="_x0000_t202" coordsize="21600,21600" o:spt="202" path="m,l,21600r21600,l21600,xe">
                <v:stroke joinstyle="miter"/>
                <v:path gradientshapeok="t" o:connecttype="rect"/>
              </v:shapetype>
              <v:shape id="1 Cuadro de texto" o:spid="_x0000_s1026" type="#_x0000_t202" style="position:absolute;margin-left:0;margin-top:33.1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" filled="f" strokecolor="#00b050" strokeweight="1.5pt">
                <v:textbox style="mso-fit-shape-to-text:t">
                  <w:txbxContent>
                    <w:p w14:paraId="62D460C5" w14:textId="27F0A2C7"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9"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341741" w:rsidRPr="009A656D">
                        <w:rPr>
                          <w:rFonts w:ascii="Century Gothic" w:hAnsi="Century Gothic"/>
                          <w:b/>
                          <w:sz w:val="20"/>
                          <w:szCs w:val="20"/>
                        </w:rPr>
                        <w:t>1</w:t>
                      </w:r>
                      <w:r w:rsidR="006C2B63">
                        <w:rPr>
                          <w:rFonts w:ascii="Century Gothic" w:hAnsi="Century Gothic"/>
                          <w:b/>
                          <w:sz w:val="20"/>
                          <w:szCs w:val="20"/>
                        </w:rPr>
                        <w:t>8</w:t>
                      </w:r>
                      <w:r w:rsidRPr="009A656D">
                        <w:rPr>
                          <w:rFonts w:ascii="Century Gothic" w:hAnsi="Century Gothic"/>
                          <w:b/>
                          <w:sz w:val="20"/>
                          <w:szCs w:val="20"/>
                        </w:rPr>
                        <w:t>. Atentamente Profesor Matías.</w:t>
                      </w:r>
                    </w:p>
                  </w:txbxContent>
                </v:textbox>
                <w10:wrap type="square"/>
              </v:shape>
            </w:pict>
          </mc:Fallback>
        </mc:AlternateContent>
      </w:r>
      <w:r w:rsidR="00D63551" w:rsidRPr="005C1631">
        <w:rPr>
          <w:rFonts w:ascii="Century Gothic" w:hAnsi="Century Gothic"/>
          <w:b/>
          <w:bCs/>
          <w:sz w:val="20"/>
          <w:szCs w:val="20"/>
        </w:rPr>
        <w:t xml:space="preserve">O.A (Ed. Física): </w:t>
      </w:r>
      <w:r w:rsidR="0000289F">
        <w:rPr>
          <w:rFonts w:ascii="Century Gothic" w:hAnsi="Century Gothic" w:cstheme="minorHAnsi"/>
          <w:b/>
          <w:sz w:val="20"/>
          <w:szCs w:val="20"/>
        </w:rPr>
        <w:t>Conocer un deporte individual y practicado en la zona además de trabajar sus capacidades físicas en un ambiente seguro.</w:t>
      </w:r>
    </w:p>
    <w:p w14:paraId="11FF7221" w14:textId="19C12C9E" w:rsidR="00E17572" w:rsidRDefault="006C2B63" w:rsidP="00DD2FDB">
      <w:pPr>
        <w:spacing w:after="0"/>
        <w:jc w:val="center"/>
        <w:rPr>
          <w:rFonts w:ascii="Century Gothic" w:hAnsi="Century Gothic"/>
          <w:b/>
          <w:bCs/>
          <w:color w:val="FF0066"/>
        </w:rPr>
      </w:pPr>
      <w:r>
        <w:rPr>
          <w:rFonts w:ascii="Century Gothic" w:hAnsi="Century Gothic"/>
          <w:b/>
          <w:bCs/>
          <w:color w:val="FF0066"/>
        </w:rPr>
        <w:t>Los estados de la materia</w:t>
      </w:r>
      <w:r w:rsidR="00D34E4A">
        <w:rPr>
          <w:rFonts w:ascii="Century Gothic" w:hAnsi="Century Gothic"/>
          <w:b/>
          <w:bCs/>
          <w:color w:val="FF0066"/>
        </w:rPr>
        <w:t>.</w:t>
      </w:r>
    </w:p>
    <w:p w14:paraId="0FCA2532" w14:textId="77777777" w:rsidR="00D34E4A" w:rsidRDefault="00D34E4A" w:rsidP="00D34E4A">
      <w:pPr>
        <w:spacing w:after="0"/>
        <w:rPr>
          <w:rFonts w:ascii="Century Gothic" w:hAnsi="Century Gothic"/>
        </w:rPr>
      </w:pPr>
    </w:p>
    <w:p w14:paraId="2D73E7A9" w14:textId="1FB4403B" w:rsidR="00862AFF" w:rsidRPr="00E75EB6" w:rsidRDefault="006C2B63" w:rsidP="006C2B63">
      <w:pPr>
        <w:spacing w:after="0"/>
        <w:rPr>
          <w:rFonts w:ascii="Century Gothic" w:hAnsi="Century Gothic"/>
          <w:b/>
          <w:color w:val="009900"/>
        </w:rPr>
      </w:pPr>
      <w:r>
        <w:rPr>
          <w:rFonts w:ascii="Century Gothic" w:hAnsi="Century Gothic"/>
        </w:rPr>
        <w:t>La materia, es todo lo que posee masa y volumen en nuestro universo, todo está hecho de materia y se puede encontrar en tres estados: sólido, líquido y gaseoso. Cada estado de la materia tiene características particulares, con respecto a su masa y volumen, las cuales están descritas en la siguiente imagen:</w:t>
      </w:r>
    </w:p>
    <w:p w14:paraId="451D5EA1" w14:textId="77777777" w:rsidR="000C405B" w:rsidRDefault="000C405B" w:rsidP="000C405B">
      <w:pPr>
        <w:spacing w:after="0"/>
        <w:rPr>
          <w:rFonts w:ascii="Century Gothic" w:hAnsi="Century Gothic"/>
        </w:rPr>
      </w:pPr>
    </w:p>
    <w:p w14:paraId="19B74EE2" w14:textId="3C6575A8" w:rsidR="000C405B" w:rsidRDefault="006C2B63" w:rsidP="006C2B63">
      <w:pPr>
        <w:spacing w:after="0"/>
        <w:jc w:val="center"/>
        <w:rPr>
          <w:rFonts w:ascii="Century Gothic" w:hAnsi="Century Gothic"/>
        </w:rPr>
      </w:pPr>
      <w:r>
        <w:rPr>
          <w:noProof/>
        </w:rPr>
        <w:drawing>
          <wp:inline distT="0" distB="0" distL="0" distR="0" wp14:anchorId="3B6318C2" wp14:editId="3D219106">
            <wp:extent cx="4206240" cy="3497580"/>
            <wp:effectExtent l="0" t="0" r="3810" b="7620"/>
            <wp:docPr id="2" name="Imagen 2" descr="Características de los estados de la materia - Estados de 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acterísticas de los estados de la materia - Estados de la materia"/>
                    <pic:cNvPicPr>
                      <a:picLocks noChangeAspect="1" noChangeArrowheads="1"/>
                    </pic:cNvPicPr>
                  </pic:nvPicPr>
                  <pic:blipFill rotWithShape="1">
                    <a:blip r:embed="rId10">
                      <a:extLst>
                        <a:ext uri="{28A0092B-C50C-407E-A947-70E740481C1C}">
                          <a14:useLocalDpi xmlns:a14="http://schemas.microsoft.com/office/drawing/2010/main" val="0"/>
                        </a:ext>
                      </a:extLst>
                    </a:blip>
                    <a:srcRect t="6708" r="21143"/>
                    <a:stretch/>
                  </pic:blipFill>
                  <pic:spPr bwMode="auto">
                    <a:xfrm>
                      <a:off x="0" y="0"/>
                      <a:ext cx="4206240" cy="3497580"/>
                    </a:xfrm>
                    <a:prstGeom prst="rect">
                      <a:avLst/>
                    </a:prstGeom>
                    <a:noFill/>
                    <a:ln>
                      <a:noFill/>
                    </a:ln>
                    <a:extLst>
                      <a:ext uri="{53640926-AAD7-44D8-BBD7-CCE9431645EC}">
                        <a14:shadowObscured xmlns:a14="http://schemas.microsoft.com/office/drawing/2010/main"/>
                      </a:ext>
                    </a:extLst>
                  </pic:spPr>
                </pic:pic>
              </a:graphicData>
            </a:graphic>
          </wp:inline>
        </w:drawing>
      </w:r>
    </w:p>
    <w:p w14:paraId="1B5F7DE8" w14:textId="77777777" w:rsidR="006C2B63" w:rsidRDefault="006C2B63" w:rsidP="006C2B63">
      <w:pPr>
        <w:spacing w:after="0"/>
        <w:jc w:val="center"/>
        <w:rPr>
          <w:rFonts w:ascii="Century Gothic" w:hAnsi="Century Gothic"/>
        </w:rPr>
      </w:pPr>
    </w:p>
    <w:p w14:paraId="52221884" w14:textId="015C36F1" w:rsidR="006C2B63" w:rsidRDefault="006C2B63" w:rsidP="006C2B63">
      <w:pPr>
        <w:pStyle w:val="Prrafodelista"/>
        <w:numPr>
          <w:ilvl w:val="0"/>
          <w:numId w:val="30"/>
        </w:numPr>
        <w:rPr>
          <w:rFonts w:ascii="Century Gothic" w:hAnsi="Century Gothic"/>
          <w:b/>
          <w:bCs/>
          <w:color w:val="00B050"/>
        </w:rPr>
      </w:pPr>
      <w:r w:rsidRPr="006C2B63">
        <w:rPr>
          <w:rFonts w:ascii="Century Gothic" w:hAnsi="Century Gothic"/>
          <w:b/>
          <w:bCs/>
          <w:color w:val="00B050"/>
        </w:rPr>
        <w:t>Da ejemplos de la vida cotidiana dónde se encuentre los 3 estados de la materia.</w:t>
      </w:r>
    </w:p>
    <w:p w14:paraId="49B47A1E" w14:textId="58EA56C2" w:rsidR="0000289F" w:rsidRDefault="0000289F" w:rsidP="0000289F">
      <w:pPr>
        <w:rPr>
          <w:rFonts w:ascii="Century Gothic" w:hAnsi="Century Gothic"/>
          <w:b/>
          <w:bCs/>
          <w:color w:val="00B050"/>
        </w:rPr>
      </w:pPr>
    </w:p>
    <w:p w14:paraId="310F2D9D" w14:textId="2E55B169" w:rsidR="0000289F" w:rsidRDefault="0000289F" w:rsidP="0000289F">
      <w:pPr>
        <w:rPr>
          <w:rFonts w:ascii="Century Gothic" w:hAnsi="Century Gothic"/>
          <w:b/>
          <w:bCs/>
          <w:color w:val="00B050"/>
        </w:rPr>
      </w:pPr>
    </w:p>
    <w:p w14:paraId="2883C6AA" w14:textId="6269201A" w:rsidR="0000289F" w:rsidRDefault="0000289F" w:rsidP="0000289F">
      <w:pPr>
        <w:rPr>
          <w:rFonts w:ascii="Century Gothic" w:hAnsi="Century Gothic"/>
          <w:b/>
          <w:bCs/>
          <w:color w:val="00B050"/>
        </w:rPr>
      </w:pPr>
    </w:p>
    <w:p w14:paraId="7601760F" w14:textId="311B1DE1" w:rsidR="0000289F" w:rsidRDefault="0000289F" w:rsidP="0000289F">
      <w:pPr>
        <w:rPr>
          <w:rFonts w:ascii="Century Gothic" w:hAnsi="Century Gothic"/>
          <w:b/>
          <w:bCs/>
          <w:color w:val="00B050"/>
        </w:rPr>
      </w:pPr>
    </w:p>
    <w:p w14:paraId="78560119" w14:textId="16751D69" w:rsidR="0000289F" w:rsidRDefault="0000289F" w:rsidP="0000289F">
      <w:pPr>
        <w:rPr>
          <w:rFonts w:ascii="Century Gothic" w:hAnsi="Century Gothic"/>
          <w:b/>
          <w:bCs/>
          <w:color w:val="00B050"/>
        </w:rPr>
      </w:pPr>
    </w:p>
    <w:p w14:paraId="4C5CD689" w14:textId="77777777" w:rsidR="0000289F" w:rsidRPr="00A601D2" w:rsidRDefault="0000289F" w:rsidP="0000289F">
      <w:pPr>
        <w:spacing w:after="0" w:line="240" w:lineRule="auto"/>
        <w:jc w:val="center"/>
        <w:rPr>
          <w:rFonts w:ascii="Century Gothic" w:eastAsia="Times New Roman" w:hAnsi="Century Gothic" w:cs="Times New Roman"/>
          <w:b/>
          <w:sz w:val="20"/>
          <w:szCs w:val="20"/>
          <w:lang w:val="es-ES" w:eastAsia="es-ES_tradnl"/>
        </w:rPr>
      </w:pPr>
    </w:p>
    <w:p w14:paraId="209F1D70" w14:textId="77777777" w:rsidR="0000289F" w:rsidRPr="00A601D2" w:rsidRDefault="0000289F" w:rsidP="0000289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_tradnl"/>
        </w:rPr>
      </w:pPr>
    </w:p>
    <w:p w14:paraId="13391919" w14:textId="77777777" w:rsidR="0000289F" w:rsidRDefault="0000289F" w:rsidP="0000289F">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71F00225" wp14:editId="1F8F3516">
                <wp:simplePos x="0" y="0"/>
                <wp:positionH relativeFrom="column">
                  <wp:posOffset>0</wp:posOffset>
                </wp:positionH>
                <wp:positionV relativeFrom="paragraph">
                  <wp:posOffset>0</wp:posOffset>
                </wp:positionV>
                <wp:extent cx="6880225" cy="954405"/>
                <wp:effectExtent l="0" t="0" r="16510" b="1778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954405"/>
                        </a:xfrm>
                        <a:prstGeom prst="rect">
                          <a:avLst/>
                        </a:prstGeom>
                        <a:noFill/>
                        <a:ln w="22225">
                          <a:solidFill>
                            <a:srgbClr val="C00000"/>
                          </a:solidFill>
                        </a:ln>
                        <a:effectLst/>
                      </wps:spPr>
                      <wps:txbx>
                        <w:txbxContent>
                          <w:p w14:paraId="2C6DB8B3" w14:textId="77777777" w:rsidR="0000289F" w:rsidRPr="00A847BE" w:rsidRDefault="0000289F" w:rsidP="000028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A847BE">
                              <w:rPr>
                                <w:rFonts w:ascii="Century Gothic" w:hAnsi="Century Gothic"/>
                                <w:b/>
                                <w:sz w:val="18"/>
                                <w:szCs w:val="18"/>
                                <w:u w:color="000080"/>
                                <w:lang w:val="es-ES_tradnl"/>
                              </w:rPr>
                              <w:t>Estimados Padres y Apoderados:</w:t>
                            </w:r>
                          </w:p>
                          <w:p w14:paraId="08537A01" w14:textId="77777777" w:rsidR="0000289F" w:rsidRPr="00A847BE" w:rsidRDefault="0000289F" w:rsidP="000028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A847BE">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57C3D14" w14:textId="77777777" w:rsidR="0000289F" w:rsidRPr="00A847BE" w:rsidRDefault="0000289F" w:rsidP="000028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A847BE">
                              <w:rPr>
                                <w:rFonts w:ascii="Century Gothic" w:hAnsi="Century Gothic"/>
                                <w:sz w:val="18"/>
                                <w:szCs w:val="18"/>
                                <w:u w:color="000080"/>
                                <w:lang w:val="es-ES_tradnl"/>
                              </w:rPr>
                              <w:t xml:space="preserve">Es por esta razón que solicito, </w:t>
                            </w:r>
                            <w:r w:rsidRPr="00A847BE">
                              <w:rPr>
                                <w:rFonts w:ascii="Century Gothic" w:hAnsi="Century Gothic"/>
                                <w:b/>
                                <w:bCs/>
                                <w:sz w:val="18"/>
                                <w:szCs w:val="18"/>
                                <w:u w:color="000080"/>
                                <w:lang w:val="es-ES_tradnl"/>
                              </w:rPr>
                              <w:t>en la medida de lo posible</w:t>
                            </w:r>
                            <w:r w:rsidRPr="00A847BE">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1" w:history="1">
                              <w:r w:rsidRPr="00A847BE">
                                <w:rPr>
                                  <w:rStyle w:val="Hipervnculo"/>
                                  <w:rFonts w:ascii="Century Gothic" w:hAnsi="Century Gothic"/>
                                  <w:sz w:val="18"/>
                                  <w:szCs w:val="18"/>
                                  <w:u w:color="000000"/>
                                  <w:lang w:val="es-ES_tradnl"/>
                                </w:rPr>
                                <w:t>educacionfisica.cnt@gmail.com</w:t>
                              </w:r>
                            </w:hyperlink>
                            <w:r w:rsidRPr="00A847BE">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1F00225" id="Cuadro de texto 3" o:spid="_x0000_s1027" type="#_x0000_t202" style="position:absolute;margin-left:0;margin-top:0;width:541.75pt;height:7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" filled="f" strokecolor="#c00000" strokeweight="1.75pt">
                <v:path arrowok="t"/>
                <v:textbox style="mso-fit-shape-to-text:t">
                  <w:txbxContent>
                    <w:p w14:paraId="2C6DB8B3" w14:textId="77777777" w:rsidR="0000289F" w:rsidRPr="00A847BE" w:rsidRDefault="0000289F" w:rsidP="000028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A847BE">
                        <w:rPr>
                          <w:rFonts w:ascii="Century Gothic" w:hAnsi="Century Gothic"/>
                          <w:b/>
                          <w:sz w:val="18"/>
                          <w:szCs w:val="18"/>
                          <w:u w:color="000080"/>
                          <w:lang w:val="es-ES_tradnl"/>
                        </w:rPr>
                        <w:t>Estimados Padres y Apoderados:</w:t>
                      </w:r>
                    </w:p>
                    <w:p w14:paraId="08537A01" w14:textId="77777777" w:rsidR="0000289F" w:rsidRPr="00A847BE" w:rsidRDefault="0000289F" w:rsidP="000028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A847BE">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057C3D14" w14:textId="77777777" w:rsidR="0000289F" w:rsidRPr="00A847BE" w:rsidRDefault="0000289F" w:rsidP="000028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A847BE">
                        <w:rPr>
                          <w:rFonts w:ascii="Century Gothic" w:hAnsi="Century Gothic"/>
                          <w:sz w:val="18"/>
                          <w:szCs w:val="18"/>
                          <w:u w:color="000080"/>
                          <w:lang w:val="es-ES_tradnl"/>
                        </w:rPr>
                        <w:t xml:space="preserve">Es por esta razón que solicito, </w:t>
                      </w:r>
                      <w:r w:rsidRPr="00A847BE">
                        <w:rPr>
                          <w:rFonts w:ascii="Century Gothic" w:hAnsi="Century Gothic"/>
                          <w:b/>
                          <w:bCs/>
                          <w:sz w:val="18"/>
                          <w:szCs w:val="18"/>
                          <w:u w:color="000080"/>
                          <w:lang w:val="es-ES_tradnl"/>
                        </w:rPr>
                        <w:t>en la medida de lo posible</w:t>
                      </w:r>
                      <w:r w:rsidRPr="00A847BE">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2" w:history="1">
                        <w:r w:rsidRPr="00A847BE">
                          <w:rPr>
                            <w:rStyle w:val="Hipervnculo"/>
                            <w:rFonts w:ascii="Century Gothic" w:hAnsi="Century Gothic"/>
                            <w:sz w:val="18"/>
                            <w:szCs w:val="18"/>
                            <w:u w:color="000000"/>
                            <w:lang w:val="es-ES_tradnl"/>
                          </w:rPr>
                          <w:t>educacionfisica.cnt@gmail.com</w:t>
                        </w:r>
                      </w:hyperlink>
                      <w:r w:rsidRPr="00A847BE">
                        <w:rPr>
                          <w:rFonts w:ascii="Century Gothic" w:hAnsi="Century Gothic"/>
                          <w:sz w:val="18"/>
                          <w:szCs w:val="18"/>
                          <w:u w:color="00008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 </w:t>
      </w:r>
    </w:p>
    <w:p w14:paraId="10848B88" w14:textId="77777777" w:rsidR="0000289F" w:rsidRPr="00A847BE" w:rsidRDefault="0000289F" w:rsidP="0000289F">
      <w:pPr>
        <w:spacing w:line="240" w:lineRule="auto"/>
        <w:jc w:val="both"/>
        <w:rPr>
          <w:rFonts w:ascii="Century Gothic" w:hAnsi="Century Gothic" w:cstheme="minorHAnsi"/>
          <w:b/>
          <w:sz w:val="20"/>
          <w:szCs w:val="20"/>
        </w:rPr>
      </w:pPr>
      <w:r w:rsidRPr="00A847BE">
        <w:rPr>
          <w:rFonts w:ascii="Century Gothic" w:hAnsi="Century Gothic" w:cstheme="minorHAnsi"/>
          <w:b/>
          <w:sz w:val="20"/>
          <w:szCs w:val="20"/>
        </w:rPr>
        <w:t>1.- Pesca Submarina</w:t>
      </w:r>
    </w:p>
    <w:p w14:paraId="47E9A3C4" w14:textId="77777777" w:rsidR="0000289F" w:rsidRPr="00A847BE" w:rsidRDefault="0000289F" w:rsidP="0000289F">
      <w:pPr>
        <w:pStyle w:val="NormalWeb"/>
        <w:shd w:val="clear" w:color="auto" w:fill="FFFFFF"/>
        <w:spacing w:before="195" w:beforeAutospacing="0" w:after="195" w:afterAutospacing="0"/>
        <w:jc w:val="both"/>
        <w:rPr>
          <w:rFonts w:ascii="Century Gothic" w:hAnsi="Century Gothic"/>
          <w:color w:val="000000"/>
          <w:sz w:val="20"/>
          <w:szCs w:val="20"/>
          <w:shd w:val="clear" w:color="auto" w:fill="FFFFFF"/>
        </w:rPr>
      </w:pPr>
      <w:r w:rsidRPr="00A847BE">
        <w:rPr>
          <w:rFonts w:ascii="Century Gothic" w:hAnsi="Century Gothic"/>
          <w:color w:val="000000"/>
          <w:sz w:val="20"/>
          <w:szCs w:val="20"/>
          <w:shd w:val="clear" w:color="auto" w:fill="FFFFFF"/>
        </w:rPr>
        <w:t xml:space="preserve">Sus orígenes recorren toda la historia de nuestros ancestros quienes se sumergían varios metros en busca de su alimento. De esta forma aparecieron diferentes cazadores al largo del tiempo. En Europa </w:t>
      </w:r>
      <w:proofErr w:type="gramStart"/>
      <w:r w:rsidRPr="00A847BE">
        <w:rPr>
          <w:rFonts w:ascii="Century Gothic" w:hAnsi="Century Gothic"/>
          <w:color w:val="000000"/>
          <w:sz w:val="20"/>
          <w:szCs w:val="20"/>
          <w:shd w:val="clear" w:color="auto" w:fill="FFFFFF"/>
        </w:rPr>
        <w:t>un  japonés</w:t>
      </w:r>
      <w:proofErr w:type="gramEnd"/>
      <w:r w:rsidRPr="00A847BE">
        <w:rPr>
          <w:rFonts w:ascii="Century Gothic" w:hAnsi="Century Gothic"/>
          <w:color w:val="000000"/>
          <w:sz w:val="20"/>
          <w:szCs w:val="20"/>
          <w:shd w:val="clear" w:color="auto" w:fill="FFFFFF"/>
        </w:rPr>
        <w:t xml:space="preserve"> llamado ‘</w:t>
      </w:r>
      <w:proofErr w:type="spellStart"/>
      <w:r w:rsidRPr="00A847BE">
        <w:rPr>
          <w:rFonts w:ascii="Century Gothic" w:hAnsi="Century Gothic"/>
          <w:color w:val="000000"/>
          <w:sz w:val="20"/>
          <w:szCs w:val="20"/>
          <w:shd w:val="clear" w:color="auto" w:fill="FFFFFF"/>
        </w:rPr>
        <w:t>Tokumori</w:t>
      </w:r>
      <w:proofErr w:type="spellEnd"/>
      <w:r w:rsidRPr="00A847BE">
        <w:rPr>
          <w:rFonts w:ascii="Century Gothic" w:hAnsi="Century Gothic"/>
          <w:color w:val="000000"/>
          <w:sz w:val="20"/>
          <w:szCs w:val="20"/>
          <w:shd w:val="clear" w:color="auto" w:fill="FFFFFF"/>
        </w:rPr>
        <w:t xml:space="preserve">’ causó sensación debido a su forma “artesanal” de pescar sumergido en el agua por completo. Este intrépido deportista sin darse cuenta estaba dándonos unas pautas sobre lo que </w:t>
      </w:r>
      <w:proofErr w:type="gramStart"/>
      <w:r w:rsidRPr="00A847BE">
        <w:rPr>
          <w:rFonts w:ascii="Century Gothic" w:hAnsi="Century Gothic"/>
          <w:color w:val="000000"/>
          <w:sz w:val="20"/>
          <w:szCs w:val="20"/>
          <w:shd w:val="clear" w:color="auto" w:fill="FFFFFF"/>
        </w:rPr>
        <w:t>a la pronto</w:t>
      </w:r>
      <w:proofErr w:type="gramEnd"/>
      <w:r w:rsidRPr="00A847BE">
        <w:rPr>
          <w:rFonts w:ascii="Century Gothic" w:hAnsi="Century Gothic"/>
          <w:color w:val="000000"/>
          <w:sz w:val="20"/>
          <w:szCs w:val="20"/>
          <w:shd w:val="clear" w:color="auto" w:fill="FFFFFF"/>
        </w:rPr>
        <w:t xml:space="preserve"> sería lo que hoy conocemos como </w:t>
      </w:r>
      <w:r w:rsidRPr="00A847BE">
        <w:rPr>
          <w:rStyle w:val="Textoennegrita"/>
          <w:rFonts w:ascii="Century Gothic" w:hAnsi="Century Gothic"/>
          <w:color w:val="000000"/>
          <w:sz w:val="20"/>
          <w:szCs w:val="20"/>
          <w:bdr w:val="none" w:sz="0" w:space="0" w:color="auto" w:frame="1"/>
          <w:shd w:val="clear" w:color="auto" w:fill="FFFFFF"/>
        </w:rPr>
        <w:t>pesca submarina.</w:t>
      </w:r>
      <w:r w:rsidRPr="00A847BE">
        <w:rPr>
          <w:rFonts w:ascii="Century Gothic" w:hAnsi="Century Gothic"/>
          <w:color w:val="000000"/>
          <w:sz w:val="20"/>
          <w:szCs w:val="20"/>
          <w:shd w:val="clear" w:color="auto" w:fill="FFFFFF"/>
        </w:rPr>
        <w:t xml:space="preserve"> Su método de pesca consistía en enfundarse unas lentes binoculares </w:t>
      </w:r>
      <w:proofErr w:type="spellStart"/>
      <w:r w:rsidRPr="00A847BE">
        <w:rPr>
          <w:rFonts w:ascii="Century Gothic" w:hAnsi="Century Gothic"/>
          <w:color w:val="000000"/>
          <w:sz w:val="20"/>
          <w:szCs w:val="20"/>
          <w:shd w:val="clear" w:color="auto" w:fill="FFFFFF"/>
        </w:rPr>
        <w:t>Fernez</w:t>
      </w:r>
      <w:proofErr w:type="spellEnd"/>
      <w:r w:rsidRPr="00A847BE">
        <w:rPr>
          <w:rFonts w:ascii="Century Gothic" w:hAnsi="Century Gothic"/>
          <w:color w:val="000000"/>
          <w:sz w:val="20"/>
          <w:szCs w:val="20"/>
          <w:shd w:val="clear" w:color="auto" w:fill="FFFFFF"/>
        </w:rPr>
        <w:t xml:space="preserve"> y un arpón en el extremo hecho de caña de bambú, todo un revolucionario. </w:t>
      </w:r>
    </w:p>
    <w:p w14:paraId="693C7B5B" w14:textId="77777777" w:rsidR="0000289F" w:rsidRPr="00A847BE" w:rsidRDefault="0000289F" w:rsidP="0000289F">
      <w:pPr>
        <w:pStyle w:val="NormalWeb"/>
        <w:shd w:val="clear" w:color="auto" w:fill="FFFFFF"/>
        <w:spacing w:before="195" w:beforeAutospacing="0" w:after="195" w:afterAutospacing="0"/>
        <w:jc w:val="both"/>
        <w:rPr>
          <w:rStyle w:val="Textoennegrita"/>
          <w:rFonts w:ascii="Century Gothic" w:hAnsi="Century Gothic"/>
          <w:color w:val="000000"/>
          <w:sz w:val="20"/>
          <w:szCs w:val="20"/>
          <w:bdr w:val="none" w:sz="0" w:space="0" w:color="auto" w:frame="1"/>
          <w:shd w:val="clear" w:color="auto" w:fill="FFFFFF"/>
        </w:rPr>
      </w:pPr>
      <w:r w:rsidRPr="00A847BE">
        <w:rPr>
          <w:rFonts w:ascii="Century Gothic" w:hAnsi="Century Gothic"/>
          <w:color w:val="000000"/>
          <w:sz w:val="20"/>
          <w:szCs w:val="20"/>
          <w:shd w:val="clear" w:color="auto" w:fill="FFFFFF"/>
        </w:rPr>
        <w:t>A mediados de los años 50 se empiezan a comercializar numerosas marcas de material submarino para practicar este deporte. Esto fue un antes y un después de la pesca submarina. Lo globalizó, lo extendió a todos y cada uno de los habitantes del mundo. </w:t>
      </w:r>
      <w:r w:rsidRPr="00A847BE">
        <w:rPr>
          <w:rStyle w:val="Textoennegrita"/>
          <w:rFonts w:ascii="Century Gothic" w:hAnsi="Century Gothic"/>
          <w:color w:val="000000"/>
          <w:sz w:val="20"/>
          <w:szCs w:val="20"/>
          <w:bdr w:val="none" w:sz="0" w:space="0" w:color="auto" w:frame="1"/>
          <w:shd w:val="clear" w:color="auto" w:fill="FFFFFF"/>
        </w:rPr>
        <w:t>Gafas, aletas, fusiles, primeros fusiles de aire comprimido.</w:t>
      </w:r>
    </w:p>
    <w:p w14:paraId="50553424" w14:textId="77777777" w:rsidR="0000289F" w:rsidRPr="00A847BE" w:rsidRDefault="0000289F" w:rsidP="0000289F">
      <w:pPr>
        <w:spacing w:after="0" w:line="240" w:lineRule="auto"/>
        <w:jc w:val="both"/>
        <w:rPr>
          <w:rFonts w:ascii="Century Gothic" w:eastAsia="Times New Roman" w:hAnsi="Century Gothic" w:cs="Times New Roman"/>
          <w:sz w:val="20"/>
          <w:szCs w:val="20"/>
        </w:rPr>
      </w:pPr>
      <w:r w:rsidRPr="00A847BE">
        <w:rPr>
          <w:rFonts w:ascii="Century Gothic" w:eastAsia="Times New Roman" w:hAnsi="Century Gothic" w:cs="Times New Roman"/>
          <w:color w:val="000000"/>
          <w:sz w:val="20"/>
          <w:szCs w:val="20"/>
          <w:shd w:val="clear" w:color="auto" w:fill="FFFFFF"/>
        </w:rPr>
        <w:t>En primer lugar, el</w:t>
      </w:r>
      <w:r w:rsidRPr="00A847BE">
        <w:rPr>
          <w:rFonts w:ascii="Century Gothic" w:eastAsia="Times New Roman" w:hAnsi="Century Gothic" w:cs="Times New Roman"/>
          <w:b/>
          <w:bCs/>
          <w:color w:val="000000"/>
          <w:sz w:val="20"/>
          <w:szCs w:val="20"/>
        </w:rPr>
        <w:t> pescador submarino novato tiene que aprender a tomar su tiempo</w:t>
      </w:r>
      <w:r w:rsidRPr="00A847BE">
        <w:rPr>
          <w:rFonts w:ascii="Century Gothic" w:eastAsia="Times New Roman" w:hAnsi="Century Gothic" w:cs="Times New Roman"/>
          <w:color w:val="000000"/>
          <w:sz w:val="20"/>
          <w:szCs w:val="20"/>
          <w:shd w:val="clear" w:color="auto" w:fill="FFFFFF"/>
        </w:rPr>
        <w:t> y realizar todas las maniobras con el menor ruido posible, sólo así dejaremos de asustar a todos los peces que nos rodean. La natación en la superficie, mientras respiramos a través del snorkel, o el buceo debajo del agua debe hacerse con el mínimo ruido. En la superficie, la mayoría de los pescadores submarinos emplean el movimiento típico de pedalear en bicicleta con las piernas para mantener las aletas completamente bajo el agua. Con este movimiento inevitablemente, hay algo de pérdida de potencia de propulsión, pero es menos importante que la ventaja obtenida por la acción de aleteo más tranquilo y silencioso.</w:t>
      </w:r>
    </w:p>
    <w:p w14:paraId="6FBE1A00" w14:textId="77777777" w:rsidR="0000289F" w:rsidRPr="00A847BE" w:rsidRDefault="0000289F" w:rsidP="0000289F">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A847BE">
        <w:rPr>
          <w:rFonts w:ascii="Century Gothic" w:eastAsia="Times New Roman" w:hAnsi="Century Gothic" w:cs="Times New Roman"/>
          <w:color w:val="000000"/>
          <w:sz w:val="20"/>
          <w:szCs w:val="20"/>
        </w:rPr>
        <w:t>También es importante respirar a través del tubo de respiración de una manera controlada y tranquila, el ruido que se hace al inspirar y expirar y escupir el agua en la superficie viaja muy lejos bajo el agua. Hasta que podamos controlar todas estas maniobras con el máximo silencio y sigilo posible es recomendable que nuestras inmersiones solo sean superficiales. Cuando comencemos a bucear más profundo, normalmente sentiremos una fuerte presión en el tímpano, no debemos permitir alanzar un punto en el cual esta presión nos cause malestar ya que esto podría conducir fácilmente a una lesión en nuestro tímpano. Igualaremos la presión apretando la nariz firmemente entre el pulgar y el índice y luego soplar hacia fuera a través de la nariz. Puedes probar esto en tierra, te darás cuenta de que tus orejas se destaponarán. Si después de esta maniobra los oídos no se destaponan, no intentes ir más profundo, es mucho más seguro volver a la superficie y empezar de nuevo. Una vez bajo el agua, el principiante (</w:t>
      </w:r>
      <w:proofErr w:type="gramStart"/>
      <w:r w:rsidRPr="00A847BE">
        <w:rPr>
          <w:rFonts w:ascii="Century Gothic" w:eastAsia="Times New Roman" w:hAnsi="Century Gothic" w:cs="Times New Roman"/>
          <w:color w:val="000000"/>
          <w:sz w:val="20"/>
          <w:szCs w:val="20"/>
        </w:rPr>
        <w:t>y el experto!</w:t>
      </w:r>
      <w:proofErr w:type="gramEnd"/>
      <w:r w:rsidRPr="00A847BE">
        <w:rPr>
          <w:rFonts w:ascii="Century Gothic" w:eastAsia="Times New Roman" w:hAnsi="Century Gothic" w:cs="Times New Roman"/>
          <w:color w:val="000000"/>
          <w:sz w:val="20"/>
          <w:szCs w:val="20"/>
        </w:rPr>
        <w:t>) verán muchos más peces si nos situamos en silencio en el fondo del mar y esperamos en lugar adecuado en vez revolotear en el fondo marino, la llamada pesca a la espera o pesca al acecho.</w:t>
      </w:r>
    </w:p>
    <w:p w14:paraId="6AF8526E" w14:textId="77777777" w:rsidR="0000289F" w:rsidRPr="00A847BE" w:rsidRDefault="0000289F" w:rsidP="0000289F">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A847BE">
        <w:rPr>
          <w:rFonts w:ascii="Century Gothic" w:eastAsia="Times New Roman" w:hAnsi="Century Gothic" w:cs="Times New Roman"/>
          <w:noProof/>
          <w:color w:val="000000"/>
          <w:sz w:val="20"/>
          <w:szCs w:val="20"/>
        </w:rPr>
        <w:drawing>
          <wp:anchor distT="0" distB="0" distL="114300" distR="114300" simplePos="0" relativeHeight="251660288" behindDoc="0" locked="0" layoutInCell="1" allowOverlap="1" wp14:anchorId="53F45958" wp14:editId="60146254">
            <wp:simplePos x="0" y="0"/>
            <wp:positionH relativeFrom="column">
              <wp:posOffset>-25400</wp:posOffset>
            </wp:positionH>
            <wp:positionV relativeFrom="paragraph">
              <wp:posOffset>383540</wp:posOffset>
            </wp:positionV>
            <wp:extent cx="6493510" cy="1066800"/>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493510" cy="106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847BE">
        <w:rPr>
          <w:rFonts w:ascii="Century Gothic" w:eastAsia="Times New Roman" w:hAnsi="Century Gothic" w:cs="Times New Roman"/>
          <w:color w:val="000000"/>
          <w:sz w:val="20"/>
          <w:szCs w:val="20"/>
        </w:rPr>
        <w:t>En Algarrobo es muy frecuente ver a buzos practicando este deporte, que genera un bajo impacto medio ambiental comparado a la pesca de arrastre o industrial.</w:t>
      </w:r>
    </w:p>
    <w:p w14:paraId="537F3D79" w14:textId="77777777" w:rsidR="0000289F" w:rsidRDefault="0000289F" w:rsidP="0000289F">
      <w:pPr>
        <w:pStyle w:val="NormalWeb"/>
        <w:shd w:val="clear" w:color="auto" w:fill="FFFFFF"/>
        <w:spacing w:before="195" w:beforeAutospacing="0" w:after="195" w:afterAutospacing="0"/>
        <w:jc w:val="both"/>
        <w:rPr>
          <w:rFonts w:ascii="Century Gothic" w:hAnsi="Century Gothic" w:cs="Arial"/>
          <w:b/>
          <w:noProof/>
          <w:sz w:val="20"/>
          <w:szCs w:val="20"/>
        </w:rPr>
      </w:pPr>
    </w:p>
    <w:p w14:paraId="53661A01" w14:textId="77777777" w:rsidR="0000289F" w:rsidRDefault="0000289F" w:rsidP="0000289F">
      <w:pPr>
        <w:pStyle w:val="NormalWeb"/>
        <w:shd w:val="clear" w:color="auto" w:fill="FFFFFF"/>
        <w:spacing w:before="195" w:beforeAutospacing="0" w:after="195" w:afterAutospacing="0"/>
        <w:jc w:val="both"/>
        <w:rPr>
          <w:rFonts w:ascii="Century Gothic" w:hAnsi="Century Gothic" w:cs="Arial"/>
          <w:b/>
          <w:noProof/>
          <w:sz w:val="20"/>
          <w:szCs w:val="20"/>
        </w:rPr>
      </w:pPr>
    </w:p>
    <w:p w14:paraId="0F008A68" w14:textId="77777777" w:rsidR="0000289F" w:rsidRDefault="0000289F" w:rsidP="0000289F">
      <w:pPr>
        <w:pStyle w:val="NormalWeb"/>
        <w:shd w:val="clear" w:color="auto" w:fill="FFFFFF"/>
        <w:spacing w:before="195" w:beforeAutospacing="0" w:after="195" w:afterAutospacing="0"/>
        <w:jc w:val="both"/>
        <w:rPr>
          <w:rFonts w:ascii="Century Gothic" w:hAnsi="Century Gothic" w:cs="Arial"/>
          <w:b/>
          <w:noProof/>
          <w:sz w:val="20"/>
          <w:szCs w:val="20"/>
        </w:rPr>
      </w:pPr>
    </w:p>
    <w:p w14:paraId="22CA7CCB" w14:textId="77777777" w:rsidR="0000289F" w:rsidRDefault="0000289F" w:rsidP="0000289F">
      <w:pPr>
        <w:jc w:val="both"/>
        <w:rPr>
          <w:rFonts w:ascii="Century Gothic" w:hAnsi="Century Gothic" w:cstheme="minorHAnsi"/>
          <w:b/>
          <w:sz w:val="20"/>
          <w:szCs w:val="20"/>
        </w:rPr>
      </w:pPr>
    </w:p>
    <w:p w14:paraId="4D223663" w14:textId="77777777" w:rsidR="0000289F" w:rsidRDefault="0000289F" w:rsidP="0000289F">
      <w:pPr>
        <w:jc w:val="both"/>
        <w:rPr>
          <w:rFonts w:ascii="Century Gothic" w:hAnsi="Century Gothic" w:cstheme="minorHAnsi"/>
          <w:b/>
          <w:sz w:val="20"/>
          <w:szCs w:val="20"/>
        </w:rPr>
      </w:pPr>
    </w:p>
    <w:p w14:paraId="348D481C" w14:textId="77777777" w:rsidR="0000289F" w:rsidRPr="00A04194" w:rsidRDefault="0000289F" w:rsidP="0000289F">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2B143357" w14:textId="77777777" w:rsidR="0000289F" w:rsidRPr="00A04194" w:rsidRDefault="0000289F" w:rsidP="0000289F">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1312" behindDoc="0" locked="0" layoutInCell="1" allowOverlap="1" wp14:anchorId="090D16CC" wp14:editId="56304143">
            <wp:simplePos x="0" y="0"/>
            <wp:positionH relativeFrom="column">
              <wp:posOffset>-28575</wp:posOffset>
            </wp:positionH>
            <wp:positionV relativeFrom="paragraph">
              <wp:posOffset>172085</wp:posOffset>
            </wp:positionV>
            <wp:extent cx="6791325" cy="136207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791325"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410249ED" w14:textId="77777777" w:rsidR="0000289F" w:rsidRDefault="0000289F" w:rsidP="0000289F">
      <w:pPr>
        <w:jc w:val="both"/>
        <w:rPr>
          <w:rFonts w:ascii="Century Gothic" w:hAnsi="Century Gothic" w:cstheme="minorHAnsi"/>
          <w:noProof/>
          <w:sz w:val="20"/>
          <w:szCs w:val="20"/>
        </w:rPr>
      </w:pPr>
    </w:p>
    <w:p w14:paraId="0FDAE137" w14:textId="77777777" w:rsidR="0000289F" w:rsidRDefault="0000289F" w:rsidP="0000289F">
      <w:pPr>
        <w:jc w:val="both"/>
        <w:rPr>
          <w:rFonts w:ascii="Century Gothic" w:hAnsi="Century Gothic" w:cstheme="minorHAnsi"/>
          <w:noProof/>
          <w:sz w:val="20"/>
          <w:szCs w:val="20"/>
        </w:rPr>
      </w:pPr>
    </w:p>
    <w:p w14:paraId="5AFEC5D5" w14:textId="77777777" w:rsidR="0000289F" w:rsidRDefault="0000289F" w:rsidP="0000289F">
      <w:pPr>
        <w:jc w:val="both"/>
        <w:rPr>
          <w:rFonts w:ascii="Century Gothic" w:hAnsi="Century Gothic" w:cstheme="minorHAnsi"/>
          <w:noProof/>
          <w:sz w:val="20"/>
          <w:szCs w:val="20"/>
        </w:rPr>
      </w:pPr>
    </w:p>
    <w:p w14:paraId="7AF867D3" w14:textId="77777777" w:rsidR="0000289F" w:rsidRDefault="0000289F" w:rsidP="0000289F">
      <w:pPr>
        <w:jc w:val="both"/>
        <w:rPr>
          <w:rFonts w:ascii="Century Gothic" w:hAnsi="Century Gothic" w:cstheme="minorHAnsi"/>
          <w:noProof/>
          <w:sz w:val="20"/>
          <w:szCs w:val="20"/>
        </w:rPr>
      </w:pPr>
    </w:p>
    <w:p w14:paraId="26B3F5A0" w14:textId="77777777" w:rsidR="0000289F" w:rsidRPr="00A04194" w:rsidRDefault="0000289F" w:rsidP="0000289F">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0" locked="0" layoutInCell="1" allowOverlap="1" wp14:anchorId="1444872D" wp14:editId="2402890A">
            <wp:simplePos x="0" y="0"/>
            <wp:positionH relativeFrom="column">
              <wp:posOffset>5674995</wp:posOffset>
            </wp:positionH>
            <wp:positionV relativeFrom="paragraph">
              <wp:posOffset>140970</wp:posOffset>
            </wp:positionV>
            <wp:extent cx="819150" cy="1152525"/>
            <wp:effectExtent l="171450" t="133350" r="361950" b="314325"/>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819150" cy="1152525"/>
                    </a:xfrm>
                    <a:prstGeom prst="rect">
                      <a:avLst/>
                    </a:prstGeom>
                    <a:ln>
                      <a:noFill/>
                    </a:ln>
                    <a:effectLst>
                      <a:outerShdw blurRad="292100" dist="139700" dir="2700000" algn="tl" rotWithShape="0">
                        <a:srgbClr val="333333">
                          <a:alpha val="65000"/>
                        </a:srgbClr>
                      </a:outerShdw>
                    </a:effectLst>
                  </pic:spPr>
                </pic:pic>
              </a:graphicData>
            </a:graphic>
          </wp:anchor>
        </w:drawing>
      </w: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60E2CB39" w14:textId="77777777" w:rsidR="0000289F" w:rsidRDefault="0000289F" w:rsidP="0000289F">
      <w:pPr>
        <w:jc w:val="both"/>
        <w:rPr>
          <w:rFonts w:ascii="Century Gothic" w:hAnsi="Century Gothic" w:cstheme="minorHAnsi"/>
          <w:sz w:val="20"/>
          <w:szCs w:val="20"/>
        </w:rPr>
      </w:pPr>
    </w:p>
    <w:p w14:paraId="779B2A36" w14:textId="77777777" w:rsidR="0000289F" w:rsidRPr="004C55F3" w:rsidRDefault="0000289F" w:rsidP="0000289F">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16AF5806" w14:textId="77777777" w:rsidR="0000289F" w:rsidRDefault="0000289F" w:rsidP="0000289F">
      <w:pPr>
        <w:jc w:val="both"/>
        <w:rPr>
          <w:rFonts w:ascii="Century Gothic" w:hAnsi="Century Gothic" w:cstheme="minorHAnsi"/>
          <w:sz w:val="20"/>
          <w:szCs w:val="20"/>
        </w:rPr>
      </w:pPr>
      <w:r w:rsidRPr="004C55F3">
        <w:rPr>
          <w:rFonts w:ascii="Century Gothic" w:hAnsi="Century Gothic" w:cstheme="minorHAnsi"/>
          <w:sz w:val="20"/>
          <w:szCs w:val="20"/>
        </w:rPr>
        <w:t xml:space="preserve">1.- </w:t>
      </w:r>
      <w:proofErr w:type="spellStart"/>
      <w:r w:rsidRPr="00A847BE">
        <w:rPr>
          <w:rFonts w:ascii="Century Gothic" w:hAnsi="Century Gothic" w:cstheme="minorHAnsi"/>
          <w:b/>
          <w:sz w:val="20"/>
          <w:szCs w:val="20"/>
        </w:rPr>
        <w:t>Skipping</w:t>
      </w:r>
      <w:proofErr w:type="spellEnd"/>
      <w:r w:rsidRPr="00A847BE">
        <w:rPr>
          <w:rFonts w:ascii="Century Gothic" w:hAnsi="Century Gothic" w:cstheme="minorHAnsi"/>
          <w:b/>
          <w:sz w:val="20"/>
          <w:szCs w:val="20"/>
        </w:rPr>
        <w:t>.</w:t>
      </w:r>
      <w:r>
        <w:rPr>
          <w:rFonts w:ascii="Century Gothic" w:hAnsi="Century Gothic" w:cstheme="minorHAnsi"/>
          <w:sz w:val="20"/>
          <w:szCs w:val="20"/>
        </w:rPr>
        <w:t xml:space="preserve"> Realiza 30 segundos en máxima velocidad e intensidad  </w:t>
      </w:r>
    </w:p>
    <w:p w14:paraId="5FD0A223" w14:textId="77777777" w:rsidR="0000289F" w:rsidRDefault="0000289F" w:rsidP="0000289F">
      <w:pPr>
        <w:jc w:val="both"/>
        <w:rPr>
          <w:rFonts w:ascii="Century Gothic" w:hAnsi="Century Gothic" w:cstheme="minorHAnsi"/>
          <w:sz w:val="20"/>
          <w:szCs w:val="20"/>
        </w:rPr>
      </w:pPr>
      <w:r>
        <w:rPr>
          <w:rFonts w:ascii="Century Gothic" w:hAnsi="Century Gothic" w:cstheme="minorHAnsi"/>
          <w:sz w:val="20"/>
          <w:szCs w:val="20"/>
        </w:rPr>
        <w:t>Intenta coordinar brazos y piernas subiendo rodillas (como la imagen) 2 veces</w:t>
      </w:r>
    </w:p>
    <w:p w14:paraId="61E90F40" w14:textId="77777777" w:rsidR="0000289F" w:rsidRPr="004C55F3" w:rsidRDefault="0000289F" w:rsidP="0000289F">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3360" behindDoc="0" locked="0" layoutInCell="1" allowOverlap="1" wp14:anchorId="1050073F" wp14:editId="7C40A6B3">
            <wp:simplePos x="0" y="0"/>
            <wp:positionH relativeFrom="column">
              <wp:posOffset>3181351</wp:posOffset>
            </wp:positionH>
            <wp:positionV relativeFrom="paragraph">
              <wp:posOffset>358140</wp:posOffset>
            </wp:positionV>
            <wp:extent cx="1855470" cy="880269"/>
            <wp:effectExtent l="0" t="0" r="0"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1862893" cy="8837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xml:space="preserve">-  </w:t>
      </w:r>
      <w:r w:rsidRPr="00A847BE">
        <w:rPr>
          <w:rFonts w:ascii="Century Gothic" w:hAnsi="Century Gothic" w:cstheme="minorHAnsi"/>
          <w:b/>
          <w:sz w:val="20"/>
          <w:szCs w:val="20"/>
        </w:rPr>
        <w:t>Estocada</w:t>
      </w:r>
      <w:proofErr w:type="gramEnd"/>
      <w:r w:rsidRPr="00A847BE">
        <w:rPr>
          <w:rFonts w:ascii="Century Gothic" w:hAnsi="Century Gothic" w:cstheme="minorHAnsi"/>
          <w:b/>
          <w:sz w:val="20"/>
          <w:szCs w:val="20"/>
        </w:rPr>
        <w:t xml:space="preserve"> con Patada:</w:t>
      </w:r>
      <w:r>
        <w:rPr>
          <w:rFonts w:ascii="Century Gothic" w:hAnsi="Century Gothic" w:cstheme="minorHAnsi"/>
          <w:sz w:val="20"/>
          <w:szCs w:val="20"/>
        </w:rPr>
        <w:t xml:space="preserve"> Realizar  una estocada, luego lanzar una patada con el pie que esta atrás.</w:t>
      </w:r>
      <w:r w:rsidRPr="004C55F3">
        <w:rPr>
          <w:rFonts w:ascii="Century Gothic" w:hAnsi="Century Gothic" w:cstheme="minorHAnsi"/>
          <w:sz w:val="20"/>
          <w:szCs w:val="20"/>
        </w:rPr>
        <w:t xml:space="preserve"> (</w:t>
      </w:r>
      <w:r>
        <w:rPr>
          <w:rFonts w:ascii="Century Gothic" w:hAnsi="Century Gothic" w:cstheme="minorHAnsi"/>
          <w:sz w:val="20"/>
          <w:szCs w:val="20"/>
        </w:rPr>
        <w:t>Alternando piernas</w:t>
      </w:r>
      <w:r w:rsidRPr="004C55F3">
        <w:rPr>
          <w:rFonts w:ascii="Century Gothic" w:hAnsi="Century Gothic" w:cstheme="minorHAnsi"/>
          <w:sz w:val="20"/>
          <w:szCs w:val="20"/>
        </w:rPr>
        <w:t>)</w:t>
      </w:r>
      <w:r>
        <w:rPr>
          <w:rFonts w:ascii="Century Gothic" w:hAnsi="Century Gothic" w:cstheme="minorHAnsi"/>
          <w:sz w:val="20"/>
          <w:szCs w:val="20"/>
        </w:rPr>
        <w:t>.</w:t>
      </w:r>
      <w:r w:rsidRPr="004C55F3">
        <w:rPr>
          <w:rFonts w:ascii="Century Gothic" w:hAnsi="Century Gothic" w:cstheme="minorHAnsi"/>
          <w:sz w:val="20"/>
          <w:szCs w:val="20"/>
        </w:rPr>
        <w:t xml:space="preserve"> Realizar </w:t>
      </w:r>
      <w:r>
        <w:rPr>
          <w:rFonts w:ascii="Century Gothic" w:hAnsi="Century Gothic" w:cstheme="minorHAnsi"/>
          <w:sz w:val="20"/>
          <w:szCs w:val="20"/>
        </w:rPr>
        <w:t>12 estocadas con patada cada pierna. 2 veces</w:t>
      </w:r>
      <w:r w:rsidRPr="004C55F3">
        <w:rPr>
          <w:rFonts w:ascii="Century Gothic" w:hAnsi="Century Gothic" w:cstheme="minorHAnsi"/>
          <w:sz w:val="20"/>
          <w:szCs w:val="20"/>
        </w:rPr>
        <w:t>. Recuerda siempre descansar.</w:t>
      </w:r>
      <w:r w:rsidRPr="00EA5A8B">
        <w:t xml:space="preserve"> </w:t>
      </w:r>
    </w:p>
    <w:p w14:paraId="44FAF1BA" w14:textId="77777777" w:rsidR="0000289F" w:rsidRPr="004C55F3" w:rsidRDefault="0000289F" w:rsidP="0000289F">
      <w:pPr>
        <w:rPr>
          <w:rFonts w:ascii="Century Gothic" w:hAnsi="Century Gothic" w:cstheme="minorHAnsi"/>
          <w:sz w:val="20"/>
          <w:szCs w:val="20"/>
        </w:rPr>
      </w:pPr>
    </w:p>
    <w:p w14:paraId="6A18407D" w14:textId="77777777" w:rsidR="0000289F" w:rsidRPr="004C55F3" w:rsidRDefault="0000289F" w:rsidP="0000289F">
      <w:pPr>
        <w:ind w:left="708"/>
        <w:rPr>
          <w:rFonts w:ascii="Century Gothic" w:hAnsi="Century Gothic" w:cstheme="minorHAnsi"/>
          <w:sz w:val="20"/>
          <w:szCs w:val="20"/>
        </w:rPr>
      </w:pPr>
    </w:p>
    <w:p w14:paraId="3F6EE609" w14:textId="77777777" w:rsidR="0000289F" w:rsidRPr="004C55F3" w:rsidRDefault="0000289F" w:rsidP="0000289F">
      <w:pPr>
        <w:ind w:left="708"/>
        <w:rPr>
          <w:rFonts w:ascii="Century Gothic" w:hAnsi="Century Gothic" w:cstheme="minorHAnsi"/>
          <w:sz w:val="20"/>
          <w:szCs w:val="20"/>
        </w:rPr>
      </w:pPr>
    </w:p>
    <w:p w14:paraId="1C7BACF5" w14:textId="77777777" w:rsidR="0000289F" w:rsidRDefault="0000289F" w:rsidP="0000289F">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4384" behindDoc="0" locked="0" layoutInCell="1" allowOverlap="1" wp14:anchorId="5B3E94C5" wp14:editId="1D212A3F">
            <wp:simplePos x="0" y="0"/>
            <wp:positionH relativeFrom="column">
              <wp:posOffset>4903470</wp:posOffset>
            </wp:positionH>
            <wp:positionV relativeFrom="paragraph">
              <wp:posOffset>452121</wp:posOffset>
            </wp:positionV>
            <wp:extent cx="1079177" cy="1402080"/>
            <wp:effectExtent l="0" t="0" r="6985" b="7620"/>
            <wp:wrapNone/>
            <wp:docPr id="14" name="Imagen 12" descr="Abdominales: ¿Conoces las diferentes versiones de planch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dominales: ¿Conoces las diferentes versiones de planchas para ..."/>
                    <pic:cNvPicPr>
                      <a:picLocks noChangeAspect="1" noChangeArrowheads="1"/>
                    </pic:cNvPicPr>
                  </pic:nvPicPr>
                  <pic:blipFill>
                    <a:blip r:embed="rId17" cstate="print"/>
                    <a:srcRect/>
                    <a:stretch>
                      <a:fillRect/>
                    </a:stretch>
                  </pic:blipFill>
                  <pic:spPr bwMode="auto">
                    <a:xfrm>
                      <a:off x="0" y="0"/>
                      <a:ext cx="1083355" cy="14075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 xml:space="preserve">3.- </w:t>
      </w:r>
      <w:r w:rsidRPr="00A847BE">
        <w:rPr>
          <w:rFonts w:ascii="Century Gothic" w:hAnsi="Century Gothic" w:cstheme="minorHAnsi"/>
          <w:b/>
          <w:sz w:val="20"/>
          <w:szCs w:val="20"/>
        </w:rPr>
        <w:t>Elevación de piernas</w:t>
      </w:r>
      <w:r w:rsidRPr="004C55F3">
        <w:rPr>
          <w:rFonts w:ascii="Century Gothic" w:hAnsi="Century Gothic" w:cstheme="minorHAnsi"/>
          <w:sz w:val="20"/>
          <w:szCs w:val="20"/>
        </w:rPr>
        <w:t xml:space="preserve">: </w:t>
      </w:r>
      <w:r>
        <w:rPr>
          <w:rFonts w:ascii="Century Gothic" w:hAnsi="Century Gothic" w:cstheme="minorHAnsi"/>
          <w:sz w:val="20"/>
          <w:szCs w:val="20"/>
        </w:rPr>
        <w:t>Con los pies juntos y brazos extendidos a la altura de los hombros. Realiza una elevación de pierna sobrepasando los glúteos (imagen A, luego alterna la otra pierna B)</w:t>
      </w:r>
      <w:r w:rsidRPr="004C55F3">
        <w:rPr>
          <w:rFonts w:ascii="Century Gothic" w:hAnsi="Century Gothic" w:cstheme="minorHAnsi"/>
          <w:sz w:val="20"/>
          <w:szCs w:val="20"/>
        </w:rPr>
        <w:t xml:space="preserve">. </w:t>
      </w:r>
      <w:r>
        <w:rPr>
          <w:rFonts w:ascii="Century Gothic" w:hAnsi="Century Gothic" w:cstheme="minorHAnsi"/>
          <w:sz w:val="20"/>
          <w:szCs w:val="20"/>
        </w:rPr>
        <w:t>Realiza 12 elevaciones con cada pierna</w:t>
      </w:r>
      <w:r w:rsidRPr="004C55F3">
        <w:rPr>
          <w:rFonts w:ascii="Century Gothic" w:hAnsi="Century Gothic" w:cstheme="minorHAnsi"/>
          <w:sz w:val="20"/>
          <w:szCs w:val="20"/>
        </w:rPr>
        <w:t xml:space="preserve">. </w:t>
      </w:r>
      <w:r>
        <w:rPr>
          <w:rFonts w:ascii="Century Gothic" w:hAnsi="Century Gothic" w:cstheme="minorHAnsi"/>
          <w:sz w:val="20"/>
          <w:szCs w:val="20"/>
        </w:rPr>
        <w:t>Repítelo 2 veces</w:t>
      </w:r>
      <w:r w:rsidRPr="004C55F3">
        <w:rPr>
          <w:rFonts w:ascii="Century Gothic" w:hAnsi="Century Gothic" w:cstheme="minorHAnsi"/>
          <w:sz w:val="20"/>
          <w:szCs w:val="20"/>
        </w:rPr>
        <w:t xml:space="preserve"> (siempre descansado).</w:t>
      </w:r>
    </w:p>
    <w:p w14:paraId="4FA6E3A2" w14:textId="77777777" w:rsidR="0000289F" w:rsidRDefault="0000289F" w:rsidP="0000289F">
      <w:pPr>
        <w:rPr>
          <w:rFonts w:ascii="Century Gothic" w:hAnsi="Century Gothic" w:cstheme="minorHAnsi"/>
          <w:sz w:val="20"/>
          <w:szCs w:val="20"/>
        </w:rPr>
      </w:pPr>
    </w:p>
    <w:p w14:paraId="50779345" w14:textId="77777777" w:rsidR="0000289F" w:rsidRDefault="0000289F" w:rsidP="0000289F">
      <w:pPr>
        <w:rPr>
          <w:rFonts w:ascii="Century Gothic" w:hAnsi="Century Gothic" w:cstheme="minorHAnsi"/>
          <w:sz w:val="20"/>
          <w:szCs w:val="20"/>
        </w:rPr>
      </w:pPr>
    </w:p>
    <w:p w14:paraId="16599A9B" w14:textId="77777777" w:rsidR="0000289F" w:rsidRDefault="0000289F" w:rsidP="0000289F">
      <w:pPr>
        <w:rPr>
          <w:rFonts w:ascii="Century Gothic" w:hAnsi="Century Gothic" w:cstheme="minorHAnsi"/>
          <w:sz w:val="20"/>
          <w:szCs w:val="20"/>
        </w:rPr>
      </w:pPr>
    </w:p>
    <w:p w14:paraId="068CEC4D" w14:textId="77777777" w:rsidR="0000289F" w:rsidRDefault="0000289F" w:rsidP="0000289F">
      <w:pPr>
        <w:rPr>
          <w:rFonts w:ascii="Century Gothic" w:hAnsi="Century Gothic" w:cstheme="minorHAnsi"/>
          <w:sz w:val="20"/>
          <w:szCs w:val="20"/>
        </w:rPr>
      </w:pPr>
    </w:p>
    <w:p w14:paraId="6751FE18" w14:textId="77777777" w:rsidR="0000289F" w:rsidRPr="004C55F3" w:rsidRDefault="0000289F" w:rsidP="0000289F">
      <w:pPr>
        <w:rPr>
          <w:rFonts w:ascii="Century Gothic" w:hAnsi="Century Gothic" w:cstheme="minorHAnsi"/>
          <w:sz w:val="20"/>
          <w:szCs w:val="20"/>
        </w:rPr>
      </w:pPr>
    </w:p>
    <w:p w14:paraId="4F8DBA6E" w14:textId="77777777" w:rsidR="0000289F" w:rsidRPr="004C55F3" w:rsidRDefault="0000289F" w:rsidP="0000289F">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5408" behindDoc="0" locked="0" layoutInCell="1" allowOverlap="1" wp14:anchorId="0ADB1219" wp14:editId="74EB56EC">
            <wp:simplePos x="0" y="0"/>
            <wp:positionH relativeFrom="column">
              <wp:posOffset>4674870</wp:posOffset>
            </wp:positionH>
            <wp:positionV relativeFrom="paragraph">
              <wp:posOffset>380365</wp:posOffset>
            </wp:positionV>
            <wp:extent cx="1428750" cy="955269"/>
            <wp:effectExtent l="0" t="0" r="0" b="0"/>
            <wp:wrapNone/>
            <wp:docPr id="4" name="Imagen 4" descr="14 Ejercicios sin equipo para conseguir unas piernas perfec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Ejercicios sin equipo para conseguir unas piernas perfectas"/>
                    <pic:cNvPicPr>
                      <a:picLocks noChangeAspect="1" noChangeArrowheads="1"/>
                    </pic:cNvPicPr>
                  </pic:nvPicPr>
                  <pic:blipFill>
                    <a:blip r:embed="rId18" cstate="print"/>
                    <a:srcRect/>
                    <a:stretch>
                      <a:fillRect/>
                    </a:stretch>
                  </pic:blipFill>
                  <pic:spPr bwMode="auto">
                    <a:xfrm>
                      <a:off x="0" y="0"/>
                      <a:ext cx="1432928" cy="9580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4.-</w:t>
      </w:r>
      <w:r w:rsidRPr="00A847BE">
        <w:rPr>
          <w:rFonts w:ascii="Century Gothic" w:hAnsi="Century Gothic" w:cstheme="minorHAnsi"/>
          <w:b/>
          <w:sz w:val="20"/>
          <w:szCs w:val="20"/>
        </w:rPr>
        <w:t>Elevación de cadera:</w:t>
      </w:r>
      <w:r w:rsidRPr="004C55F3">
        <w:rPr>
          <w:rFonts w:ascii="Century Gothic" w:hAnsi="Century Gothic" w:cstheme="minorHAnsi"/>
          <w:sz w:val="20"/>
          <w:szCs w:val="20"/>
        </w:rPr>
        <w:t xml:space="preserve"> </w:t>
      </w:r>
      <w:r>
        <w:rPr>
          <w:rFonts w:ascii="Century Gothic" w:hAnsi="Century Gothic" w:cstheme="minorHAnsi"/>
          <w:sz w:val="20"/>
          <w:szCs w:val="20"/>
        </w:rPr>
        <w:t>Acostado de cubito dorsal (espalda) Junta tus pies y realiza elevación de tu cadera apoyando tus codos (imagen),</w:t>
      </w:r>
      <w:r w:rsidRPr="004C55F3">
        <w:rPr>
          <w:rFonts w:ascii="Century Gothic" w:hAnsi="Century Gothic" w:cstheme="minorHAnsi"/>
          <w:sz w:val="20"/>
          <w:szCs w:val="20"/>
        </w:rPr>
        <w:t xml:space="preserve"> </w:t>
      </w:r>
      <w:r>
        <w:rPr>
          <w:rFonts w:ascii="Century Gothic" w:hAnsi="Century Gothic" w:cstheme="minorHAnsi"/>
          <w:sz w:val="20"/>
          <w:szCs w:val="20"/>
        </w:rPr>
        <w:t xml:space="preserve">realiza 15 elevaciones. Repite </w:t>
      </w:r>
      <w:r w:rsidRPr="004C55F3">
        <w:rPr>
          <w:rFonts w:ascii="Century Gothic" w:hAnsi="Century Gothic" w:cstheme="minorHAnsi"/>
          <w:sz w:val="20"/>
          <w:szCs w:val="20"/>
        </w:rPr>
        <w:t xml:space="preserve">esta actividad </w:t>
      </w:r>
      <w:r>
        <w:rPr>
          <w:rFonts w:ascii="Century Gothic" w:hAnsi="Century Gothic" w:cstheme="minorHAnsi"/>
          <w:sz w:val="20"/>
          <w:szCs w:val="20"/>
        </w:rPr>
        <w:t>2</w:t>
      </w:r>
      <w:r w:rsidRPr="004C55F3">
        <w:rPr>
          <w:rFonts w:ascii="Century Gothic" w:hAnsi="Century Gothic" w:cstheme="minorHAnsi"/>
          <w:sz w:val="20"/>
          <w:szCs w:val="20"/>
        </w:rPr>
        <w:t xml:space="preserve"> veces (descansando entre ellas).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14:paraId="0B35F464" w14:textId="77777777" w:rsidR="0000289F" w:rsidRDefault="0000289F" w:rsidP="0000289F">
      <w:pPr>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p>
    <w:p w14:paraId="2FED5F6B" w14:textId="77777777" w:rsidR="0000289F" w:rsidRDefault="0000289F" w:rsidP="0000289F">
      <w:pPr>
        <w:rPr>
          <w:rFonts w:ascii="Century Gothic" w:hAnsi="Century Gothic" w:cs="Arial"/>
          <w:sz w:val="20"/>
          <w:szCs w:val="20"/>
        </w:rPr>
      </w:pPr>
    </w:p>
    <w:p w14:paraId="40726376" w14:textId="77777777" w:rsidR="0000289F" w:rsidRPr="00EA5A8B" w:rsidRDefault="0000289F" w:rsidP="0000289F">
      <w:pPr>
        <w:rPr>
          <w:rFonts w:ascii="Century Gothic" w:hAnsi="Century Gothic" w:cstheme="minorHAnsi"/>
          <w:color w:val="FF0000"/>
          <w:sz w:val="20"/>
          <w:szCs w:val="20"/>
        </w:rPr>
      </w:pPr>
    </w:p>
    <w:p w14:paraId="7F5E8CAA" w14:textId="77777777" w:rsidR="0000289F" w:rsidRDefault="0000289F" w:rsidP="0000289F">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25F60C67" w14:textId="77777777" w:rsidR="0000289F" w:rsidRPr="0000289F" w:rsidRDefault="0000289F" w:rsidP="0000289F">
      <w:pPr>
        <w:rPr>
          <w:rFonts w:ascii="Century Gothic" w:hAnsi="Century Gothic"/>
          <w:b/>
          <w:bCs/>
          <w:color w:val="00B050"/>
        </w:rPr>
      </w:pPr>
    </w:p>
    <w:sectPr w:rsidR="0000289F" w:rsidRPr="0000289F" w:rsidSect="000C405B">
      <w:headerReference w:type="default" r:id="rId19"/>
      <w:pgSz w:w="12240" w:h="15840"/>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241AC" w14:textId="77777777" w:rsidR="002021F1" w:rsidRDefault="002021F1" w:rsidP="000154FD">
      <w:pPr>
        <w:spacing w:after="0" w:line="240" w:lineRule="auto"/>
      </w:pPr>
      <w:r>
        <w:separator/>
      </w:r>
    </w:p>
  </w:endnote>
  <w:endnote w:type="continuationSeparator" w:id="0">
    <w:p w14:paraId="24C37FA2" w14:textId="77777777" w:rsidR="002021F1" w:rsidRDefault="002021F1"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E2776" w14:textId="77777777" w:rsidR="002021F1" w:rsidRDefault="002021F1" w:rsidP="000154FD">
      <w:pPr>
        <w:spacing w:after="0" w:line="240" w:lineRule="auto"/>
      </w:pPr>
      <w:r>
        <w:separator/>
      </w:r>
    </w:p>
  </w:footnote>
  <w:footnote w:type="continuationSeparator" w:id="0">
    <w:p w14:paraId="2D87BB46" w14:textId="77777777" w:rsidR="002021F1" w:rsidRDefault="002021F1"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FD10"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7216" behindDoc="1" locked="0" layoutInCell="1" allowOverlap="1" wp14:anchorId="21E5F1AC" wp14:editId="0D7529E1">
          <wp:simplePos x="0" y="0"/>
          <wp:positionH relativeFrom="margin">
            <wp:align>center</wp:align>
          </wp:positionH>
          <wp:positionV relativeFrom="paragraph">
            <wp:posOffset>-345440</wp:posOffset>
          </wp:positionV>
          <wp:extent cx="499192" cy="403860"/>
          <wp:effectExtent l="0" t="0" r="0" b="0"/>
          <wp:wrapNone/>
          <wp:docPr id="15" name="Imagen 1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2299F"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2B3BEA9"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4A623A7"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9pt;height:9pt" o:bullet="t">
        <v:imagedata r:id="rId1" o:title="BD14692_"/>
      </v:shape>
    </w:pict>
  </w:numPicBullet>
  <w:numPicBullet w:numPicBulletId="1">
    <w:pict>
      <v:shape id="_x0000_i1173" type="#_x0000_t75" style="width:9pt;height:9pt" o:bullet="t">
        <v:imagedata r:id="rId2" o:title="j0115836"/>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CF12A1"/>
    <w:multiLevelType w:val="hybridMultilevel"/>
    <w:tmpl w:val="CD3059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A73CF"/>
    <w:multiLevelType w:val="hybridMultilevel"/>
    <w:tmpl w:val="47A610E0"/>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D92B2F"/>
    <w:multiLevelType w:val="hybridMultilevel"/>
    <w:tmpl w:val="712C1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C06E7B"/>
    <w:multiLevelType w:val="hybridMultilevel"/>
    <w:tmpl w:val="E1B21DAC"/>
    <w:lvl w:ilvl="0" w:tplc="1184766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7C673A"/>
    <w:multiLevelType w:val="hybridMultilevel"/>
    <w:tmpl w:val="EE9ED03A"/>
    <w:lvl w:ilvl="0" w:tplc="9CDEA26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63F6E45"/>
    <w:multiLevelType w:val="hybridMultilevel"/>
    <w:tmpl w:val="E79C0F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061AA4"/>
    <w:multiLevelType w:val="hybridMultilevel"/>
    <w:tmpl w:val="850A52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D663016"/>
    <w:multiLevelType w:val="hybridMultilevel"/>
    <w:tmpl w:val="36968B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0955600"/>
    <w:multiLevelType w:val="hybridMultilevel"/>
    <w:tmpl w:val="DABAC07C"/>
    <w:lvl w:ilvl="0" w:tplc="F1FE4D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2434C78"/>
    <w:multiLevelType w:val="hybridMultilevel"/>
    <w:tmpl w:val="2FBA6B3E"/>
    <w:lvl w:ilvl="0" w:tplc="BF7A30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4D37F4"/>
    <w:multiLevelType w:val="hybridMultilevel"/>
    <w:tmpl w:val="CFDA55C2"/>
    <w:lvl w:ilvl="0" w:tplc="76F0438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B54195B"/>
    <w:multiLevelType w:val="hybridMultilevel"/>
    <w:tmpl w:val="05A8448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645649"/>
    <w:multiLevelType w:val="hybridMultilevel"/>
    <w:tmpl w:val="13CA72C0"/>
    <w:lvl w:ilvl="0" w:tplc="549EA818">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6F07246"/>
    <w:multiLevelType w:val="hybridMultilevel"/>
    <w:tmpl w:val="74405DFE"/>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626C8A"/>
    <w:multiLevelType w:val="hybridMultilevel"/>
    <w:tmpl w:val="42D44F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A6258C"/>
    <w:multiLevelType w:val="hybridMultilevel"/>
    <w:tmpl w:val="EEFCD692"/>
    <w:lvl w:ilvl="0" w:tplc="7D6AC93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BBD7783"/>
    <w:multiLevelType w:val="hybridMultilevel"/>
    <w:tmpl w:val="9F12160E"/>
    <w:lvl w:ilvl="0" w:tplc="C910DED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21"/>
  </w:num>
  <w:num w:numId="3">
    <w:abstractNumId w:val="0"/>
  </w:num>
  <w:num w:numId="4">
    <w:abstractNumId w:val="29"/>
  </w:num>
  <w:num w:numId="5">
    <w:abstractNumId w:val="28"/>
  </w:num>
  <w:num w:numId="6">
    <w:abstractNumId w:val="11"/>
  </w:num>
  <w:num w:numId="7">
    <w:abstractNumId w:val="2"/>
  </w:num>
  <w:num w:numId="8">
    <w:abstractNumId w:val="13"/>
  </w:num>
  <w:num w:numId="9">
    <w:abstractNumId w:val="23"/>
  </w:num>
  <w:num w:numId="10">
    <w:abstractNumId w:val="14"/>
  </w:num>
  <w:num w:numId="11">
    <w:abstractNumId w:val="18"/>
  </w:num>
  <w:num w:numId="12">
    <w:abstractNumId w:val="16"/>
  </w:num>
  <w:num w:numId="13">
    <w:abstractNumId w:val="25"/>
  </w:num>
  <w:num w:numId="14">
    <w:abstractNumId w:val="1"/>
  </w:num>
  <w:num w:numId="15">
    <w:abstractNumId w:val="15"/>
  </w:num>
  <w:num w:numId="16">
    <w:abstractNumId w:val="9"/>
  </w:num>
  <w:num w:numId="17">
    <w:abstractNumId w:val="26"/>
  </w:num>
  <w:num w:numId="18">
    <w:abstractNumId w:val="19"/>
  </w:num>
  <w:num w:numId="19">
    <w:abstractNumId w:val="24"/>
  </w:num>
  <w:num w:numId="20">
    <w:abstractNumId w:val="8"/>
  </w:num>
  <w:num w:numId="21">
    <w:abstractNumId w:val="6"/>
  </w:num>
  <w:num w:numId="22">
    <w:abstractNumId w:val="7"/>
  </w:num>
  <w:num w:numId="23">
    <w:abstractNumId w:val="20"/>
  </w:num>
  <w:num w:numId="24">
    <w:abstractNumId w:val="3"/>
  </w:num>
  <w:num w:numId="25">
    <w:abstractNumId w:val="4"/>
  </w:num>
  <w:num w:numId="26">
    <w:abstractNumId w:val="27"/>
  </w:num>
  <w:num w:numId="27">
    <w:abstractNumId w:val="17"/>
  </w:num>
  <w:num w:numId="28">
    <w:abstractNumId w:val="10"/>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89F"/>
    <w:rsid w:val="000154FD"/>
    <w:rsid w:val="000332A6"/>
    <w:rsid w:val="00081045"/>
    <w:rsid w:val="0008482D"/>
    <w:rsid w:val="000C2721"/>
    <w:rsid w:val="000C405B"/>
    <w:rsid w:val="000E5506"/>
    <w:rsid w:val="001131C9"/>
    <w:rsid w:val="001277F8"/>
    <w:rsid w:val="00127E3E"/>
    <w:rsid w:val="0013141C"/>
    <w:rsid w:val="00161085"/>
    <w:rsid w:val="00183F1E"/>
    <w:rsid w:val="001C7CDC"/>
    <w:rsid w:val="002021F1"/>
    <w:rsid w:val="00231F16"/>
    <w:rsid w:val="00235248"/>
    <w:rsid w:val="00297DA4"/>
    <w:rsid w:val="002D3D2E"/>
    <w:rsid w:val="002E1CDA"/>
    <w:rsid w:val="002F56A8"/>
    <w:rsid w:val="002F660A"/>
    <w:rsid w:val="00313E48"/>
    <w:rsid w:val="00317645"/>
    <w:rsid w:val="00322169"/>
    <w:rsid w:val="00335848"/>
    <w:rsid w:val="00341741"/>
    <w:rsid w:val="00346C7B"/>
    <w:rsid w:val="00372A13"/>
    <w:rsid w:val="003A5AF5"/>
    <w:rsid w:val="003D476F"/>
    <w:rsid w:val="0042233B"/>
    <w:rsid w:val="00441EC9"/>
    <w:rsid w:val="00495385"/>
    <w:rsid w:val="004B2490"/>
    <w:rsid w:val="004E4023"/>
    <w:rsid w:val="004E5896"/>
    <w:rsid w:val="004F4444"/>
    <w:rsid w:val="00507E3B"/>
    <w:rsid w:val="00514A08"/>
    <w:rsid w:val="00563769"/>
    <w:rsid w:val="005747D2"/>
    <w:rsid w:val="005C1631"/>
    <w:rsid w:val="005C2B78"/>
    <w:rsid w:val="00614CC8"/>
    <w:rsid w:val="00635827"/>
    <w:rsid w:val="00666913"/>
    <w:rsid w:val="0067037B"/>
    <w:rsid w:val="00682162"/>
    <w:rsid w:val="006C2B63"/>
    <w:rsid w:val="006D2726"/>
    <w:rsid w:val="006D7E00"/>
    <w:rsid w:val="006E57BF"/>
    <w:rsid w:val="006F1D3B"/>
    <w:rsid w:val="00721C30"/>
    <w:rsid w:val="0072301A"/>
    <w:rsid w:val="00741411"/>
    <w:rsid w:val="007519D9"/>
    <w:rsid w:val="007523A2"/>
    <w:rsid w:val="007537F7"/>
    <w:rsid w:val="0075581D"/>
    <w:rsid w:val="00782D2F"/>
    <w:rsid w:val="007C70F8"/>
    <w:rsid w:val="007C7F1F"/>
    <w:rsid w:val="007E67AA"/>
    <w:rsid w:val="007F0F28"/>
    <w:rsid w:val="007F74BA"/>
    <w:rsid w:val="00820FFA"/>
    <w:rsid w:val="00825B70"/>
    <w:rsid w:val="00831E4E"/>
    <w:rsid w:val="00862AFF"/>
    <w:rsid w:val="00887698"/>
    <w:rsid w:val="008B44A5"/>
    <w:rsid w:val="008B49A8"/>
    <w:rsid w:val="008D32F7"/>
    <w:rsid w:val="008E45E2"/>
    <w:rsid w:val="008F701F"/>
    <w:rsid w:val="00926C29"/>
    <w:rsid w:val="009355CA"/>
    <w:rsid w:val="00955084"/>
    <w:rsid w:val="0096100D"/>
    <w:rsid w:val="009922B4"/>
    <w:rsid w:val="009975DF"/>
    <w:rsid w:val="009A656D"/>
    <w:rsid w:val="009E4357"/>
    <w:rsid w:val="00A11781"/>
    <w:rsid w:val="00A23377"/>
    <w:rsid w:val="00A34DB2"/>
    <w:rsid w:val="00A72320"/>
    <w:rsid w:val="00AA51A9"/>
    <w:rsid w:val="00AE4586"/>
    <w:rsid w:val="00B05CFF"/>
    <w:rsid w:val="00B35CB9"/>
    <w:rsid w:val="00B75DA0"/>
    <w:rsid w:val="00B9134D"/>
    <w:rsid w:val="00BB1A52"/>
    <w:rsid w:val="00BB66BE"/>
    <w:rsid w:val="00BD67DF"/>
    <w:rsid w:val="00BE628F"/>
    <w:rsid w:val="00BF45DD"/>
    <w:rsid w:val="00C07960"/>
    <w:rsid w:val="00C219DB"/>
    <w:rsid w:val="00C467D0"/>
    <w:rsid w:val="00C5321E"/>
    <w:rsid w:val="00C64C70"/>
    <w:rsid w:val="00C77981"/>
    <w:rsid w:val="00C93AE9"/>
    <w:rsid w:val="00CB488C"/>
    <w:rsid w:val="00CB586F"/>
    <w:rsid w:val="00CB65D5"/>
    <w:rsid w:val="00D06917"/>
    <w:rsid w:val="00D34E4A"/>
    <w:rsid w:val="00D478FE"/>
    <w:rsid w:val="00D63551"/>
    <w:rsid w:val="00D86800"/>
    <w:rsid w:val="00DC391F"/>
    <w:rsid w:val="00DD2FDB"/>
    <w:rsid w:val="00DD32F2"/>
    <w:rsid w:val="00E14393"/>
    <w:rsid w:val="00E15C94"/>
    <w:rsid w:val="00E17572"/>
    <w:rsid w:val="00E642B1"/>
    <w:rsid w:val="00E70AD7"/>
    <w:rsid w:val="00E75EB6"/>
    <w:rsid w:val="00E77FBE"/>
    <w:rsid w:val="00E93DFE"/>
    <w:rsid w:val="00EB0746"/>
    <w:rsid w:val="00EB2FB9"/>
    <w:rsid w:val="00F01A75"/>
    <w:rsid w:val="00F358B6"/>
    <w:rsid w:val="00F6548D"/>
    <w:rsid w:val="00F91465"/>
    <w:rsid w:val="00F97CF1"/>
    <w:rsid w:val="00FD49EA"/>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0055"/>
  <w15:docId w15:val="{44E014F3-06A8-4BAD-8C7F-2246F14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2E1C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B35C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35C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35CB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customStyle="1" w:styleId="Ttulo1Car">
    <w:name w:val="Título 1 Car"/>
    <w:basedOn w:val="Fuentedeprrafopredeter"/>
    <w:link w:val="Ttulo1"/>
    <w:uiPriority w:val="9"/>
    <w:rsid w:val="002E1CDA"/>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6F1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45539">
      <w:bodyDiv w:val="1"/>
      <w:marLeft w:val="0"/>
      <w:marRight w:val="0"/>
      <w:marTop w:val="0"/>
      <w:marBottom w:val="0"/>
      <w:divBdr>
        <w:top w:val="none" w:sz="0" w:space="0" w:color="auto"/>
        <w:left w:val="none" w:sz="0" w:space="0" w:color="auto"/>
        <w:bottom w:val="none" w:sz="0" w:space="0" w:color="auto"/>
        <w:right w:val="none" w:sz="0" w:space="0" w:color="auto"/>
      </w:divBdr>
    </w:div>
    <w:div w:id="1273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ucacionfisica.cnt@gmail.com"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cionfisica.cnt@gmail.com"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enciasnaturales.cnt@gmail.com"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F3FC-775E-49E5-BDC5-1A606CA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5</cp:revision>
  <dcterms:created xsi:type="dcterms:W3CDTF">2020-08-02T23:26:00Z</dcterms:created>
  <dcterms:modified xsi:type="dcterms:W3CDTF">2020-08-03T21:14:00Z</dcterms:modified>
</cp:coreProperties>
</file>