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A50527" w14:textId="77777777" w:rsidR="000154FD" w:rsidRDefault="000154FD" w:rsidP="000154FD">
      <w:pPr>
        <w:spacing w:after="0"/>
        <w:jc w:val="center"/>
        <w:rPr>
          <w:rFonts w:ascii="Century Gothic" w:hAnsi="Century Gothic"/>
          <w:b/>
          <w:bCs/>
        </w:rPr>
      </w:pPr>
      <w:r w:rsidRPr="008E45E2">
        <w:rPr>
          <w:rFonts w:ascii="Century Gothic" w:hAnsi="Century Gothic"/>
          <w:b/>
          <w:bCs/>
        </w:rPr>
        <w:t>Guía de Trabajo 2° Básico</w:t>
      </w:r>
    </w:p>
    <w:p w14:paraId="31C3505B" w14:textId="77777777"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2CEE8CD3" w14:textId="4BF0E909"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ED7F6D">
        <w:rPr>
          <w:rFonts w:ascii="Century Gothic" w:hAnsi="Century Gothic"/>
          <w:b/>
          <w:bCs/>
        </w:rPr>
        <w:t>2</w:t>
      </w:r>
      <w:r w:rsidR="00077A33">
        <w:rPr>
          <w:rFonts w:ascii="Century Gothic" w:hAnsi="Century Gothic"/>
          <w:b/>
          <w:bCs/>
        </w:rPr>
        <w:t>5</w:t>
      </w:r>
      <w:r w:rsidR="001A11F7">
        <w:rPr>
          <w:rFonts w:ascii="Century Gothic" w:hAnsi="Century Gothic"/>
          <w:b/>
          <w:bCs/>
        </w:rPr>
        <w:t xml:space="preserve"> y 26</w:t>
      </w:r>
    </w:p>
    <w:p w14:paraId="569D455B" w14:textId="77777777" w:rsidR="008E45E2" w:rsidRPr="0046289A" w:rsidRDefault="008E45E2" w:rsidP="000154FD">
      <w:pPr>
        <w:spacing w:after="0"/>
        <w:jc w:val="center"/>
        <w:rPr>
          <w:rFonts w:ascii="Century Gothic" w:hAnsi="Century Gothic"/>
          <w:b/>
          <w:bCs/>
          <w:sz w:val="20"/>
          <w:szCs w:val="20"/>
        </w:rPr>
      </w:pPr>
    </w:p>
    <w:p w14:paraId="6A7A9191" w14:textId="3D0EFC13" w:rsidR="00ED7F6D" w:rsidRPr="003E4F2E" w:rsidRDefault="00D63551" w:rsidP="003E4F2E">
      <w:pPr>
        <w:spacing w:after="0"/>
        <w:rPr>
          <w:rFonts w:ascii="Century Gothic" w:hAnsi="Century Gothic"/>
          <w:b/>
          <w:bCs/>
          <w:sz w:val="20"/>
          <w:szCs w:val="20"/>
        </w:rPr>
      </w:pPr>
      <w:r w:rsidRPr="0046289A">
        <w:rPr>
          <w:rFonts w:ascii="Century Gothic" w:hAnsi="Century Gothic"/>
          <w:b/>
          <w:bCs/>
          <w:sz w:val="20"/>
          <w:szCs w:val="20"/>
        </w:rPr>
        <w:t>O.A (Ciencias)</w:t>
      </w:r>
      <w:r w:rsidR="00B93793" w:rsidRPr="0046289A">
        <w:rPr>
          <w:rFonts w:ascii="Century Gothic" w:hAnsi="Century Gothic"/>
          <w:b/>
          <w:bCs/>
          <w:sz w:val="20"/>
          <w:szCs w:val="20"/>
        </w:rPr>
        <w:t xml:space="preserve">: </w:t>
      </w:r>
      <w:r w:rsidR="000531F9">
        <w:rPr>
          <w:rFonts w:ascii="Century Gothic" w:hAnsi="Century Gothic"/>
          <w:b/>
          <w:bCs/>
          <w:sz w:val="20"/>
          <w:szCs w:val="20"/>
        </w:rPr>
        <w:t>Definir e identificar el tiempo atmosférico.</w:t>
      </w:r>
      <w:r w:rsidR="00BC4595">
        <w:rPr>
          <w:rFonts w:ascii="Century Gothic" w:hAnsi="Century Gothic"/>
          <w:b/>
          <w:bCs/>
          <w:sz w:val="20"/>
          <w:szCs w:val="20"/>
        </w:rPr>
        <w:t xml:space="preserve"> </w:t>
      </w:r>
    </w:p>
    <w:p w14:paraId="7B2F5BE3" w14:textId="77777777" w:rsidR="00C43B53" w:rsidRDefault="006A059E" w:rsidP="009465F7">
      <w:pPr>
        <w:spacing w:line="240" w:lineRule="auto"/>
        <w:rPr>
          <w:rFonts w:ascii="Century Gothic" w:hAnsi="Century Gothic"/>
          <w:b/>
          <w:color w:val="7030A0"/>
          <w:u w:val="single"/>
        </w:rPr>
      </w:pPr>
      <w:r>
        <w:rPr>
          <w:noProof/>
          <w:lang w:eastAsia="es-CL"/>
        </w:rPr>
        <mc:AlternateContent>
          <mc:Choice Requires="wps">
            <w:drawing>
              <wp:anchor distT="0" distB="0" distL="114300" distR="114300" simplePos="0" relativeHeight="251655680" behindDoc="0" locked="0" layoutInCell="1" allowOverlap="1" wp14:anchorId="3A8E7F5C" wp14:editId="1D22BA48">
                <wp:simplePos x="0" y="0"/>
                <wp:positionH relativeFrom="column">
                  <wp:posOffset>-91440</wp:posOffset>
                </wp:positionH>
                <wp:positionV relativeFrom="paragraph">
                  <wp:posOffset>425623</wp:posOffset>
                </wp:positionV>
                <wp:extent cx="1828800" cy="1828800"/>
                <wp:effectExtent l="0" t="0" r="19050" b="13970"/>
                <wp:wrapSquare wrapText="bothSides"/>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9050">
                          <a:solidFill>
                            <a:srgbClr val="FFC000"/>
                          </a:solidFill>
                        </a:ln>
                        <a:effectLst/>
                      </wps:spPr>
                      <wps:txbx>
                        <w:txbxContent>
                          <w:p w14:paraId="73D224A2" w14:textId="72459FB9" w:rsidR="00026876" w:rsidRPr="0046289A" w:rsidRDefault="00026876" w:rsidP="00026876">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7"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xml:space="preserve">, fotos sobre el avance de los estudiantes en las guías/trabajos de ciencias de la semana </w:t>
                            </w:r>
                            <w:r>
                              <w:rPr>
                                <w:rFonts w:ascii="Century Gothic" w:hAnsi="Century Gothic"/>
                                <w:b/>
                                <w:bCs/>
                                <w:sz w:val="20"/>
                                <w:szCs w:val="20"/>
                              </w:rPr>
                              <w:t>2</w:t>
                            </w:r>
                            <w:r w:rsidR="00077A33">
                              <w:rPr>
                                <w:rFonts w:ascii="Century Gothic" w:hAnsi="Century Gothic"/>
                                <w:b/>
                                <w:bCs/>
                                <w:sz w:val="20"/>
                                <w:szCs w:val="20"/>
                              </w:rPr>
                              <w:t>5</w:t>
                            </w:r>
                            <w:r w:rsidRPr="0046289A">
                              <w:rPr>
                                <w:rFonts w:ascii="Century Gothic" w:hAnsi="Century Gothic"/>
                                <w:b/>
                                <w:bCs/>
                                <w:sz w:val="20"/>
                                <w:szCs w:val="20"/>
                              </w:rPr>
                              <w:t xml:space="preserve">. Lo mismo en caso de dudas con actividades de las guías.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8E7F5C" id="_x0000_t202" coordsize="21600,21600" o:spt="202" path="m,l,21600r21600,l21600,xe">
                <v:stroke joinstyle="miter"/>
                <v:path gradientshapeok="t" o:connecttype="rect"/>
              </v:shapetype>
              <v:shape id="4 Cuadro de texto" o:spid="_x0000_s1026" type="#_x0000_t202" style="position:absolute;margin-left:-7.2pt;margin-top:33.5pt;width:2in;height:2in;z-index:2516556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" filled="f" strokecolor="#ffc000" strokeweight="1.5pt">
                <v:textbox style="mso-fit-shape-to-text:t">
                  <w:txbxContent>
                    <w:p w14:paraId="73D224A2" w14:textId="72459FB9" w:rsidR="00026876" w:rsidRPr="0046289A" w:rsidRDefault="00026876" w:rsidP="00026876">
                      <w:pPr>
                        <w:spacing w:after="0"/>
                        <w:jc w:val="both"/>
                        <w:rPr>
                          <w:rFonts w:ascii="Century Gothic" w:hAnsi="Century Gothic"/>
                          <w:b/>
                          <w:bCs/>
                          <w:sz w:val="20"/>
                          <w:szCs w:val="20"/>
                        </w:rPr>
                      </w:pPr>
                      <w:r w:rsidRPr="0046289A">
                        <w:rPr>
                          <w:rFonts w:ascii="Century Gothic" w:hAnsi="Century Gothic"/>
                          <w:b/>
                          <w:bCs/>
                          <w:sz w:val="20"/>
                          <w:szCs w:val="20"/>
                        </w:rPr>
                        <w:t xml:space="preserve">Padres y apoderados dentro de lo posible ruego enviar al correo </w:t>
                      </w:r>
                      <w:hyperlink r:id="rId8" w:history="1">
                        <w:r w:rsidRPr="0046289A">
                          <w:rPr>
                            <w:rStyle w:val="Hipervnculo"/>
                            <w:rFonts w:ascii="Century Gothic" w:hAnsi="Century Gothic"/>
                            <w:b/>
                            <w:bCs/>
                            <w:sz w:val="20"/>
                            <w:szCs w:val="20"/>
                            <w:lang w:val="es-ES_tradnl"/>
                          </w:rPr>
                          <w:t>cienciasnaturales.cnt@gmail.com</w:t>
                        </w:r>
                      </w:hyperlink>
                      <w:r w:rsidRPr="0046289A">
                        <w:rPr>
                          <w:rFonts w:ascii="Century Gothic" w:hAnsi="Century Gothic"/>
                          <w:b/>
                          <w:bCs/>
                          <w:sz w:val="20"/>
                          <w:szCs w:val="20"/>
                        </w:rPr>
                        <w:t xml:space="preserve">, fotos sobre el avance de los estudiantes en las guías/trabajos de ciencias de la semana </w:t>
                      </w:r>
                      <w:r>
                        <w:rPr>
                          <w:rFonts w:ascii="Century Gothic" w:hAnsi="Century Gothic"/>
                          <w:b/>
                          <w:bCs/>
                          <w:sz w:val="20"/>
                          <w:szCs w:val="20"/>
                        </w:rPr>
                        <w:t>2</w:t>
                      </w:r>
                      <w:r w:rsidR="00077A33">
                        <w:rPr>
                          <w:rFonts w:ascii="Century Gothic" w:hAnsi="Century Gothic"/>
                          <w:b/>
                          <w:bCs/>
                          <w:sz w:val="20"/>
                          <w:szCs w:val="20"/>
                        </w:rPr>
                        <w:t>5</w:t>
                      </w:r>
                      <w:r w:rsidRPr="0046289A">
                        <w:rPr>
                          <w:rFonts w:ascii="Century Gothic" w:hAnsi="Century Gothic"/>
                          <w:b/>
                          <w:bCs/>
                          <w:sz w:val="20"/>
                          <w:szCs w:val="20"/>
                        </w:rPr>
                        <w:t xml:space="preserve">. Lo mismo en caso de dudas con actividades de las guías. </w:t>
                      </w:r>
                    </w:p>
                  </w:txbxContent>
                </v:textbox>
                <w10:wrap type="square"/>
              </v:shape>
            </w:pict>
          </mc:Fallback>
        </mc:AlternateContent>
      </w:r>
    </w:p>
    <w:p w14:paraId="62E5091A" w14:textId="77777777" w:rsidR="006A059E" w:rsidRDefault="006A059E" w:rsidP="009465F7">
      <w:pPr>
        <w:spacing w:line="240" w:lineRule="auto"/>
        <w:rPr>
          <w:rFonts w:ascii="Century Gothic" w:hAnsi="Century Gothic"/>
          <w:b/>
          <w:color w:val="7030A0"/>
          <w:u w:val="single"/>
        </w:rPr>
      </w:pPr>
    </w:p>
    <w:p w14:paraId="079B0B2E" w14:textId="047B5CDC" w:rsidR="00C15225" w:rsidRDefault="000531F9" w:rsidP="00C15225">
      <w:pPr>
        <w:spacing w:after="0"/>
        <w:jc w:val="center"/>
        <w:rPr>
          <w:rFonts w:ascii="Century Gothic" w:hAnsi="Century Gothic"/>
          <w:b/>
          <w:color w:val="7030A0"/>
          <w:u w:val="single"/>
        </w:rPr>
      </w:pPr>
      <w:r>
        <w:rPr>
          <w:rFonts w:ascii="Century Gothic" w:hAnsi="Century Gothic"/>
          <w:b/>
          <w:color w:val="7030A0"/>
          <w:u w:val="single"/>
        </w:rPr>
        <w:t>El tiempo atmosférico</w:t>
      </w:r>
      <w:r w:rsidR="00C43B53">
        <w:rPr>
          <w:rFonts w:ascii="Century Gothic" w:hAnsi="Century Gothic"/>
          <w:b/>
          <w:color w:val="7030A0"/>
          <w:u w:val="single"/>
        </w:rPr>
        <w:t>.</w:t>
      </w:r>
    </w:p>
    <w:p w14:paraId="6208AA4B" w14:textId="77777777" w:rsidR="007B7B9C" w:rsidRDefault="007B7B9C" w:rsidP="00C15225">
      <w:pPr>
        <w:spacing w:after="0"/>
        <w:jc w:val="center"/>
        <w:rPr>
          <w:rFonts w:ascii="Century Gothic" w:hAnsi="Century Gothic"/>
          <w:b/>
          <w:color w:val="7030A0"/>
          <w:u w:val="single"/>
        </w:rPr>
      </w:pPr>
    </w:p>
    <w:p w14:paraId="57CAD4F1" w14:textId="2655526C" w:rsidR="00C11E24" w:rsidRDefault="000531F9" w:rsidP="000531F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r>
        <w:rPr>
          <w:rFonts w:ascii="Century Gothic" w:eastAsiaTheme="minorHAnsi" w:hAnsi="Century Gothic" w:cstheme="minorBidi"/>
          <w:color w:val="auto"/>
          <w:lang w:eastAsia="en-US"/>
        </w:rPr>
        <w:t>Cuando miramos el cielo o sentimos la temperatura en las mañanas o las noches, son características</w:t>
      </w:r>
      <w:r w:rsidR="009F3DA4">
        <w:rPr>
          <w:rFonts w:ascii="Century Gothic" w:eastAsiaTheme="minorHAnsi" w:hAnsi="Century Gothic" w:cstheme="minorBidi"/>
          <w:color w:val="auto"/>
          <w:lang w:eastAsia="en-US"/>
        </w:rPr>
        <w:t xml:space="preserve"> del tiempo atmosférico el cual está definido como </w:t>
      </w:r>
      <w:r w:rsidR="009F3DA4">
        <w:rPr>
          <w:rFonts w:ascii="Century Gothic" w:eastAsiaTheme="minorHAnsi" w:hAnsi="Century Gothic" w:cstheme="minorBidi"/>
          <w:b/>
          <w:bCs/>
          <w:color w:val="auto"/>
          <w:lang w:eastAsia="en-US"/>
        </w:rPr>
        <w:t>las condiciones que tiene la atmósfera en un</w:t>
      </w:r>
      <w:r w:rsidR="00C11E24">
        <w:rPr>
          <w:rFonts w:ascii="Century Gothic" w:eastAsiaTheme="minorHAnsi" w:hAnsi="Century Gothic" w:cstheme="minorBidi"/>
          <w:b/>
          <w:bCs/>
          <w:color w:val="auto"/>
          <w:lang w:eastAsia="en-US"/>
        </w:rPr>
        <w:t xml:space="preserve"> momento dado en un lugar determinado. </w:t>
      </w:r>
      <w:r w:rsidR="00C11E24">
        <w:rPr>
          <w:rFonts w:ascii="Century Gothic" w:eastAsiaTheme="minorHAnsi" w:hAnsi="Century Gothic" w:cstheme="minorBidi"/>
          <w:color w:val="auto"/>
          <w:lang w:eastAsia="en-US"/>
        </w:rPr>
        <w:t>El tiempo posee diferentes elementos que influyen sobre este, los cuales son:</w:t>
      </w:r>
    </w:p>
    <w:p w14:paraId="739D38D3" w14:textId="7199E23F" w:rsidR="00C11E24" w:rsidRDefault="00C11E24" w:rsidP="000531F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p>
    <w:p w14:paraId="378984CC" w14:textId="44C65E4A" w:rsidR="00C11E24" w:rsidRPr="00A060A9" w:rsidRDefault="00C11E24" w:rsidP="00C11E24">
      <w:pPr>
        <w:pStyle w:val="Cuerpo"/>
        <w:numPr>
          <w:ilvl w:val="0"/>
          <w:numId w:val="33"/>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r w:rsidRPr="00A060A9">
        <w:rPr>
          <w:rFonts w:ascii="Century Gothic" w:eastAsiaTheme="minorHAnsi" w:hAnsi="Century Gothic" w:cstheme="minorBidi"/>
          <w:b/>
          <w:bCs/>
          <w:color w:val="auto"/>
          <w:lang w:eastAsia="en-US"/>
        </w:rPr>
        <w:t>Humedad</w:t>
      </w:r>
      <w:r>
        <w:rPr>
          <w:rFonts w:ascii="Century Gothic" w:eastAsiaTheme="minorHAnsi" w:hAnsi="Century Gothic" w:cstheme="minorBidi"/>
          <w:color w:val="auto"/>
          <w:lang w:eastAsia="en-US"/>
        </w:rPr>
        <w:t xml:space="preserve"> </w:t>
      </w:r>
      <w:r w:rsidRPr="00C11E24">
        <w:rPr>
          <w:rFonts w:ascii="Century Gothic" w:eastAsiaTheme="minorHAnsi" w:hAnsi="Century Gothic" w:cstheme="minorBidi"/>
          <w:color w:val="auto"/>
          <w:lang w:eastAsia="en-US"/>
        </w:rPr>
        <w:sym w:font="Wingdings" w:char="F0E0"/>
      </w:r>
      <w:r>
        <w:rPr>
          <w:rFonts w:ascii="Century Gothic" w:eastAsiaTheme="minorHAnsi" w:hAnsi="Century Gothic" w:cstheme="minorBidi"/>
          <w:color w:val="auto"/>
          <w:lang w:eastAsia="en-US"/>
        </w:rPr>
        <w:t xml:space="preserve"> </w:t>
      </w:r>
      <w:r w:rsidR="00A060A9">
        <w:rPr>
          <w:rFonts w:ascii="Century Gothic" w:eastAsiaTheme="minorHAnsi" w:hAnsi="Century Gothic" w:cstheme="minorBidi"/>
          <w:color w:val="auto"/>
          <w:lang w:eastAsia="en-US"/>
        </w:rPr>
        <w:t xml:space="preserve">Corresponde a la cantidad de vapor de agua presente en un lugar determinado, </w:t>
      </w:r>
      <w:r>
        <w:rPr>
          <w:rFonts w:ascii="Century Gothic" w:eastAsiaTheme="minorHAnsi" w:hAnsi="Century Gothic" w:cstheme="minorBidi"/>
          <w:color w:val="auto"/>
          <w:lang w:eastAsia="en-US"/>
        </w:rPr>
        <w:t xml:space="preserve">se mide con un </w:t>
      </w:r>
      <w:r>
        <w:rPr>
          <w:rFonts w:ascii="Century Gothic" w:eastAsiaTheme="minorHAnsi" w:hAnsi="Century Gothic" w:cstheme="minorBidi"/>
          <w:b/>
          <w:bCs/>
          <w:color w:val="auto"/>
          <w:lang w:eastAsia="en-US"/>
        </w:rPr>
        <w:t>higrómetro</w:t>
      </w:r>
      <w:r w:rsidR="00A060A9">
        <w:rPr>
          <w:rFonts w:ascii="Century Gothic" w:eastAsiaTheme="minorHAnsi" w:hAnsi="Century Gothic" w:cstheme="minorBidi"/>
          <w:b/>
          <w:bCs/>
          <w:color w:val="auto"/>
          <w:lang w:eastAsia="en-US"/>
        </w:rPr>
        <w:t>.</w:t>
      </w:r>
    </w:p>
    <w:p w14:paraId="091C2736" w14:textId="77777777" w:rsidR="00A060A9" w:rsidRDefault="00A060A9" w:rsidP="00A060A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p>
    <w:p w14:paraId="22B79E05" w14:textId="4A6CCF7E" w:rsidR="00A060A9" w:rsidRPr="00A060A9" w:rsidRDefault="00C11E24" w:rsidP="00A060A9">
      <w:pPr>
        <w:pStyle w:val="Cuerpo"/>
        <w:numPr>
          <w:ilvl w:val="0"/>
          <w:numId w:val="33"/>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r w:rsidRPr="00A060A9">
        <w:rPr>
          <w:rFonts w:ascii="Century Gothic" w:eastAsiaTheme="minorHAnsi" w:hAnsi="Century Gothic" w:cstheme="minorBidi"/>
          <w:b/>
          <w:bCs/>
          <w:color w:val="auto"/>
          <w:lang w:eastAsia="en-US"/>
        </w:rPr>
        <w:t>Temperatura</w:t>
      </w:r>
      <w:r>
        <w:rPr>
          <w:rFonts w:ascii="Century Gothic" w:eastAsiaTheme="minorHAnsi" w:hAnsi="Century Gothic" w:cstheme="minorBidi"/>
          <w:color w:val="auto"/>
          <w:lang w:eastAsia="en-US"/>
        </w:rPr>
        <w:t xml:space="preserve"> </w:t>
      </w:r>
      <w:r w:rsidRPr="00C11E24">
        <w:rPr>
          <w:rFonts w:ascii="Century Gothic" w:eastAsiaTheme="minorHAnsi" w:hAnsi="Century Gothic" w:cstheme="minorBidi"/>
          <w:color w:val="auto"/>
          <w:lang w:eastAsia="en-US"/>
        </w:rPr>
        <w:sym w:font="Wingdings" w:char="F0E0"/>
      </w:r>
      <w:r w:rsidR="00A060A9">
        <w:rPr>
          <w:rFonts w:ascii="Century Gothic" w:eastAsiaTheme="minorHAnsi" w:hAnsi="Century Gothic" w:cstheme="minorBidi"/>
          <w:color w:val="auto"/>
          <w:lang w:eastAsia="en-US"/>
        </w:rPr>
        <w:t xml:space="preserve"> Corresponde al grado de calor de un lugar, la principal escala de medida son los </w:t>
      </w:r>
      <w:r w:rsidR="00A060A9">
        <w:rPr>
          <w:rFonts w:ascii="Century Gothic" w:eastAsiaTheme="minorHAnsi" w:hAnsi="Century Gothic" w:cstheme="minorBidi"/>
          <w:b/>
          <w:bCs/>
          <w:color w:val="auto"/>
          <w:lang w:eastAsia="en-US"/>
        </w:rPr>
        <w:t>grados Celsius (°C)</w:t>
      </w:r>
      <w:r w:rsidR="00A060A9">
        <w:rPr>
          <w:rFonts w:ascii="Century Gothic" w:eastAsiaTheme="minorHAnsi" w:hAnsi="Century Gothic" w:cstheme="minorBidi"/>
          <w:color w:val="auto"/>
          <w:lang w:eastAsia="en-US"/>
        </w:rPr>
        <w:t>, a mayor cantidad de grados Celsius más temperatura y a menor cantidad menos temperatura,</w:t>
      </w:r>
      <w:r>
        <w:rPr>
          <w:rFonts w:ascii="Century Gothic" w:eastAsiaTheme="minorHAnsi" w:hAnsi="Century Gothic" w:cstheme="minorBidi"/>
          <w:color w:val="auto"/>
          <w:lang w:eastAsia="en-US"/>
        </w:rPr>
        <w:t xml:space="preserve"> se mide con un </w:t>
      </w:r>
      <w:r w:rsidRPr="00A060A9">
        <w:rPr>
          <w:rFonts w:ascii="Century Gothic" w:eastAsiaTheme="minorHAnsi" w:hAnsi="Century Gothic" w:cstheme="minorBidi"/>
          <w:b/>
          <w:bCs/>
          <w:color w:val="auto"/>
          <w:lang w:eastAsia="en-US"/>
        </w:rPr>
        <w:t>termómetro</w:t>
      </w:r>
      <w:r w:rsidR="00A060A9">
        <w:rPr>
          <w:rFonts w:ascii="Century Gothic" w:eastAsiaTheme="minorHAnsi" w:hAnsi="Century Gothic" w:cstheme="minorBidi"/>
          <w:b/>
          <w:bCs/>
          <w:color w:val="auto"/>
          <w:lang w:eastAsia="en-US"/>
        </w:rPr>
        <w:t>.</w:t>
      </w:r>
    </w:p>
    <w:p w14:paraId="2D75FEAA" w14:textId="77777777" w:rsidR="00A060A9" w:rsidRPr="00C11E24" w:rsidRDefault="00A060A9" w:rsidP="00A060A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p>
    <w:p w14:paraId="03D7ECC0" w14:textId="297C93AF" w:rsidR="00C11E24" w:rsidRPr="003B1A5D" w:rsidRDefault="00C11E24" w:rsidP="00C11E24">
      <w:pPr>
        <w:pStyle w:val="Cuerpo"/>
        <w:numPr>
          <w:ilvl w:val="0"/>
          <w:numId w:val="33"/>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r w:rsidRPr="003B1A5D">
        <w:rPr>
          <w:rFonts w:ascii="Century Gothic" w:eastAsiaTheme="minorHAnsi" w:hAnsi="Century Gothic" w:cstheme="minorBidi"/>
          <w:b/>
          <w:bCs/>
          <w:color w:val="auto"/>
          <w:lang w:eastAsia="en-US"/>
        </w:rPr>
        <w:t>Viento</w:t>
      </w:r>
      <w:r>
        <w:rPr>
          <w:rFonts w:ascii="Century Gothic" w:eastAsiaTheme="minorHAnsi" w:hAnsi="Century Gothic" w:cstheme="minorBidi"/>
          <w:color w:val="auto"/>
          <w:lang w:eastAsia="en-US"/>
        </w:rPr>
        <w:t xml:space="preserve"> </w:t>
      </w:r>
      <w:r w:rsidRPr="00C11E24">
        <w:rPr>
          <w:rFonts w:ascii="Century Gothic" w:eastAsiaTheme="minorHAnsi" w:hAnsi="Century Gothic" w:cstheme="minorBidi"/>
          <w:color w:val="auto"/>
          <w:lang w:eastAsia="en-US"/>
        </w:rPr>
        <w:sym w:font="Wingdings" w:char="F0E0"/>
      </w:r>
      <w:r w:rsidR="00A060A9">
        <w:rPr>
          <w:rFonts w:ascii="Century Gothic" w:eastAsiaTheme="minorHAnsi" w:hAnsi="Century Gothic" w:cstheme="minorBidi"/>
          <w:color w:val="auto"/>
          <w:lang w:eastAsia="en-US"/>
        </w:rPr>
        <w:t xml:space="preserve"> Es causado por la diferencia de temperatura entre dos sectores</w:t>
      </w:r>
      <w:r w:rsidR="003B1A5D">
        <w:rPr>
          <w:rFonts w:ascii="Century Gothic" w:eastAsiaTheme="minorHAnsi" w:hAnsi="Century Gothic" w:cstheme="minorBidi"/>
          <w:color w:val="auto"/>
          <w:lang w:eastAsia="en-US"/>
        </w:rPr>
        <w:t>, lo que causa que el aire se desplace de zonas de mayor temperatura a menor temperatura, se</w:t>
      </w:r>
      <w:r>
        <w:rPr>
          <w:rFonts w:ascii="Century Gothic" w:eastAsiaTheme="minorHAnsi" w:hAnsi="Century Gothic" w:cstheme="minorBidi"/>
          <w:color w:val="auto"/>
          <w:lang w:eastAsia="en-US"/>
        </w:rPr>
        <w:t xml:space="preserve"> mide con un </w:t>
      </w:r>
      <w:r>
        <w:rPr>
          <w:rFonts w:ascii="Century Gothic" w:eastAsiaTheme="minorHAnsi" w:hAnsi="Century Gothic" w:cstheme="minorBidi"/>
          <w:b/>
          <w:bCs/>
          <w:color w:val="auto"/>
          <w:lang w:eastAsia="en-US"/>
        </w:rPr>
        <w:t xml:space="preserve">anemómetro (velocidad) </w:t>
      </w:r>
      <w:r>
        <w:rPr>
          <w:rFonts w:ascii="Century Gothic" w:eastAsiaTheme="minorHAnsi" w:hAnsi="Century Gothic" w:cstheme="minorBidi"/>
          <w:color w:val="auto"/>
          <w:lang w:eastAsia="en-US"/>
        </w:rPr>
        <w:t xml:space="preserve">y una </w:t>
      </w:r>
      <w:r>
        <w:rPr>
          <w:rFonts w:ascii="Century Gothic" w:eastAsiaTheme="minorHAnsi" w:hAnsi="Century Gothic" w:cstheme="minorBidi"/>
          <w:b/>
          <w:bCs/>
          <w:color w:val="auto"/>
          <w:lang w:eastAsia="en-US"/>
        </w:rPr>
        <w:t>veleta (dirección)</w:t>
      </w:r>
      <w:r w:rsidR="003B1A5D">
        <w:rPr>
          <w:rFonts w:ascii="Century Gothic" w:eastAsiaTheme="minorHAnsi" w:hAnsi="Century Gothic" w:cstheme="minorBidi"/>
          <w:b/>
          <w:bCs/>
          <w:color w:val="auto"/>
          <w:lang w:eastAsia="en-US"/>
        </w:rPr>
        <w:t>.</w:t>
      </w:r>
    </w:p>
    <w:p w14:paraId="4D75F1CD" w14:textId="77777777" w:rsidR="003B1A5D" w:rsidRDefault="003B1A5D" w:rsidP="003B1A5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p>
    <w:p w14:paraId="3E4793F2" w14:textId="68B41FA8" w:rsidR="00C11E24" w:rsidRPr="003B1A5D" w:rsidRDefault="00C11E24" w:rsidP="00C11E24">
      <w:pPr>
        <w:pStyle w:val="Cuerpo"/>
        <w:numPr>
          <w:ilvl w:val="0"/>
          <w:numId w:val="33"/>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r w:rsidRPr="003B1A5D">
        <w:rPr>
          <w:rFonts w:ascii="Century Gothic" w:eastAsiaTheme="minorHAnsi" w:hAnsi="Century Gothic" w:cstheme="minorBidi"/>
          <w:b/>
          <w:bCs/>
          <w:color w:val="auto"/>
          <w:lang w:eastAsia="en-US"/>
        </w:rPr>
        <w:t>Presión atmosférica</w:t>
      </w:r>
      <w:r>
        <w:rPr>
          <w:rFonts w:ascii="Century Gothic" w:eastAsiaTheme="minorHAnsi" w:hAnsi="Century Gothic" w:cstheme="minorBidi"/>
          <w:color w:val="auto"/>
          <w:lang w:eastAsia="en-US"/>
        </w:rPr>
        <w:t xml:space="preserve"> </w:t>
      </w:r>
      <w:r w:rsidRPr="00C11E24">
        <w:rPr>
          <w:rFonts w:ascii="Century Gothic" w:eastAsiaTheme="minorHAnsi" w:hAnsi="Century Gothic" w:cstheme="minorBidi"/>
          <w:color w:val="auto"/>
          <w:lang w:eastAsia="en-US"/>
        </w:rPr>
        <w:sym w:font="Wingdings" w:char="F0E0"/>
      </w:r>
      <w:r>
        <w:rPr>
          <w:rFonts w:ascii="Century Gothic" w:eastAsiaTheme="minorHAnsi" w:hAnsi="Century Gothic" w:cstheme="minorBidi"/>
          <w:color w:val="auto"/>
          <w:lang w:eastAsia="en-US"/>
        </w:rPr>
        <w:t xml:space="preserve"> </w:t>
      </w:r>
      <w:r w:rsidR="003B1A5D">
        <w:rPr>
          <w:rFonts w:ascii="Century Gothic" w:eastAsiaTheme="minorHAnsi" w:hAnsi="Century Gothic" w:cstheme="minorBidi"/>
          <w:color w:val="auto"/>
          <w:lang w:eastAsia="en-US"/>
        </w:rPr>
        <w:t xml:space="preserve">Corresponde a la cantidad de aire que hay sobre un lugar determinado, esta es variable y provoca fenómenos atmosféricos, </w:t>
      </w:r>
      <w:r>
        <w:rPr>
          <w:rFonts w:ascii="Century Gothic" w:eastAsiaTheme="minorHAnsi" w:hAnsi="Century Gothic" w:cstheme="minorBidi"/>
          <w:color w:val="auto"/>
          <w:lang w:eastAsia="en-US"/>
        </w:rPr>
        <w:t xml:space="preserve">se mide con un </w:t>
      </w:r>
      <w:r>
        <w:rPr>
          <w:rFonts w:ascii="Century Gothic" w:eastAsiaTheme="minorHAnsi" w:hAnsi="Century Gothic" w:cstheme="minorBidi"/>
          <w:b/>
          <w:bCs/>
          <w:color w:val="auto"/>
          <w:lang w:eastAsia="en-US"/>
        </w:rPr>
        <w:t>barómetro</w:t>
      </w:r>
    </w:p>
    <w:p w14:paraId="612F539C" w14:textId="77777777" w:rsidR="003B1A5D" w:rsidRDefault="003B1A5D" w:rsidP="003B1A5D">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p>
    <w:p w14:paraId="659AEAD5" w14:textId="10D92B25" w:rsidR="00C11E24" w:rsidRPr="00A060A9" w:rsidRDefault="00C11E24" w:rsidP="00C11E24">
      <w:pPr>
        <w:pStyle w:val="Cuerpo"/>
        <w:numPr>
          <w:ilvl w:val="0"/>
          <w:numId w:val="33"/>
        </w:num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r w:rsidRPr="003B1A5D">
        <w:rPr>
          <w:rFonts w:ascii="Century Gothic" w:eastAsiaTheme="minorHAnsi" w:hAnsi="Century Gothic" w:cstheme="minorBidi"/>
          <w:b/>
          <w:bCs/>
          <w:color w:val="auto"/>
          <w:lang w:eastAsia="en-US"/>
        </w:rPr>
        <w:t xml:space="preserve">Precipitación </w:t>
      </w:r>
      <w:r w:rsidRPr="00C11E24">
        <w:rPr>
          <w:rFonts w:ascii="Century Gothic" w:eastAsiaTheme="minorHAnsi" w:hAnsi="Century Gothic" w:cstheme="minorBidi"/>
          <w:color w:val="auto"/>
          <w:lang w:eastAsia="en-US"/>
        </w:rPr>
        <w:sym w:font="Wingdings" w:char="F0E0"/>
      </w:r>
      <w:r>
        <w:rPr>
          <w:rFonts w:ascii="Century Gothic" w:eastAsiaTheme="minorHAnsi" w:hAnsi="Century Gothic" w:cstheme="minorBidi"/>
          <w:color w:val="auto"/>
          <w:lang w:eastAsia="en-US"/>
        </w:rPr>
        <w:t xml:space="preserve"> </w:t>
      </w:r>
      <w:r w:rsidR="003B1A5D">
        <w:rPr>
          <w:rFonts w:ascii="Century Gothic" w:eastAsiaTheme="minorHAnsi" w:hAnsi="Century Gothic" w:cstheme="minorBidi"/>
          <w:color w:val="auto"/>
          <w:lang w:eastAsia="en-US"/>
        </w:rPr>
        <w:t xml:space="preserve">Corresponde a la cantidad de agua caída a causa de la condensación de las nubes, </w:t>
      </w:r>
      <w:r>
        <w:rPr>
          <w:rFonts w:ascii="Century Gothic" w:eastAsiaTheme="minorHAnsi" w:hAnsi="Century Gothic" w:cstheme="minorBidi"/>
          <w:color w:val="auto"/>
          <w:lang w:eastAsia="en-US"/>
        </w:rPr>
        <w:t xml:space="preserve">se mide </w:t>
      </w:r>
      <w:r>
        <w:rPr>
          <w:rFonts w:ascii="Century Gothic" w:eastAsiaTheme="minorHAnsi" w:hAnsi="Century Gothic" w:cstheme="minorBidi"/>
          <w:b/>
          <w:bCs/>
          <w:color w:val="auto"/>
          <w:lang w:eastAsia="en-US"/>
        </w:rPr>
        <w:t>pluviómetro</w:t>
      </w:r>
    </w:p>
    <w:p w14:paraId="20859AE2" w14:textId="77777777" w:rsidR="00A060A9" w:rsidRDefault="00A060A9" w:rsidP="00A060A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auto"/>
          <w:lang w:eastAsia="en-US"/>
        </w:rPr>
      </w:pPr>
    </w:p>
    <w:p w14:paraId="141D59A1" w14:textId="103F29BA" w:rsidR="00C11E24" w:rsidRDefault="00C11E24" w:rsidP="000531F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b/>
          <w:bCs/>
          <w:color w:val="7030A0"/>
          <w:lang w:eastAsia="en-US"/>
        </w:rPr>
      </w:pPr>
    </w:p>
    <w:p w14:paraId="623090C5" w14:textId="1E4A34C4" w:rsidR="00A060A9" w:rsidRDefault="00A060A9" w:rsidP="000531F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b/>
          <w:bCs/>
          <w:color w:val="7030A0"/>
          <w:lang w:eastAsia="en-US"/>
        </w:rPr>
      </w:pPr>
      <w:r>
        <w:rPr>
          <w:rFonts w:ascii="Century Gothic" w:eastAsiaTheme="minorHAnsi" w:hAnsi="Century Gothic" w:cstheme="minorBidi"/>
          <w:b/>
          <w:bCs/>
          <w:color w:val="7030A0"/>
          <w:lang w:eastAsia="en-US"/>
        </w:rPr>
        <w:t>Manos a la obra…</w:t>
      </w:r>
    </w:p>
    <w:p w14:paraId="4736D9B1" w14:textId="77777777" w:rsidR="00A060A9" w:rsidRPr="00A060A9" w:rsidRDefault="00A060A9" w:rsidP="000531F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b/>
          <w:bCs/>
          <w:color w:val="7030A0"/>
          <w:lang w:eastAsia="en-US"/>
        </w:rPr>
      </w:pPr>
    </w:p>
    <w:p w14:paraId="2A3C2A37" w14:textId="1E737E3D" w:rsidR="00A060A9" w:rsidRPr="00A060A9" w:rsidRDefault="00A060A9" w:rsidP="000531F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eastAsiaTheme="minorHAnsi" w:hAnsi="Century Gothic" w:cstheme="minorBidi"/>
          <w:color w:val="7030A0"/>
          <w:lang w:eastAsia="en-US"/>
        </w:rPr>
      </w:pPr>
      <w:r>
        <w:rPr>
          <w:rFonts w:ascii="Century Gothic" w:eastAsiaTheme="minorHAnsi" w:hAnsi="Century Gothic" w:cstheme="minorBidi"/>
          <w:color w:val="7030A0"/>
          <w:lang w:eastAsia="en-US"/>
        </w:rPr>
        <w:t>En familia confecciona un pluviómetro casero y una veleta casera, luego escribe los pasos a seguir para medir la cantidad de lluvia y la dirección del viento.</w:t>
      </w:r>
    </w:p>
    <w:p w14:paraId="2FC4CBD1" w14:textId="092E649A" w:rsidR="009056D3" w:rsidRPr="004E0FB4" w:rsidRDefault="009056D3" w:rsidP="009056D3">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eastAsiaTheme="minorHAnsi" w:hAnsi="Century Gothic" w:cstheme="minorBidi"/>
          <w:color w:val="7030A0"/>
          <w:lang w:eastAsia="en-US"/>
        </w:rPr>
      </w:pPr>
    </w:p>
    <w:p w14:paraId="2BCBEEBD" w14:textId="77777777" w:rsidR="00026876" w:rsidRDefault="00026876"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0070C0"/>
          <w:lang w:eastAsia="en-US"/>
        </w:rPr>
      </w:pPr>
    </w:p>
    <w:p w14:paraId="49928C05" w14:textId="77777777" w:rsidR="003E4F2E" w:rsidRDefault="003E4F2E"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0070C0"/>
          <w:lang w:eastAsia="en-US"/>
        </w:rPr>
      </w:pPr>
    </w:p>
    <w:p w14:paraId="161280F9" w14:textId="77777777" w:rsidR="003E4F2E" w:rsidRDefault="003E4F2E"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0070C0"/>
          <w:lang w:eastAsia="en-US"/>
        </w:rPr>
      </w:pPr>
    </w:p>
    <w:p w14:paraId="5EEA8C2C" w14:textId="77777777" w:rsidR="003E4F2E" w:rsidRDefault="003E4F2E"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0070C0"/>
          <w:lang w:eastAsia="en-US"/>
        </w:rPr>
      </w:pPr>
    </w:p>
    <w:p w14:paraId="67106B45" w14:textId="77777777" w:rsidR="003E4F2E" w:rsidRDefault="003E4F2E"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0070C0"/>
          <w:lang w:eastAsia="en-US"/>
        </w:rPr>
      </w:pPr>
    </w:p>
    <w:p w14:paraId="7BF0167F" w14:textId="77777777" w:rsidR="003E4F2E" w:rsidRDefault="003E4F2E"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0070C0"/>
          <w:lang w:eastAsia="en-US"/>
        </w:rPr>
      </w:pPr>
    </w:p>
    <w:p w14:paraId="466DB1AD" w14:textId="77777777" w:rsidR="005977B9" w:rsidRPr="001F02D2" w:rsidRDefault="005977B9" w:rsidP="005977B9">
      <w:pPr>
        <w:spacing w:after="0" w:line="240" w:lineRule="auto"/>
        <w:jc w:val="center"/>
        <w:rPr>
          <w:rFonts w:ascii="Century Gothic" w:eastAsia="Times New Roman" w:hAnsi="Century Gothic" w:cs="Times New Roman"/>
          <w:b/>
          <w:sz w:val="20"/>
          <w:szCs w:val="20"/>
          <w:lang w:val="es-ES" w:eastAsia="es-ES_tradnl"/>
        </w:rPr>
      </w:pPr>
      <w:r w:rsidRPr="001F02D2">
        <w:rPr>
          <w:rFonts w:ascii="Century Gothic" w:eastAsia="Times New Roman" w:hAnsi="Century Gothic" w:cs="Times New Roman"/>
          <w:b/>
          <w:sz w:val="20"/>
          <w:szCs w:val="20"/>
          <w:lang w:val="es-ES" w:eastAsia="es-ES_tradnl"/>
        </w:rPr>
        <w:lastRenderedPageBreak/>
        <w:t xml:space="preserve">Guía Articulada </w:t>
      </w:r>
    </w:p>
    <w:p w14:paraId="79460333" w14:textId="77777777" w:rsidR="005977B9" w:rsidRDefault="005977B9" w:rsidP="005977B9">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Educación Física</w:t>
      </w:r>
    </w:p>
    <w:p w14:paraId="0DF5B510" w14:textId="77777777" w:rsidR="005977B9" w:rsidRPr="001F02D2" w:rsidRDefault="005977B9" w:rsidP="005977B9">
      <w:pPr>
        <w:spacing w:after="0" w:line="240" w:lineRule="auto"/>
        <w:jc w:val="center"/>
        <w:rPr>
          <w:rFonts w:ascii="Century Gothic" w:eastAsia="Times New Roman" w:hAnsi="Century Gothic" w:cs="Times New Roman"/>
          <w:b/>
          <w:sz w:val="20"/>
          <w:szCs w:val="20"/>
          <w:lang w:val="es-ES" w:eastAsia="es-ES_tradnl"/>
        </w:rPr>
      </w:pPr>
      <w:r>
        <w:rPr>
          <w:rFonts w:ascii="Century Gothic" w:eastAsia="Times New Roman" w:hAnsi="Century Gothic" w:cs="Times New Roman"/>
          <w:b/>
          <w:sz w:val="20"/>
          <w:szCs w:val="20"/>
          <w:lang w:val="es-ES" w:eastAsia="es-ES_tradnl"/>
        </w:rPr>
        <w:t>Semana 25</w:t>
      </w:r>
    </w:p>
    <w:p w14:paraId="262FF244" w14:textId="77777777" w:rsidR="005977B9" w:rsidRDefault="005977B9" w:rsidP="005977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p>
    <w:p w14:paraId="186DF12C" w14:textId="59A47EF1" w:rsidR="005977B9" w:rsidRPr="00A0153A" w:rsidRDefault="005977B9" w:rsidP="005977B9">
      <w:pPr>
        <w:spacing w:line="240" w:lineRule="auto"/>
        <w:rPr>
          <w:rFonts w:ascii="Century Gothic" w:hAnsi="Century Gothic" w:cstheme="minorHAnsi"/>
          <w:b/>
          <w:sz w:val="20"/>
          <w:szCs w:val="20"/>
        </w:rPr>
      </w:pPr>
      <w:r>
        <w:rPr>
          <w:noProof/>
        </w:rPr>
        <mc:AlternateContent>
          <mc:Choice Requires="wps">
            <w:drawing>
              <wp:anchor distT="0" distB="0" distL="114300" distR="114300" simplePos="0" relativeHeight="251656704" behindDoc="0" locked="0" layoutInCell="1" allowOverlap="1" wp14:anchorId="7881A44F" wp14:editId="58510CC9">
                <wp:simplePos x="0" y="0"/>
                <wp:positionH relativeFrom="column">
                  <wp:posOffset>0</wp:posOffset>
                </wp:positionH>
                <wp:positionV relativeFrom="paragraph">
                  <wp:posOffset>0</wp:posOffset>
                </wp:positionV>
                <wp:extent cx="6880225" cy="1203960"/>
                <wp:effectExtent l="0" t="0" r="16510" b="1587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0225" cy="1203960"/>
                        </a:xfrm>
                        <a:prstGeom prst="rect">
                          <a:avLst/>
                        </a:prstGeom>
                        <a:noFill/>
                        <a:ln w="22225">
                          <a:solidFill>
                            <a:srgbClr val="C00000"/>
                          </a:solidFill>
                        </a:ln>
                        <a:effectLst/>
                      </wps:spPr>
                      <wps:txbx>
                        <w:txbxContent>
                          <w:p w14:paraId="208951CE" w14:textId="77777777" w:rsidR="005977B9" w:rsidRPr="006F677B" w:rsidRDefault="005977B9" w:rsidP="005977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4F13FCEA" w14:textId="77777777" w:rsidR="005977B9" w:rsidRPr="00A0153A" w:rsidRDefault="005977B9" w:rsidP="005977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CDA75DF" w14:textId="77777777" w:rsidR="005977B9" w:rsidRPr="00BE061C" w:rsidRDefault="005977B9" w:rsidP="005977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9"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881A44F" id="Cuadro de texto 6" o:spid="_x0000_s1027" type="#_x0000_t202" style="position:absolute;margin-left:0;margin-top:0;width:541.75pt;height:94.8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" filled="f" strokecolor="#c00000" strokeweight="1.75pt">
                <v:path arrowok="t"/>
                <v:textbox style="mso-fit-shape-to-text:t">
                  <w:txbxContent>
                    <w:p w14:paraId="208951CE" w14:textId="77777777" w:rsidR="005977B9" w:rsidRPr="006F677B" w:rsidRDefault="005977B9" w:rsidP="005977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b/>
                          <w:sz w:val="20"/>
                          <w:szCs w:val="20"/>
                          <w:u w:color="000080"/>
                          <w:lang w:val="es-ES_tradnl"/>
                        </w:rPr>
                      </w:pPr>
                      <w:r w:rsidRPr="006F677B">
                        <w:rPr>
                          <w:rFonts w:ascii="Century Gothic" w:hAnsi="Century Gothic"/>
                          <w:b/>
                          <w:sz w:val="20"/>
                          <w:szCs w:val="20"/>
                          <w:u w:color="000080"/>
                          <w:lang w:val="es-ES_tradnl"/>
                        </w:rPr>
                        <w:t>Estimados Padres y Apoderados:</w:t>
                      </w:r>
                    </w:p>
                    <w:p w14:paraId="4F13FCEA" w14:textId="77777777" w:rsidR="005977B9" w:rsidRPr="00A0153A" w:rsidRDefault="005977B9" w:rsidP="005977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eastAsia="Century Gothic" w:hAnsi="Century Gothic" w:cs="Century Gothic"/>
                          <w:sz w:val="20"/>
                          <w:szCs w:val="20"/>
                          <w:u w:color="000080"/>
                          <w:lang w:val="es-ES_tradnl"/>
                        </w:rPr>
                      </w:pPr>
                      <w:r w:rsidRPr="00A0153A">
                        <w:rPr>
                          <w:rFonts w:ascii="Century Gothic" w:hAnsi="Century Gothic"/>
                          <w:sz w:val="20"/>
                          <w:szCs w:val="20"/>
                          <w:u w:color="000080"/>
                          <w:lang w:val="es-ES_tradnl"/>
                        </w:rPr>
                        <w:t xml:space="preserve">Como parte del proceso de aprendizaje, es necesario para los profesores conocer el avance de sus estudiantes, para así poder conocer qué dificultades están teniendo y resolver cómo ayudarlos a alcanzar los objetivos. </w:t>
                      </w:r>
                    </w:p>
                    <w:p w14:paraId="4CDA75DF" w14:textId="77777777" w:rsidR="005977B9" w:rsidRPr="00BE061C" w:rsidRDefault="005977B9" w:rsidP="005977B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entury Gothic" w:hAnsi="Century Gothic"/>
                          <w:sz w:val="20"/>
                          <w:szCs w:val="20"/>
                          <w:u w:color="000080"/>
                          <w:lang w:val="es-ES_tradnl"/>
                        </w:rPr>
                      </w:pPr>
                      <w:r w:rsidRPr="00A0153A">
                        <w:rPr>
                          <w:rFonts w:ascii="Century Gothic" w:hAnsi="Century Gothic"/>
                          <w:sz w:val="20"/>
                          <w:szCs w:val="20"/>
                          <w:u w:color="000080"/>
                          <w:lang w:val="es-ES_tradnl"/>
                        </w:rPr>
                        <w:t xml:space="preserve">Es por esta razón que solicito, </w:t>
                      </w:r>
                      <w:r w:rsidRPr="00A0153A">
                        <w:rPr>
                          <w:rFonts w:ascii="Century Gothic" w:hAnsi="Century Gothic"/>
                          <w:b/>
                          <w:bCs/>
                          <w:sz w:val="20"/>
                          <w:szCs w:val="20"/>
                          <w:u w:color="000080"/>
                          <w:lang w:val="es-ES_tradnl"/>
                        </w:rPr>
                        <w:t>en la medida de lo posible</w:t>
                      </w:r>
                      <w:r w:rsidRPr="00A0153A">
                        <w:rPr>
                          <w:rFonts w:ascii="Century Gothic" w:hAnsi="Century Gothic"/>
                          <w:sz w:val="20"/>
                          <w:szCs w:val="20"/>
                          <w:u w:color="000080"/>
                          <w:lang w:val="es-ES_tradnl"/>
                        </w:rPr>
                        <w:t xml:space="preserve">, hacer llegar las Guías de Trabajo realizadas hasta el momento, por medio de fotografías a mi correo electrónico </w:t>
                      </w:r>
                      <w:hyperlink r:id="rId10" w:history="1">
                        <w:r w:rsidRPr="00A0153A">
                          <w:rPr>
                            <w:rStyle w:val="Hipervnculo"/>
                            <w:rFonts w:ascii="Century Gothic" w:hAnsi="Century Gothic"/>
                            <w:sz w:val="20"/>
                            <w:szCs w:val="20"/>
                            <w:u w:color="000000"/>
                            <w:lang w:val="es-ES_tradnl"/>
                          </w:rPr>
                          <w:t>educacionfisica.cnt@gmail.com</w:t>
                        </w:r>
                      </w:hyperlink>
                      <w:r w:rsidRPr="00A0153A">
                        <w:rPr>
                          <w:rFonts w:ascii="Century Gothic" w:hAnsi="Century Gothic"/>
                          <w:sz w:val="20"/>
                          <w:szCs w:val="20"/>
                          <w:u w:color="000080"/>
                          <w:lang w:val="es-ES_tradnl"/>
                        </w:rPr>
                        <w:t xml:space="preserve"> indicando en el “asunto” nombre y curso.</w:t>
                      </w:r>
                    </w:p>
                  </w:txbxContent>
                </v:textbox>
                <w10:wrap type="square"/>
              </v:shape>
            </w:pict>
          </mc:Fallback>
        </mc:AlternateContent>
      </w:r>
      <w:r w:rsidRPr="00A0153A">
        <w:rPr>
          <w:rFonts w:ascii="Century Gothic" w:hAnsi="Century Gothic" w:cstheme="minorHAnsi"/>
          <w:b/>
          <w:sz w:val="20"/>
          <w:szCs w:val="20"/>
        </w:rPr>
        <w:t xml:space="preserve">Objetivo: </w:t>
      </w:r>
      <w:r>
        <w:rPr>
          <w:rFonts w:ascii="Century Gothic" w:hAnsi="Century Gothic" w:cstheme="minorHAnsi"/>
          <w:b/>
          <w:sz w:val="20"/>
          <w:szCs w:val="20"/>
        </w:rPr>
        <w:t xml:space="preserve">Conocer elementos importantes de expresión corporal además de representar una canción con su esquema corporal.  </w:t>
      </w:r>
    </w:p>
    <w:p w14:paraId="4CC9EFFD" w14:textId="77777777" w:rsidR="005977B9" w:rsidRDefault="005977B9" w:rsidP="005977B9">
      <w:pPr>
        <w:rPr>
          <w:rFonts w:ascii="Century Gothic" w:hAnsi="Century Gothic" w:cstheme="minorHAnsi"/>
          <w:sz w:val="20"/>
          <w:szCs w:val="20"/>
        </w:rPr>
      </w:pPr>
      <w:r w:rsidRPr="00C91BA6">
        <w:rPr>
          <w:rFonts w:ascii="Century Gothic" w:hAnsi="Century Gothic" w:cstheme="minorHAnsi"/>
          <w:sz w:val="20"/>
          <w:szCs w:val="20"/>
        </w:rPr>
        <w:t xml:space="preserve">1.-  </w:t>
      </w:r>
      <w:r>
        <w:rPr>
          <w:rFonts w:ascii="Century Gothic" w:hAnsi="Century Gothic" w:cstheme="minorHAnsi"/>
          <w:sz w:val="20"/>
          <w:szCs w:val="20"/>
        </w:rPr>
        <w:t>(Actividad con los Padres) Lean el texto</w:t>
      </w:r>
    </w:p>
    <w:p w14:paraId="7A088FED" w14:textId="77777777" w:rsidR="005977B9" w:rsidRDefault="005977B9" w:rsidP="005977B9">
      <w:pPr>
        <w:pStyle w:val="NormalWeb"/>
        <w:spacing w:before="0" w:beforeAutospacing="0" w:after="0" w:afterAutospacing="0" w:line="360" w:lineRule="auto"/>
        <w:textAlignment w:val="baseline"/>
        <w:rPr>
          <w:rFonts w:ascii="Century Gothic" w:hAnsi="Century Gothic" w:cs="Arial"/>
          <w:shd w:val="clear" w:color="auto" w:fill="FFFFFF"/>
        </w:rPr>
      </w:pPr>
      <w:r>
        <w:rPr>
          <w:rFonts w:ascii="Century Gothic" w:hAnsi="Century Gothic" w:cs="Arial"/>
          <w:shd w:val="clear" w:color="auto" w:fill="FFFFFF"/>
        </w:rPr>
        <w:t>La semana pasada conocimos el ritmo y la expresión corporal</w:t>
      </w:r>
    </w:p>
    <w:p w14:paraId="35868131" w14:textId="77777777" w:rsidR="005977B9" w:rsidRDefault="005977B9" w:rsidP="005977B9">
      <w:pPr>
        <w:pStyle w:val="NormalWeb"/>
        <w:spacing w:before="0" w:beforeAutospacing="0" w:after="0" w:afterAutospacing="0" w:line="360" w:lineRule="auto"/>
        <w:textAlignment w:val="baseline"/>
        <w:rPr>
          <w:rFonts w:ascii="Century Gothic" w:hAnsi="Century Gothic" w:cs="Arial"/>
          <w:shd w:val="clear" w:color="auto" w:fill="FFFFFF"/>
        </w:rPr>
      </w:pPr>
      <w:r>
        <w:rPr>
          <w:rFonts w:ascii="Century Gothic" w:hAnsi="Century Gothic" w:cs="Arial"/>
          <w:shd w:val="clear" w:color="auto" w:fill="FFFFFF"/>
        </w:rPr>
        <w:t>Hoy aprenderemos de los elementos importantes de la expresión corporal</w:t>
      </w:r>
    </w:p>
    <w:p w14:paraId="041705A7" w14:textId="77777777" w:rsidR="005977B9" w:rsidRDefault="005977B9" w:rsidP="005977B9">
      <w:pPr>
        <w:pStyle w:val="NormalWeb"/>
        <w:spacing w:before="0" w:beforeAutospacing="0" w:after="0" w:afterAutospacing="0" w:line="360" w:lineRule="auto"/>
        <w:textAlignment w:val="baseline"/>
        <w:rPr>
          <w:rFonts w:ascii="Century Gothic" w:hAnsi="Century Gothic" w:cs="Arial"/>
          <w:shd w:val="clear" w:color="auto" w:fill="FFFFFF"/>
        </w:rPr>
      </w:pPr>
      <w:r w:rsidRPr="009E0902">
        <w:rPr>
          <w:rFonts w:ascii="Century Gothic" w:hAnsi="Century Gothic" w:cs="Arial"/>
          <w:b/>
          <w:shd w:val="clear" w:color="auto" w:fill="FFFFFF"/>
        </w:rPr>
        <w:t>El cuerpo:</w:t>
      </w:r>
      <w:r>
        <w:rPr>
          <w:rFonts w:ascii="Century Gothic" w:hAnsi="Century Gothic" w:cs="Arial"/>
          <w:shd w:val="clear" w:color="auto" w:fill="FFFFFF"/>
        </w:rPr>
        <w:t xml:space="preserve"> es un elemento expresivo porque es la fuente de la información sobre los estados de ánimo, tanto para quien expresa como para quien observa la expresión. Además con la expresión corporal se aprende la anatomía corporal y su funcionamiento. </w:t>
      </w:r>
    </w:p>
    <w:p w14:paraId="02408AC6" w14:textId="77777777" w:rsidR="005977B9" w:rsidRDefault="005977B9" w:rsidP="005977B9">
      <w:pPr>
        <w:pStyle w:val="NormalWeb"/>
        <w:spacing w:before="0" w:beforeAutospacing="0" w:after="0" w:afterAutospacing="0" w:line="360" w:lineRule="auto"/>
        <w:textAlignment w:val="baseline"/>
        <w:rPr>
          <w:rFonts w:ascii="Century Gothic" w:hAnsi="Century Gothic" w:cs="Arial"/>
          <w:shd w:val="clear" w:color="auto" w:fill="FFFFFF"/>
        </w:rPr>
      </w:pPr>
      <w:r w:rsidRPr="009E0902">
        <w:rPr>
          <w:rFonts w:ascii="Century Gothic" w:hAnsi="Century Gothic" w:cs="Arial"/>
          <w:b/>
          <w:shd w:val="clear" w:color="auto" w:fill="FFFFFF"/>
        </w:rPr>
        <w:t>Emociones:</w:t>
      </w:r>
      <w:r>
        <w:rPr>
          <w:rFonts w:ascii="Century Gothic" w:hAnsi="Century Gothic" w:cs="Arial"/>
          <w:shd w:val="clear" w:color="auto" w:fill="FFFFFF"/>
        </w:rPr>
        <w:t xml:space="preserve"> La emoción se manifiesta a través de gestos, el cuerpo y la voz es </w:t>
      </w:r>
      <w:proofErr w:type="spellStart"/>
      <w:r>
        <w:rPr>
          <w:rFonts w:ascii="Century Gothic" w:hAnsi="Century Gothic" w:cs="Arial"/>
          <w:shd w:val="clear" w:color="auto" w:fill="FFFFFF"/>
        </w:rPr>
        <w:t>autentica</w:t>
      </w:r>
      <w:proofErr w:type="spellEnd"/>
      <w:r>
        <w:rPr>
          <w:rFonts w:ascii="Century Gothic" w:hAnsi="Century Gothic" w:cs="Arial"/>
          <w:shd w:val="clear" w:color="auto" w:fill="FFFFFF"/>
        </w:rPr>
        <w:t>, por ello, que el ser humano desde muy pequeño es capaz de distinguir los diferentes tipos de emociones.</w:t>
      </w:r>
    </w:p>
    <w:p w14:paraId="01187CC4" w14:textId="77777777" w:rsidR="005977B9" w:rsidRDefault="005977B9" w:rsidP="005977B9">
      <w:pPr>
        <w:pStyle w:val="NormalWeb"/>
        <w:spacing w:before="0" w:beforeAutospacing="0" w:after="0" w:afterAutospacing="0" w:line="360" w:lineRule="auto"/>
        <w:textAlignment w:val="baseline"/>
        <w:rPr>
          <w:rFonts w:ascii="Century Gothic" w:hAnsi="Century Gothic" w:cs="Arial"/>
          <w:shd w:val="clear" w:color="auto" w:fill="FFFFFF"/>
        </w:rPr>
      </w:pPr>
      <w:r w:rsidRPr="009E0902">
        <w:rPr>
          <w:rFonts w:ascii="Century Gothic" w:hAnsi="Century Gothic" w:cs="Arial"/>
          <w:b/>
          <w:shd w:val="clear" w:color="auto" w:fill="FFFFFF"/>
        </w:rPr>
        <w:t>El gesto:</w:t>
      </w:r>
      <w:r>
        <w:rPr>
          <w:rFonts w:ascii="Century Gothic" w:hAnsi="Century Gothic" w:cs="Arial"/>
          <w:shd w:val="clear" w:color="auto" w:fill="FFFFFF"/>
        </w:rPr>
        <w:t xml:space="preserve"> Es un lenguaje. No solo sirve para captar el mundo que nos rodea y establecer cierto contacto con los objetos, sino que comunica a los demás nuestra intención.</w:t>
      </w:r>
    </w:p>
    <w:p w14:paraId="23770C7A" w14:textId="77777777" w:rsidR="005977B9" w:rsidRDefault="005977B9" w:rsidP="005977B9">
      <w:pPr>
        <w:pStyle w:val="NormalWeb"/>
        <w:spacing w:before="0" w:beforeAutospacing="0" w:after="0" w:afterAutospacing="0" w:line="360" w:lineRule="auto"/>
        <w:textAlignment w:val="baseline"/>
        <w:rPr>
          <w:rFonts w:ascii="Century Gothic" w:hAnsi="Century Gothic" w:cs="Arial"/>
          <w:shd w:val="clear" w:color="auto" w:fill="FFFFFF"/>
        </w:rPr>
      </w:pPr>
      <w:r w:rsidRPr="009E0902">
        <w:rPr>
          <w:rFonts w:ascii="Century Gothic" w:hAnsi="Century Gothic" w:cs="Arial"/>
          <w:b/>
          <w:shd w:val="clear" w:color="auto" w:fill="FFFFFF"/>
        </w:rPr>
        <w:t>El movimiento:</w:t>
      </w:r>
      <w:r>
        <w:rPr>
          <w:rFonts w:ascii="Century Gothic" w:hAnsi="Century Gothic" w:cs="Arial"/>
          <w:shd w:val="clear" w:color="auto" w:fill="FFFFFF"/>
        </w:rPr>
        <w:t xml:space="preserve"> Es uno de los elementos de la conducta motriz y que presenta cuatro componentes fundamentales. Estos son: el objeto, que es lo que se mueve; el espacio y el sentido, en qué dirección; la intensidad, con qué energía; y la duración, durante cuánto tiempo.</w:t>
      </w:r>
    </w:p>
    <w:p w14:paraId="2926614F" w14:textId="77777777" w:rsidR="005977B9" w:rsidRDefault="005977B9" w:rsidP="005977B9">
      <w:pPr>
        <w:pStyle w:val="NormalWeb"/>
        <w:spacing w:before="0" w:beforeAutospacing="0" w:after="0" w:afterAutospacing="0" w:line="360" w:lineRule="auto"/>
        <w:textAlignment w:val="baseline"/>
        <w:rPr>
          <w:rFonts w:ascii="Century Gothic" w:hAnsi="Century Gothic" w:cs="Arial"/>
          <w:shd w:val="clear" w:color="auto" w:fill="FFFFFF"/>
        </w:rPr>
      </w:pPr>
      <w:r>
        <w:rPr>
          <w:rFonts w:ascii="Century Gothic" w:hAnsi="Century Gothic" w:cs="Arial"/>
          <w:b/>
          <w:noProof/>
        </w:rPr>
        <w:drawing>
          <wp:anchor distT="0" distB="0" distL="114300" distR="114300" simplePos="0" relativeHeight="251659776" behindDoc="0" locked="0" layoutInCell="1" allowOverlap="1" wp14:anchorId="3399114D" wp14:editId="38645070">
            <wp:simplePos x="0" y="0"/>
            <wp:positionH relativeFrom="column">
              <wp:posOffset>3281045</wp:posOffset>
            </wp:positionH>
            <wp:positionV relativeFrom="paragraph">
              <wp:posOffset>233045</wp:posOffset>
            </wp:positionV>
            <wp:extent cx="2907030" cy="1726565"/>
            <wp:effectExtent l="171450" t="0" r="369570" b="140335"/>
            <wp:wrapNone/>
            <wp:docPr id="3" name="Imagen 4" descr="lenguaje corporal niños y adolecenes educaton per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nguaje corporal niños y adolecenes educaton perú"/>
                    <pic:cNvPicPr>
                      <a:picLocks noChangeAspect="1" noChangeArrowheads="1"/>
                    </pic:cNvPicPr>
                  </pic:nvPicPr>
                  <pic:blipFill>
                    <a:blip r:embed="rId11"/>
                    <a:srcRect/>
                    <a:stretch>
                      <a:fillRect/>
                    </a:stretch>
                  </pic:blipFill>
                  <pic:spPr bwMode="auto">
                    <a:xfrm>
                      <a:off x="0" y="0"/>
                      <a:ext cx="2907030" cy="1726565"/>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Century Gothic" w:hAnsi="Century Gothic" w:cs="Arial"/>
          <w:b/>
          <w:noProof/>
        </w:rPr>
        <w:drawing>
          <wp:anchor distT="0" distB="0" distL="114300" distR="114300" simplePos="0" relativeHeight="251658752" behindDoc="0" locked="0" layoutInCell="1" allowOverlap="1" wp14:anchorId="42C92C04" wp14:editId="7B6EB538">
            <wp:simplePos x="0" y="0"/>
            <wp:positionH relativeFrom="column">
              <wp:posOffset>244827</wp:posOffset>
            </wp:positionH>
            <wp:positionV relativeFrom="paragraph">
              <wp:posOffset>502144</wp:posOffset>
            </wp:positionV>
            <wp:extent cx="2611262" cy="1306548"/>
            <wp:effectExtent l="171450" t="133350" r="360538" b="312702"/>
            <wp:wrapNone/>
            <wp:docPr id="1" name="Imagen 1" descr="▷ Expresión Corporal en Niños ⇒ 【¡Mejores Ejercici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Expresión Corporal en Niños ⇒ 【¡Mejores Ejercicios!】 ⚡️"/>
                    <pic:cNvPicPr>
                      <a:picLocks noChangeAspect="1" noChangeArrowheads="1"/>
                    </pic:cNvPicPr>
                  </pic:nvPicPr>
                  <pic:blipFill>
                    <a:blip r:embed="rId12"/>
                    <a:srcRect/>
                    <a:stretch>
                      <a:fillRect/>
                    </a:stretch>
                  </pic:blipFill>
                  <pic:spPr bwMode="auto">
                    <a:xfrm>
                      <a:off x="0" y="0"/>
                      <a:ext cx="2611262" cy="1306548"/>
                    </a:xfrm>
                    <a:prstGeom prst="rect">
                      <a:avLst/>
                    </a:prstGeom>
                    <a:ln>
                      <a:noFill/>
                    </a:ln>
                    <a:effectLst>
                      <a:outerShdw blurRad="292100" dist="139700" dir="2700000" algn="tl" rotWithShape="0">
                        <a:srgbClr val="333333">
                          <a:alpha val="65000"/>
                        </a:srgbClr>
                      </a:outerShdw>
                    </a:effectLst>
                  </pic:spPr>
                </pic:pic>
              </a:graphicData>
            </a:graphic>
          </wp:anchor>
        </w:drawing>
      </w:r>
      <w:r w:rsidRPr="009E0902">
        <w:rPr>
          <w:rFonts w:ascii="Century Gothic" w:hAnsi="Century Gothic" w:cs="Arial"/>
          <w:b/>
          <w:shd w:val="clear" w:color="auto" w:fill="FFFFFF"/>
        </w:rPr>
        <w:t>La postura:</w:t>
      </w:r>
      <w:r>
        <w:rPr>
          <w:rFonts w:ascii="Century Gothic" w:hAnsi="Century Gothic" w:cs="Arial"/>
          <w:shd w:val="clear" w:color="auto" w:fill="FFFFFF"/>
        </w:rPr>
        <w:t xml:space="preserve"> Es la clave no verbal más fácil de descubrir y observar. A través de ella se puede reconocer a una persona. </w:t>
      </w:r>
    </w:p>
    <w:p w14:paraId="406FD4DA" w14:textId="77777777" w:rsidR="005977B9" w:rsidRDefault="005977B9" w:rsidP="005977B9">
      <w:pPr>
        <w:pStyle w:val="NormalWeb"/>
        <w:spacing w:before="0" w:beforeAutospacing="0" w:after="0" w:afterAutospacing="0" w:line="360" w:lineRule="auto"/>
        <w:textAlignment w:val="baseline"/>
        <w:rPr>
          <w:rFonts w:ascii="Century Gothic" w:hAnsi="Century Gothic" w:cs="Arial"/>
          <w:shd w:val="clear" w:color="auto" w:fill="FFFFFF"/>
        </w:rPr>
      </w:pPr>
      <w:r>
        <w:rPr>
          <w:rFonts w:ascii="Century Gothic" w:hAnsi="Century Gothic" w:cs="Arial"/>
          <w:shd w:val="clear" w:color="auto" w:fill="FFFFFF"/>
        </w:rPr>
        <w:t xml:space="preserve"> </w:t>
      </w:r>
    </w:p>
    <w:p w14:paraId="1D45736C" w14:textId="77777777" w:rsidR="005977B9" w:rsidRDefault="005977B9" w:rsidP="005977B9">
      <w:pPr>
        <w:pStyle w:val="NormalWeb"/>
        <w:spacing w:before="0" w:beforeAutospacing="0" w:after="0" w:afterAutospacing="0" w:line="360" w:lineRule="auto"/>
        <w:textAlignment w:val="baseline"/>
        <w:rPr>
          <w:rFonts w:ascii="Century Gothic" w:hAnsi="Century Gothic" w:cs="Arial"/>
          <w:shd w:val="clear" w:color="auto" w:fill="FFFFFF"/>
        </w:rPr>
      </w:pPr>
    </w:p>
    <w:p w14:paraId="0C69A54B" w14:textId="77777777" w:rsidR="005977B9" w:rsidRDefault="005977B9" w:rsidP="005977B9">
      <w:pPr>
        <w:rPr>
          <w:rFonts w:ascii="Century Gothic" w:eastAsia="Times New Roman" w:hAnsi="Century Gothic" w:cs="Arial"/>
          <w:sz w:val="24"/>
          <w:szCs w:val="24"/>
          <w:shd w:val="clear" w:color="auto" w:fill="FFFFFF"/>
        </w:rPr>
      </w:pPr>
    </w:p>
    <w:p w14:paraId="4BF6E46B" w14:textId="77777777" w:rsidR="005977B9" w:rsidRDefault="005977B9" w:rsidP="005977B9">
      <w:pPr>
        <w:rPr>
          <w:rFonts w:ascii="Century Gothic" w:eastAsia="Times New Roman" w:hAnsi="Century Gothic" w:cs="Arial"/>
          <w:sz w:val="24"/>
          <w:szCs w:val="24"/>
          <w:shd w:val="clear" w:color="auto" w:fill="FFFFFF"/>
        </w:rPr>
      </w:pPr>
    </w:p>
    <w:p w14:paraId="59A5C339" w14:textId="77777777" w:rsidR="005977B9" w:rsidRPr="00C0091A" w:rsidRDefault="005977B9" w:rsidP="005977B9">
      <w:pPr>
        <w:rPr>
          <w:rFonts w:ascii="Century Gothic" w:hAnsi="Century Gothic" w:cstheme="minorHAnsi"/>
          <w:b/>
          <w:sz w:val="28"/>
          <w:szCs w:val="28"/>
        </w:rPr>
      </w:pPr>
      <w:r w:rsidRPr="00C0091A">
        <w:rPr>
          <w:rFonts w:ascii="Century Gothic" w:hAnsi="Century Gothic" w:cstheme="minorHAnsi"/>
          <w:b/>
          <w:sz w:val="28"/>
          <w:szCs w:val="28"/>
        </w:rPr>
        <w:lastRenderedPageBreak/>
        <w:t>2.- Es momento de moverse; invita a un adulto de tu casa a realizar los siguientes ejercicios.. (Recuerda descansar cuando desees y beber agua)</w:t>
      </w:r>
    </w:p>
    <w:p w14:paraId="473F4031" w14:textId="77777777" w:rsidR="005977B9" w:rsidRPr="00C0091A" w:rsidRDefault="005977B9" w:rsidP="005977B9">
      <w:pPr>
        <w:rPr>
          <w:rFonts w:ascii="Century Gothic" w:hAnsi="Century Gothic" w:cstheme="minorHAnsi"/>
          <w:b/>
          <w:sz w:val="24"/>
          <w:szCs w:val="24"/>
        </w:rPr>
      </w:pPr>
    </w:p>
    <w:p w14:paraId="608E7383" w14:textId="77777777" w:rsidR="005977B9" w:rsidRPr="003851C4" w:rsidRDefault="005977B9" w:rsidP="005977B9">
      <w:pPr>
        <w:rPr>
          <w:rFonts w:ascii="Century Gothic" w:hAnsi="Century Gothic" w:cstheme="minorHAnsi"/>
          <w:sz w:val="24"/>
          <w:szCs w:val="24"/>
        </w:rPr>
      </w:pPr>
      <w:r w:rsidRPr="00CD635F">
        <w:rPr>
          <w:rFonts w:ascii="Century Gothic" w:hAnsi="Century Gothic" w:cstheme="minorHAnsi"/>
          <w:b/>
          <w:sz w:val="24"/>
          <w:szCs w:val="24"/>
        </w:rPr>
        <w:t>A.-</w:t>
      </w:r>
      <w:r w:rsidRPr="003851C4">
        <w:rPr>
          <w:rFonts w:ascii="Century Gothic" w:hAnsi="Century Gothic" w:cstheme="minorHAnsi"/>
          <w:sz w:val="24"/>
          <w:szCs w:val="24"/>
        </w:rPr>
        <w:t xml:space="preserve"> </w:t>
      </w:r>
      <w:r>
        <w:rPr>
          <w:rFonts w:ascii="Century Gothic" w:hAnsi="Century Gothic" w:cstheme="minorHAnsi"/>
          <w:sz w:val="24"/>
          <w:szCs w:val="24"/>
        </w:rPr>
        <w:t>Primero te invito a ver estos videos orientados a cómo expresar sentimientos a través de la música.</w:t>
      </w:r>
    </w:p>
    <w:p w14:paraId="53F24F04" w14:textId="77777777" w:rsidR="005977B9" w:rsidRPr="00B83AE3" w:rsidRDefault="005977B9" w:rsidP="005977B9">
      <w:pPr>
        <w:rPr>
          <w:rFonts w:ascii="Century Gothic" w:hAnsi="Century Gothic" w:cstheme="minorHAnsi"/>
          <w:b/>
          <w:sz w:val="24"/>
          <w:szCs w:val="24"/>
        </w:rPr>
      </w:pPr>
      <w:r w:rsidRPr="00B83AE3">
        <w:rPr>
          <w:rFonts w:ascii="Century Gothic" w:hAnsi="Century Gothic" w:cstheme="minorHAnsi"/>
          <w:b/>
          <w:sz w:val="24"/>
          <w:szCs w:val="24"/>
        </w:rPr>
        <w:t xml:space="preserve"> </w:t>
      </w:r>
      <w:hyperlink r:id="rId13" w:history="1">
        <w:r w:rsidRPr="00B83AE3">
          <w:rPr>
            <w:rStyle w:val="Hipervnculo"/>
            <w:rFonts w:ascii="Century Gothic" w:hAnsi="Century Gothic" w:cstheme="minorHAnsi"/>
            <w:b/>
            <w:sz w:val="24"/>
            <w:szCs w:val="24"/>
          </w:rPr>
          <w:t>https://www.youtube.com/watch?v=GyOgR28vpYo</w:t>
        </w:r>
      </w:hyperlink>
      <w:r w:rsidRPr="00B83AE3">
        <w:rPr>
          <w:rFonts w:ascii="Century Gothic" w:hAnsi="Century Gothic" w:cstheme="minorHAnsi"/>
          <w:b/>
          <w:sz w:val="24"/>
          <w:szCs w:val="24"/>
        </w:rPr>
        <w:t xml:space="preserve">  (bailando se expresan sentimientos)</w:t>
      </w:r>
    </w:p>
    <w:p w14:paraId="11CE31E9" w14:textId="77777777" w:rsidR="005977B9" w:rsidRPr="00B83AE3" w:rsidRDefault="005977B9" w:rsidP="005977B9">
      <w:pPr>
        <w:pStyle w:val="NormalWeb"/>
        <w:spacing w:before="0" w:beforeAutospacing="0" w:after="150" w:afterAutospacing="0"/>
        <w:jc w:val="both"/>
        <w:rPr>
          <w:rFonts w:ascii="Century Gothic" w:hAnsi="Century Gothic" w:cs="Arial"/>
          <w:color w:val="000000"/>
        </w:rPr>
      </w:pPr>
    </w:p>
    <w:p w14:paraId="2E5D68E0" w14:textId="77777777" w:rsidR="005977B9" w:rsidRPr="00B83AE3" w:rsidRDefault="005977B9" w:rsidP="005977B9">
      <w:pPr>
        <w:tabs>
          <w:tab w:val="left" w:pos="6630"/>
        </w:tabs>
        <w:rPr>
          <w:rFonts w:ascii="Century Gothic" w:hAnsi="Century Gothic" w:cstheme="minorHAnsi"/>
          <w:b/>
          <w:sz w:val="24"/>
          <w:szCs w:val="24"/>
        </w:rPr>
      </w:pPr>
      <w:hyperlink r:id="rId14" w:history="1">
        <w:r w:rsidRPr="00B83AE3">
          <w:rPr>
            <w:rStyle w:val="Hipervnculo"/>
            <w:rFonts w:ascii="Century Gothic" w:hAnsi="Century Gothic" w:cstheme="minorHAnsi"/>
            <w:b/>
            <w:sz w:val="24"/>
            <w:szCs w:val="24"/>
          </w:rPr>
          <w:t>https://www.youtube.com/watch?v=rCqIW8ld6Hw</w:t>
        </w:r>
      </w:hyperlink>
      <w:r w:rsidRPr="00B83AE3">
        <w:rPr>
          <w:rFonts w:ascii="Century Gothic" w:hAnsi="Century Gothic" w:cstheme="minorHAnsi"/>
          <w:b/>
          <w:sz w:val="24"/>
          <w:szCs w:val="24"/>
        </w:rPr>
        <w:t xml:space="preserve">  (niño robot)</w:t>
      </w:r>
    </w:p>
    <w:p w14:paraId="508D19D0" w14:textId="77777777" w:rsidR="005977B9" w:rsidRPr="00B83AE3" w:rsidRDefault="005977B9" w:rsidP="005977B9">
      <w:pPr>
        <w:tabs>
          <w:tab w:val="left" w:pos="6630"/>
        </w:tabs>
        <w:rPr>
          <w:rFonts w:cstheme="minorHAnsi"/>
          <w:b/>
          <w:sz w:val="24"/>
          <w:szCs w:val="24"/>
        </w:rPr>
      </w:pPr>
    </w:p>
    <w:p w14:paraId="5024227E" w14:textId="77777777" w:rsidR="005977B9" w:rsidRPr="00B83AE3" w:rsidRDefault="005977B9" w:rsidP="005977B9">
      <w:pPr>
        <w:tabs>
          <w:tab w:val="left" w:pos="6630"/>
        </w:tabs>
        <w:rPr>
          <w:rFonts w:ascii="Century Gothic" w:hAnsi="Century Gothic" w:cstheme="minorHAnsi"/>
          <w:b/>
          <w:sz w:val="24"/>
          <w:szCs w:val="24"/>
        </w:rPr>
      </w:pPr>
      <w:hyperlink r:id="rId15" w:history="1">
        <w:r w:rsidRPr="00B83AE3">
          <w:rPr>
            <w:rStyle w:val="Hipervnculo"/>
            <w:rFonts w:ascii="Century Gothic" w:hAnsi="Century Gothic" w:cstheme="minorHAnsi"/>
            <w:b/>
            <w:sz w:val="24"/>
            <w:szCs w:val="24"/>
          </w:rPr>
          <w:t>https://www.youtube.com/watch?v=_9FTgVluKuw</w:t>
        </w:r>
      </w:hyperlink>
      <w:r w:rsidRPr="00B83AE3">
        <w:rPr>
          <w:rFonts w:ascii="Century Gothic" w:hAnsi="Century Gothic" w:cstheme="minorHAnsi"/>
          <w:b/>
          <w:sz w:val="24"/>
          <w:szCs w:val="24"/>
        </w:rPr>
        <w:t xml:space="preserve">  (bailarín)</w:t>
      </w:r>
    </w:p>
    <w:p w14:paraId="154C2520" w14:textId="77777777" w:rsidR="005977B9" w:rsidRDefault="005977B9" w:rsidP="005977B9">
      <w:pPr>
        <w:tabs>
          <w:tab w:val="left" w:pos="6630"/>
        </w:tabs>
        <w:rPr>
          <w:rFonts w:cstheme="minorHAnsi"/>
          <w:b/>
          <w:sz w:val="24"/>
          <w:szCs w:val="24"/>
        </w:rPr>
      </w:pPr>
    </w:p>
    <w:p w14:paraId="2538FEF0" w14:textId="77777777" w:rsidR="005977B9" w:rsidRDefault="005977B9" w:rsidP="005977B9">
      <w:pPr>
        <w:tabs>
          <w:tab w:val="left" w:pos="6630"/>
        </w:tabs>
        <w:rPr>
          <w:rFonts w:cstheme="minorHAnsi"/>
          <w:b/>
          <w:sz w:val="24"/>
          <w:szCs w:val="24"/>
        </w:rPr>
      </w:pPr>
    </w:p>
    <w:p w14:paraId="16990D83" w14:textId="77777777" w:rsidR="005977B9" w:rsidRDefault="005977B9" w:rsidP="005977B9">
      <w:pPr>
        <w:tabs>
          <w:tab w:val="left" w:pos="6960"/>
        </w:tabs>
        <w:rPr>
          <w:rFonts w:ascii="Century Gothic" w:hAnsi="Century Gothic" w:cstheme="minorHAnsi"/>
          <w:sz w:val="28"/>
          <w:szCs w:val="28"/>
        </w:rPr>
      </w:pPr>
      <w:r>
        <w:rPr>
          <w:rFonts w:ascii="Century Gothic" w:hAnsi="Century Gothic" w:cstheme="minorHAnsi"/>
          <w:b/>
          <w:noProof/>
          <w:sz w:val="28"/>
          <w:szCs w:val="28"/>
        </w:rPr>
        <w:drawing>
          <wp:anchor distT="0" distB="0" distL="114300" distR="114300" simplePos="0" relativeHeight="251657728" behindDoc="0" locked="0" layoutInCell="1" allowOverlap="1" wp14:anchorId="34ECFF68" wp14:editId="612B320F">
            <wp:simplePos x="0" y="0"/>
            <wp:positionH relativeFrom="column">
              <wp:posOffset>-234950</wp:posOffset>
            </wp:positionH>
            <wp:positionV relativeFrom="paragraph">
              <wp:posOffset>481439</wp:posOffset>
            </wp:positionV>
            <wp:extent cx="6487019" cy="2359378"/>
            <wp:effectExtent l="19050" t="0" r="9031" b="0"/>
            <wp:wrapNone/>
            <wp:docPr id="5" name="Imagen 7" descr="http://t2.gstatic.com/images?q=tbn:ANd9GcQwihHuXaBOvWdf0rYRp7HxiJO0JdtsqFztCDh87aktfY0uu0ij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2.gstatic.com/images?q=tbn:ANd9GcQwihHuXaBOvWdf0rYRp7HxiJO0JdtsqFztCDh87aktfY0uu0ijZw"/>
                    <pic:cNvPicPr>
                      <a:picLocks noChangeAspect="1" noChangeArrowheads="1"/>
                    </pic:cNvPicPr>
                  </pic:nvPicPr>
                  <pic:blipFill>
                    <a:blip r:embed="rId16"/>
                    <a:srcRect/>
                    <a:stretch>
                      <a:fillRect/>
                    </a:stretch>
                  </pic:blipFill>
                  <pic:spPr bwMode="auto">
                    <a:xfrm>
                      <a:off x="0" y="0"/>
                      <a:ext cx="6487019" cy="2359378"/>
                    </a:xfrm>
                    <a:prstGeom prst="rect">
                      <a:avLst/>
                    </a:prstGeom>
                    <a:noFill/>
                    <a:ln w="9525">
                      <a:noFill/>
                      <a:miter lim="800000"/>
                      <a:headEnd/>
                      <a:tailEnd/>
                    </a:ln>
                  </pic:spPr>
                </pic:pic>
              </a:graphicData>
            </a:graphic>
          </wp:anchor>
        </w:drawing>
      </w:r>
      <w:r w:rsidRPr="00CD635F">
        <w:rPr>
          <w:rFonts w:ascii="Century Gothic" w:hAnsi="Century Gothic" w:cstheme="minorHAnsi"/>
          <w:b/>
          <w:sz w:val="28"/>
          <w:szCs w:val="28"/>
        </w:rPr>
        <w:t>B.-</w:t>
      </w:r>
      <w:r>
        <w:rPr>
          <w:rFonts w:ascii="Century Gothic" w:hAnsi="Century Gothic" w:cstheme="minorHAnsi"/>
          <w:sz w:val="28"/>
          <w:szCs w:val="28"/>
        </w:rPr>
        <w:t xml:space="preserve"> </w:t>
      </w:r>
      <w:r w:rsidRPr="003851C4">
        <w:rPr>
          <w:rFonts w:ascii="Century Gothic" w:hAnsi="Century Gothic" w:cstheme="minorHAnsi"/>
          <w:sz w:val="24"/>
          <w:szCs w:val="24"/>
        </w:rPr>
        <w:t>realiza movimientos articulares para preparar nuestro organismo antes de bailar (imagen)</w:t>
      </w:r>
    </w:p>
    <w:p w14:paraId="08A829A5" w14:textId="77777777" w:rsidR="005977B9" w:rsidRDefault="005977B9" w:rsidP="005977B9">
      <w:pPr>
        <w:tabs>
          <w:tab w:val="left" w:pos="6960"/>
        </w:tabs>
        <w:rPr>
          <w:rFonts w:ascii="Century Gothic" w:hAnsi="Century Gothic" w:cstheme="minorHAnsi"/>
          <w:sz w:val="28"/>
          <w:szCs w:val="28"/>
        </w:rPr>
      </w:pPr>
    </w:p>
    <w:p w14:paraId="36524442" w14:textId="77777777" w:rsidR="005977B9" w:rsidRDefault="005977B9" w:rsidP="005977B9">
      <w:pPr>
        <w:tabs>
          <w:tab w:val="left" w:pos="6960"/>
        </w:tabs>
        <w:rPr>
          <w:rFonts w:ascii="Century Gothic" w:hAnsi="Century Gothic" w:cstheme="minorHAnsi"/>
          <w:sz w:val="28"/>
          <w:szCs w:val="28"/>
        </w:rPr>
      </w:pPr>
    </w:p>
    <w:p w14:paraId="0D115CFD" w14:textId="77777777" w:rsidR="005977B9" w:rsidRDefault="005977B9" w:rsidP="005977B9">
      <w:pPr>
        <w:tabs>
          <w:tab w:val="left" w:pos="6960"/>
        </w:tabs>
        <w:rPr>
          <w:rFonts w:ascii="Century Gothic" w:hAnsi="Century Gothic" w:cstheme="minorHAnsi"/>
          <w:sz w:val="28"/>
          <w:szCs w:val="28"/>
        </w:rPr>
      </w:pPr>
    </w:p>
    <w:p w14:paraId="6E29148C" w14:textId="77777777" w:rsidR="005977B9" w:rsidRDefault="005977B9" w:rsidP="005977B9">
      <w:pPr>
        <w:tabs>
          <w:tab w:val="left" w:pos="6960"/>
        </w:tabs>
        <w:rPr>
          <w:rFonts w:ascii="Century Gothic" w:hAnsi="Century Gothic" w:cstheme="minorHAnsi"/>
          <w:sz w:val="28"/>
          <w:szCs w:val="28"/>
        </w:rPr>
      </w:pPr>
    </w:p>
    <w:p w14:paraId="3906395E" w14:textId="77777777" w:rsidR="005977B9" w:rsidRDefault="005977B9" w:rsidP="005977B9">
      <w:pPr>
        <w:tabs>
          <w:tab w:val="left" w:pos="6960"/>
        </w:tabs>
        <w:rPr>
          <w:rFonts w:ascii="Century Gothic" w:hAnsi="Century Gothic" w:cstheme="minorHAnsi"/>
          <w:sz w:val="28"/>
          <w:szCs w:val="28"/>
        </w:rPr>
      </w:pPr>
    </w:p>
    <w:p w14:paraId="3ED3A463" w14:textId="77777777" w:rsidR="005977B9" w:rsidRDefault="005977B9" w:rsidP="005977B9">
      <w:pPr>
        <w:tabs>
          <w:tab w:val="left" w:pos="6960"/>
        </w:tabs>
        <w:rPr>
          <w:rFonts w:ascii="Century Gothic" w:hAnsi="Century Gothic" w:cstheme="minorHAnsi"/>
          <w:sz w:val="28"/>
          <w:szCs w:val="28"/>
        </w:rPr>
      </w:pPr>
    </w:p>
    <w:p w14:paraId="5856509E" w14:textId="77777777" w:rsidR="005977B9" w:rsidRPr="00CD635F" w:rsidRDefault="005977B9" w:rsidP="005977B9">
      <w:pPr>
        <w:tabs>
          <w:tab w:val="left" w:pos="6960"/>
        </w:tabs>
        <w:rPr>
          <w:rFonts w:ascii="Century Gothic" w:hAnsi="Century Gothic" w:cstheme="minorHAnsi"/>
          <w:sz w:val="24"/>
          <w:szCs w:val="24"/>
        </w:rPr>
      </w:pPr>
      <w:r w:rsidRPr="00CD635F">
        <w:rPr>
          <w:rFonts w:ascii="Century Gothic" w:hAnsi="Century Gothic" w:cstheme="minorHAnsi"/>
          <w:b/>
          <w:sz w:val="28"/>
          <w:szCs w:val="28"/>
        </w:rPr>
        <w:t>C.-</w:t>
      </w:r>
      <w:r>
        <w:rPr>
          <w:rFonts w:ascii="Century Gothic" w:hAnsi="Century Gothic" w:cstheme="minorHAnsi"/>
          <w:sz w:val="28"/>
          <w:szCs w:val="28"/>
        </w:rPr>
        <w:t xml:space="preserve"> </w:t>
      </w:r>
      <w:r>
        <w:rPr>
          <w:rFonts w:ascii="Century Gothic" w:hAnsi="Century Gothic" w:cstheme="minorHAnsi"/>
          <w:sz w:val="24"/>
          <w:szCs w:val="24"/>
        </w:rPr>
        <w:t xml:space="preserve">Te invito a escoger una canción que te provoque </w:t>
      </w:r>
      <w:r w:rsidRPr="00D4271D">
        <w:rPr>
          <w:rFonts w:ascii="Century Gothic" w:hAnsi="Century Gothic" w:cstheme="minorHAnsi"/>
          <w:b/>
          <w:sz w:val="24"/>
          <w:szCs w:val="24"/>
        </w:rPr>
        <w:t>sentir una emoción o sentimiento</w:t>
      </w:r>
      <w:r>
        <w:rPr>
          <w:rFonts w:ascii="Century Gothic" w:hAnsi="Century Gothic" w:cstheme="minorHAnsi"/>
          <w:sz w:val="24"/>
          <w:szCs w:val="24"/>
        </w:rPr>
        <w:t xml:space="preserve"> o que te agrade bailarla e inventar su coreografía (donde solo tu cuerpo puede hablar por ti).</w:t>
      </w:r>
      <w:r>
        <w:rPr>
          <w:rFonts w:ascii="Century Gothic" w:hAnsi="Century Gothic" w:cstheme="minorHAnsi"/>
          <w:sz w:val="24"/>
          <w:szCs w:val="24"/>
        </w:rPr>
        <w:br/>
        <w:t xml:space="preserve">Envíame una fotografía de ese sentimiento o unos segundos de un video del trabajo realizado y recuerda </w:t>
      </w:r>
      <w:r w:rsidRPr="00B83AE3">
        <w:rPr>
          <w:rFonts w:ascii="Century Gothic" w:hAnsi="Century Gothic" w:cstheme="minorHAnsi"/>
          <w:b/>
          <w:sz w:val="24"/>
          <w:szCs w:val="24"/>
        </w:rPr>
        <w:t>divertirte</w:t>
      </w:r>
      <w:r>
        <w:rPr>
          <w:rFonts w:ascii="Century Gothic" w:hAnsi="Century Gothic" w:cstheme="minorHAnsi"/>
          <w:b/>
          <w:sz w:val="24"/>
          <w:szCs w:val="24"/>
        </w:rPr>
        <w:t>.</w:t>
      </w:r>
    </w:p>
    <w:p w14:paraId="025F9166" w14:textId="77777777" w:rsidR="005977B9" w:rsidRDefault="005977B9" w:rsidP="005977B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center"/>
        <w:rPr>
          <w:rFonts w:ascii="Century Gothic" w:hAnsi="Century Gothic" w:cstheme="minorHAnsi"/>
          <w:b/>
          <w:color w:val="FF0000"/>
          <w:sz w:val="20"/>
          <w:szCs w:val="20"/>
        </w:rPr>
      </w:pPr>
    </w:p>
    <w:p w14:paraId="27599AEC" w14:textId="77777777" w:rsidR="005977B9" w:rsidRDefault="005977B9" w:rsidP="005977B9">
      <w:pPr>
        <w:pStyle w:val="Cuerpo"/>
        <w:pBdr>
          <w:top w:val="single" w:sz="4" w:space="1" w:color="auto"/>
          <w:left w:val="single" w:sz="4" w:space="1" w:color="auto"/>
          <w:bottom w:val="single" w:sz="4" w:space="1" w:color="auto"/>
          <w:right w:val="single" w:sz="4" w:space="1" w:color="auto"/>
        </w:pBd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rPr>
          <w:rFonts w:ascii="Century Gothic" w:hAnsi="Century Gothic" w:cstheme="minorHAnsi"/>
          <w:b/>
          <w:color w:val="FF0000"/>
          <w:sz w:val="20"/>
          <w:szCs w:val="20"/>
        </w:rPr>
      </w:pPr>
      <w:r w:rsidRPr="00E66ABE">
        <w:rPr>
          <w:rFonts w:ascii="Century Gothic" w:hAnsi="Century Gothic" w:cstheme="minorHAnsi"/>
          <w:b/>
          <w:color w:val="FF0000"/>
          <w:sz w:val="20"/>
          <w:szCs w:val="20"/>
        </w:rPr>
        <w:t xml:space="preserve">Importante: Esta guía es fundamental para el desarrollo integral del estudiante; te invito a revisar otras actividades en nuestra plataforma de </w:t>
      </w:r>
      <w:proofErr w:type="spellStart"/>
      <w:r w:rsidRPr="00E66ABE">
        <w:rPr>
          <w:rFonts w:ascii="Century Gothic" w:hAnsi="Century Gothic" w:cstheme="minorHAnsi"/>
          <w:b/>
          <w:color w:val="FF0000"/>
          <w:sz w:val="20"/>
          <w:szCs w:val="20"/>
        </w:rPr>
        <w:t>instagram</w:t>
      </w:r>
      <w:proofErr w:type="spellEnd"/>
      <w:r w:rsidRPr="00E66ABE">
        <w:rPr>
          <w:rFonts w:ascii="Century Gothic" w:hAnsi="Century Gothic" w:cstheme="minorHAnsi"/>
          <w:b/>
          <w:color w:val="FF0000"/>
          <w:sz w:val="20"/>
          <w:szCs w:val="20"/>
        </w:rPr>
        <w:t xml:space="preserve"> </w:t>
      </w:r>
      <w:proofErr w:type="spellStart"/>
      <w:r w:rsidRPr="00E66ABE">
        <w:rPr>
          <w:rFonts w:ascii="Century Gothic" w:hAnsi="Century Gothic" w:cstheme="minorHAnsi"/>
          <w:b/>
          <w:color w:val="FF0000"/>
          <w:sz w:val="20"/>
          <w:szCs w:val="20"/>
        </w:rPr>
        <w:t>tallerescnt</w:t>
      </w:r>
      <w:proofErr w:type="spellEnd"/>
      <w:r w:rsidRPr="00E66ABE">
        <w:rPr>
          <w:rFonts w:ascii="Century Gothic" w:hAnsi="Century Gothic" w:cstheme="minorHAnsi"/>
          <w:b/>
          <w:color w:val="FF0000"/>
          <w:sz w:val="20"/>
          <w:szCs w:val="20"/>
        </w:rPr>
        <w:t xml:space="preserve"> (recuerda enviar en mensaje nombre del alumno y curso para ser aceptado).</w:t>
      </w:r>
    </w:p>
    <w:p w14:paraId="449BFD93" w14:textId="77777777" w:rsidR="003E4F2E" w:rsidRDefault="003E4F2E" w:rsidP="009465F7">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0070C0"/>
          <w:lang w:eastAsia="en-US"/>
        </w:rPr>
      </w:pPr>
    </w:p>
    <w:p w14:paraId="2F5BB88F" w14:textId="77777777" w:rsidR="003E4F2E" w:rsidRDefault="003E4F2E" w:rsidP="002D06C9">
      <w:pPr>
        <w:pStyle w:val="Cuerpo"/>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ind w:right="181"/>
        <w:jc w:val="both"/>
        <w:rPr>
          <w:rFonts w:ascii="Century Gothic" w:eastAsiaTheme="minorHAnsi" w:hAnsi="Century Gothic" w:cstheme="minorBidi"/>
          <w:color w:val="0070C0"/>
          <w:lang w:eastAsia="en-US"/>
        </w:rPr>
      </w:pPr>
    </w:p>
    <w:sectPr w:rsidR="003E4F2E" w:rsidSect="00262022">
      <w:head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005D8" w14:textId="77777777" w:rsidR="00736E3F" w:rsidRDefault="00736E3F" w:rsidP="000154FD">
      <w:pPr>
        <w:spacing w:after="0" w:line="240" w:lineRule="auto"/>
      </w:pPr>
      <w:r>
        <w:separator/>
      </w:r>
    </w:p>
  </w:endnote>
  <w:endnote w:type="continuationSeparator" w:id="0">
    <w:p w14:paraId="6F7B1F08" w14:textId="77777777" w:rsidR="00736E3F" w:rsidRDefault="00736E3F"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AF906" w14:textId="77777777" w:rsidR="00736E3F" w:rsidRDefault="00736E3F" w:rsidP="000154FD">
      <w:pPr>
        <w:spacing w:after="0" w:line="240" w:lineRule="auto"/>
      </w:pPr>
      <w:r>
        <w:separator/>
      </w:r>
    </w:p>
  </w:footnote>
  <w:footnote w:type="continuationSeparator" w:id="0">
    <w:p w14:paraId="52734273" w14:textId="77777777" w:rsidR="00736E3F" w:rsidRDefault="00736E3F"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3AF87" w14:textId="77777777"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29683697" wp14:editId="1E02FDDF">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1A064" w14:textId="77777777"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5202E7B5" w14:textId="77777777"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47FDA40" w14:textId="77777777"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9pt;height:9pt" o:bullet="t">
        <v:imagedata r:id="rId1" o:title="clip_image001"/>
      </v:shape>
    </w:pict>
  </w:numPicBullet>
  <w:numPicBullet w:numPicBulletId="1">
    <w:pict>
      <v:shape id="_x0000_i1079" type="#_x0000_t75" style="width:9pt;height:9pt" o:bullet="t">
        <v:imagedata r:id="rId2" o:title="clip_image001"/>
      </v:shape>
    </w:pict>
  </w:numPicBullet>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64E0760"/>
    <w:multiLevelType w:val="hybridMultilevel"/>
    <w:tmpl w:val="DCEAC1D6"/>
    <w:lvl w:ilvl="0" w:tplc="951606EC">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781577B"/>
    <w:multiLevelType w:val="hybridMultilevel"/>
    <w:tmpl w:val="72A8188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A880180"/>
    <w:multiLevelType w:val="hybridMultilevel"/>
    <w:tmpl w:val="BE4037C2"/>
    <w:lvl w:ilvl="0" w:tplc="A95015E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188113A"/>
    <w:multiLevelType w:val="hybridMultilevel"/>
    <w:tmpl w:val="8528E4B2"/>
    <w:lvl w:ilvl="0" w:tplc="E2683B5C">
      <w:start w:val="15"/>
      <w:numFmt w:val="bullet"/>
      <w:lvlText w:val="-"/>
      <w:lvlJc w:val="left"/>
      <w:pPr>
        <w:ind w:left="720" w:hanging="360"/>
      </w:pPr>
      <w:rPr>
        <w:rFonts w:ascii="Century Gothic" w:eastAsiaTheme="minorHAnsi" w:hAnsi="Century Gothic" w:cstheme="minorBidi" w:hint="default"/>
        <w:b w:val="0"/>
        <w:color w:val="auto"/>
        <w:sz w:val="22"/>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6C4DBC"/>
    <w:multiLevelType w:val="hybridMultilevel"/>
    <w:tmpl w:val="D4F2FF00"/>
    <w:lvl w:ilvl="0" w:tplc="845AEEDA">
      <w:start w:val="15"/>
      <w:numFmt w:val="bullet"/>
      <w:lvlText w:val="-"/>
      <w:lvlJc w:val="left"/>
      <w:pPr>
        <w:ind w:left="4608" w:hanging="360"/>
      </w:pPr>
      <w:rPr>
        <w:rFonts w:ascii="Century Gothic" w:eastAsiaTheme="minorHAnsi" w:hAnsi="Century Gothic" w:cstheme="minorBidi" w:hint="default"/>
      </w:rPr>
    </w:lvl>
    <w:lvl w:ilvl="1" w:tplc="340A0003" w:tentative="1">
      <w:start w:val="1"/>
      <w:numFmt w:val="bullet"/>
      <w:lvlText w:val="o"/>
      <w:lvlJc w:val="left"/>
      <w:pPr>
        <w:ind w:left="5328" w:hanging="360"/>
      </w:pPr>
      <w:rPr>
        <w:rFonts w:ascii="Courier New" w:hAnsi="Courier New" w:cs="Courier New" w:hint="default"/>
      </w:rPr>
    </w:lvl>
    <w:lvl w:ilvl="2" w:tplc="340A0005" w:tentative="1">
      <w:start w:val="1"/>
      <w:numFmt w:val="bullet"/>
      <w:lvlText w:val=""/>
      <w:lvlJc w:val="left"/>
      <w:pPr>
        <w:ind w:left="6048" w:hanging="360"/>
      </w:pPr>
      <w:rPr>
        <w:rFonts w:ascii="Wingdings" w:hAnsi="Wingdings" w:hint="default"/>
      </w:rPr>
    </w:lvl>
    <w:lvl w:ilvl="3" w:tplc="340A0001" w:tentative="1">
      <w:start w:val="1"/>
      <w:numFmt w:val="bullet"/>
      <w:lvlText w:val=""/>
      <w:lvlJc w:val="left"/>
      <w:pPr>
        <w:ind w:left="6768" w:hanging="360"/>
      </w:pPr>
      <w:rPr>
        <w:rFonts w:ascii="Symbol" w:hAnsi="Symbol" w:hint="default"/>
      </w:rPr>
    </w:lvl>
    <w:lvl w:ilvl="4" w:tplc="340A0003" w:tentative="1">
      <w:start w:val="1"/>
      <w:numFmt w:val="bullet"/>
      <w:lvlText w:val="o"/>
      <w:lvlJc w:val="left"/>
      <w:pPr>
        <w:ind w:left="7488" w:hanging="360"/>
      </w:pPr>
      <w:rPr>
        <w:rFonts w:ascii="Courier New" w:hAnsi="Courier New" w:cs="Courier New" w:hint="default"/>
      </w:rPr>
    </w:lvl>
    <w:lvl w:ilvl="5" w:tplc="340A0005" w:tentative="1">
      <w:start w:val="1"/>
      <w:numFmt w:val="bullet"/>
      <w:lvlText w:val=""/>
      <w:lvlJc w:val="left"/>
      <w:pPr>
        <w:ind w:left="8208" w:hanging="360"/>
      </w:pPr>
      <w:rPr>
        <w:rFonts w:ascii="Wingdings" w:hAnsi="Wingdings" w:hint="default"/>
      </w:rPr>
    </w:lvl>
    <w:lvl w:ilvl="6" w:tplc="340A0001" w:tentative="1">
      <w:start w:val="1"/>
      <w:numFmt w:val="bullet"/>
      <w:lvlText w:val=""/>
      <w:lvlJc w:val="left"/>
      <w:pPr>
        <w:ind w:left="8928" w:hanging="360"/>
      </w:pPr>
      <w:rPr>
        <w:rFonts w:ascii="Symbol" w:hAnsi="Symbol" w:hint="default"/>
      </w:rPr>
    </w:lvl>
    <w:lvl w:ilvl="7" w:tplc="340A0003" w:tentative="1">
      <w:start w:val="1"/>
      <w:numFmt w:val="bullet"/>
      <w:lvlText w:val="o"/>
      <w:lvlJc w:val="left"/>
      <w:pPr>
        <w:ind w:left="9648" w:hanging="360"/>
      </w:pPr>
      <w:rPr>
        <w:rFonts w:ascii="Courier New" w:hAnsi="Courier New" w:cs="Courier New" w:hint="default"/>
      </w:rPr>
    </w:lvl>
    <w:lvl w:ilvl="8" w:tplc="340A0005" w:tentative="1">
      <w:start w:val="1"/>
      <w:numFmt w:val="bullet"/>
      <w:lvlText w:val=""/>
      <w:lvlJc w:val="left"/>
      <w:pPr>
        <w:ind w:left="10368" w:hanging="360"/>
      </w:pPr>
      <w:rPr>
        <w:rFonts w:ascii="Wingdings" w:hAnsi="Wingdings" w:hint="default"/>
      </w:rPr>
    </w:lvl>
  </w:abstractNum>
  <w:abstractNum w:abstractNumId="9" w15:restartNumberingAfterBreak="0">
    <w:nsid w:val="30CD624B"/>
    <w:multiLevelType w:val="hybridMultilevel"/>
    <w:tmpl w:val="7778B0F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B7A6F8A"/>
    <w:multiLevelType w:val="hybridMultilevel"/>
    <w:tmpl w:val="0EBA3692"/>
    <w:lvl w:ilvl="0" w:tplc="B2FC23C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C3331F3"/>
    <w:multiLevelType w:val="hybridMultilevel"/>
    <w:tmpl w:val="24BCBC9C"/>
    <w:lvl w:ilvl="0" w:tplc="068A1D58">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490C1F57"/>
    <w:multiLevelType w:val="hybridMultilevel"/>
    <w:tmpl w:val="5A48E06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495D356F"/>
    <w:multiLevelType w:val="hybridMultilevel"/>
    <w:tmpl w:val="33BC085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4A6E2E29"/>
    <w:multiLevelType w:val="hybridMultilevel"/>
    <w:tmpl w:val="870C5E0A"/>
    <w:lvl w:ilvl="0" w:tplc="918E5ACE">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D3B232C"/>
    <w:multiLevelType w:val="hybridMultilevel"/>
    <w:tmpl w:val="FAD6A1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F4130FE"/>
    <w:multiLevelType w:val="hybridMultilevel"/>
    <w:tmpl w:val="892E393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50202EFF"/>
    <w:multiLevelType w:val="hybridMultilevel"/>
    <w:tmpl w:val="C608D1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524C771A"/>
    <w:multiLevelType w:val="hybridMultilevel"/>
    <w:tmpl w:val="9CCE1EE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5B95354A"/>
    <w:multiLevelType w:val="hybridMultilevel"/>
    <w:tmpl w:val="AA5CFE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C847C68"/>
    <w:multiLevelType w:val="hybridMultilevel"/>
    <w:tmpl w:val="BF522AAA"/>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2" w15:restartNumberingAfterBreak="0">
    <w:nsid w:val="6080537D"/>
    <w:multiLevelType w:val="hybridMultilevel"/>
    <w:tmpl w:val="6CEAC736"/>
    <w:lvl w:ilvl="0" w:tplc="040A0003">
      <w:start w:val="1"/>
      <w:numFmt w:val="bullet"/>
      <w:lvlText w:val="o"/>
      <w:lvlJc w:val="left"/>
      <w:pPr>
        <w:ind w:left="720" w:hanging="360"/>
      </w:pPr>
      <w:rPr>
        <w:rFonts w:ascii="Courier New" w:hAnsi="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60F024AD"/>
    <w:multiLevelType w:val="hybridMultilevel"/>
    <w:tmpl w:val="32541E12"/>
    <w:lvl w:ilvl="0" w:tplc="8A544F4A">
      <w:start w:val="15"/>
      <w:numFmt w:val="bullet"/>
      <w:lvlText w:val="-"/>
      <w:lvlJc w:val="left"/>
      <w:pPr>
        <w:ind w:left="720" w:hanging="360"/>
      </w:pPr>
      <w:rPr>
        <w:rFonts w:ascii="Century Gothic" w:eastAsiaTheme="minorHAnsi" w:hAnsi="Century Gothic" w:cstheme="minorBidi" w:hint="default"/>
        <w:b/>
        <w:color w:val="FF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6C3F6C5C"/>
    <w:multiLevelType w:val="hybridMultilevel"/>
    <w:tmpl w:val="A8264EC2"/>
    <w:lvl w:ilvl="0" w:tplc="918E5ACE">
      <w:start w:val="1"/>
      <w:numFmt w:val="bullet"/>
      <w:lvlText w:val=""/>
      <w:lvlPicBulletId w:val="0"/>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FF851B7"/>
    <w:multiLevelType w:val="hybridMultilevel"/>
    <w:tmpl w:val="40DC97C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4342D91"/>
    <w:multiLevelType w:val="hybridMultilevel"/>
    <w:tmpl w:val="A3E86728"/>
    <w:lvl w:ilvl="0" w:tplc="AE068FC4">
      <w:start w:val="1"/>
      <w:numFmt w:val="bullet"/>
      <w:lvlText w:val=""/>
      <w:lvlPicBulletId w:val="1"/>
      <w:lvlJc w:val="left"/>
      <w:pPr>
        <w:ind w:left="720" w:hanging="360"/>
      </w:pPr>
      <w:rPr>
        <w:rFonts w:ascii="Symbol" w:hAnsi="Symbol" w:hint="default"/>
        <w:color w:val="auto"/>
        <w:sz w:val="22"/>
        <w:szCs w:val="22"/>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9" w15:restartNumberingAfterBreak="0">
    <w:nsid w:val="743E3226"/>
    <w:multiLevelType w:val="hybridMultilevel"/>
    <w:tmpl w:val="6406AC8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A1C5B5D"/>
    <w:multiLevelType w:val="hybridMultilevel"/>
    <w:tmpl w:val="F4E6A25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B203B77"/>
    <w:multiLevelType w:val="hybridMultilevel"/>
    <w:tmpl w:val="4C44492A"/>
    <w:lvl w:ilvl="0" w:tplc="3432DDD2">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0"/>
  </w:num>
  <w:num w:numId="4">
    <w:abstractNumId w:val="27"/>
  </w:num>
  <w:num w:numId="5">
    <w:abstractNumId w:val="25"/>
  </w:num>
  <w:num w:numId="6">
    <w:abstractNumId w:val="6"/>
  </w:num>
  <w:num w:numId="7">
    <w:abstractNumId w:val="2"/>
  </w:num>
  <w:num w:numId="8">
    <w:abstractNumId w:val="13"/>
  </w:num>
  <w:num w:numId="9">
    <w:abstractNumId w:val="20"/>
  </w:num>
  <w:num w:numId="10">
    <w:abstractNumId w:val="19"/>
  </w:num>
  <w:num w:numId="11">
    <w:abstractNumId w:val="1"/>
  </w:num>
  <w:num w:numId="12">
    <w:abstractNumId w:val="3"/>
  </w:num>
  <w:num w:numId="13">
    <w:abstractNumId w:val="18"/>
  </w:num>
  <w:num w:numId="14">
    <w:abstractNumId w:val="9"/>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4"/>
  </w:num>
  <w:num w:numId="18">
    <w:abstractNumId w:val="4"/>
  </w:num>
  <w:num w:numId="19">
    <w:abstractNumId w:val="4"/>
  </w:num>
  <w:num w:numId="20">
    <w:abstractNumId w:val="14"/>
  </w:num>
  <w:num w:numId="21">
    <w:abstractNumId w:val="5"/>
  </w:num>
  <w:num w:numId="22">
    <w:abstractNumId w:val="12"/>
  </w:num>
  <w:num w:numId="23">
    <w:abstractNumId w:val="22"/>
  </w:num>
  <w:num w:numId="24">
    <w:abstractNumId w:val="31"/>
  </w:num>
  <w:num w:numId="25">
    <w:abstractNumId w:val="28"/>
  </w:num>
  <w:num w:numId="26">
    <w:abstractNumId w:val="26"/>
  </w:num>
  <w:num w:numId="27">
    <w:abstractNumId w:val="8"/>
  </w:num>
  <w:num w:numId="28">
    <w:abstractNumId w:val="30"/>
  </w:num>
  <w:num w:numId="29">
    <w:abstractNumId w:val="29"/>
  </w:num>
  <w:num w:numId="30">
    <w:abstractNumId w:val="11"/>
  </w:num>
  <w:num w:numId="31">
    <w:abstractNumId w:val="23"/>
  </w:num>
  <w:num w:numId="32">
    <w:abstractNumId w:val="16"/>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4FD"/>
    <w:rsid w:val="000020C3"/>
    <w:rsid w:val="000143F9"/>
    <w:rsid w:val="00014ECF"/>
    <w:rsid w:val="000154FD"/>
    <w:rsid w:val="00026876"/>
    <w:rsid w:val="0004583C"/>
    <w:rsid w:val="000531F9"/>
    <w:rsid w:val="00055F1C"/>
    <w:rsid w:val="00064584"/>
    <w:rsid w:val="000758AF"/>
    <w:rsid w:val="00077A33"/>
    <w:rsid w:val="0008482D"/>
    <w:rsid w:val="000B29A9"/>
    <w:rsid w:val="000B321E"/>
    <w:rsid w:val="000C1FC0"/>
    <w:rsid w:val="000D09FE"/>
    <w:rsid w:val="000E5E97"/>
    <w:rsid w:val="000F28B6"/>
    <w:rsid w:val="00101604"/>
    <w:rsid w:val="001059E8"/>
    <w:rsid w:val="001132C2"/>
    <w:rsid w:val="00175B5A"/>
    <w:rsid w:val="00183F1E"/>
    <w:rsid w:val="001872C0"/>
    <w:rsid w:val="0019094E"/>
    <w:rsid w:val="001928DE"/>
    <w:rsid w:val="001948A4"/>
    <w:rsid w:val="001A0913"/>
    <w:rsid w:val="001A11F7"/>
    <w:rsid w:val="001E6614"/>
    <w:rsid w:val="001F0D9C"/>
    <w:rsid w:val="00203224"/>
    <w:rsid w:val="00213210"/>
    <w:rsid w:val="002330FC"/>
    <w:rsid w:val="002450ED"/>
    <w:rsid w:val="00262022"/>
    <w:rsid w:val="00297F10"/>
    <w:rsid w:val="002A2501"/>
    <w:rsid w:val="002B6235"/>
    <w:rsid w:val="002C10F7"/>
    <w:rsid w:val="002D06C9"/>
    <w:rsid w:val="00304736"/>
    <w:rsid w:val="00322169"/>
    <w:rsid w:val="003246D9"/>
    <w:rsid w:val="00325159"/>
    <w:rsid w:val="00340413"/>
    <w:rsid w:val="00343B63"/>
    <w:rsid w:val="00344F28"/>
    <w:rsid w:val="00347960"/>
    <w:rsid w:val="003516C5"/>
    <w:rsid w:val="003B1A5D"/>
    <w:rsid w:val="003C5058"/>
    <w:rsid w:val="003E4F2E"/>
    <w:rsid w:val="0042233B"/>
    <w:rsid w:val="0046289A"/>
    <w:rsid w:val="00462A20"/>
    <w:rsid w:val="004665C4"/>
    <w:rsid w:val="004D72F9"/>
    <w:rsid w:val="004E0FB4"/>
    <w:rsid w:val="004E1F47"/>
    <w:rsid w:val="004E4023"/>
    <w:rsid w:val="004E40D0"/>
    <w:rsid w:val="004E67E4"/>
    <w:rsid w:val="004E7A67"/>
    <w:rsid w:val="004F4444"/>
    <w:rsid w:val="00501002"/>
    <w:rsid w:val="00507E3B"/>
    <w:rsid w:val="00514A08"/>
    <w:rsid w:val="00542A20"/>
    <w:rsid w:val="005504E0"/>
    <w:rsid w:val="005977B9"/>
    <w:rsid w:val="005A1C97"/>
    <w:rsid w:val="005A73BC"/>
    <w:rsid w:val="005C0741"/>
    <w:rsid w:val="005D5A7B"/>
    <w:rsid w:val="005E5A4F"/>
    <w:rsid w:val="0061051C"/>
    <w:rsid w:val="0062716E"/>
    <w:rsid w:val="00630E9C"/>
    <w:rsid w:val="0064375D"/>
    <w:rsid w:val="00653C1B"/>
    <w:rsid w:val="00654519"/>
    <w:rsid w:val="0065459C"/>
    <w:rsid w:val="00696903"/>
    <w:rsid w:val="006A059E"/>
    <w:rsid w:val="006B5DC9"/>
    <w:rsid w:val="006B6220"/>
    <w:rsid w:val="006C1368"/>
    <w:rsid w:val="006D04E4"/>
    <w:rsid w:val="00703007"/>
    <w:rsid w:val="007244FA"/>
    <w:rsid w:val="00736E3F"/>
    <w:rsid w:val="00737CC9"/>
    <w:rsid w:val="00746FCC"/>
    <w:rsid w:val="007537F7"/>
    <w:rsid w:val="007726AB"/>
    <w:rsid w:val="00775AE1"/>
    <w:rsid w:val="007A4E44"/>
    <w:rsid w:val="007B7B9C"/>
    <w:rsid w:val="007F3356"/>
    <w:rsid w:val="007F74BA"/>
    <w:rsid w:val="007F7D7E"/>
    <w:rsid w:val="00820AFB"/>
    <w:rsid w:val="00825B70"/>
    <w:rsid w:val="008319AD"/>
    <w:rsid w:val="00841D57"/>
    <w:rsid w:val="00872674"/>
    <w:rsid w:val="00873A69"/>
    <w:rsid w:val="00895CFE"/>
    <w:rsid w:val="008C13FB"/>
    <w:rsid w:val="008D32F7"/>
    <w:rsid w:val="008D3FDB"/>
    <w:rsid w:val="008D4A54"/>
    <w:rsid w:val="008E45E2"/>
    <w:rsid w:val="009056D3"/>
    <w:rsid w:val="00910FB2"/>
    <w:rsid w:val="00926C29"/>
    <w:rsid w:val="00941DF7"/>
    <w:rsid w:val="009465F7"/>
    <w:rsid w:val="0097402F"/>
    <w:rsid w:val="00994F4C"/>
    <w:rsid w:val="009C2906"/>
    <w:rsid w:val="009F3DA4"/>
    <w:rsid w:val="00A060A9"/>
    <w:rsid w:val="00A11781"/>
    <w:rsid w:val="00A347D0"/>
    <w:rsid w:val="00A4047D"/>
    <w:rsid w:val="00A422A7"/>
    <w:rsid w:val="00A432FD"/>
    <w:rsid w:val="00A5651A"/>
    <w:rsid w:val="00A72320"/>
    <w:rsid w:val="00A72BA5"/>
    <w:rsid w:val="00A918B2"/>
    <w:rsid w:val="00B42511"/>
    <w:rsid w:val="00B82F43"/>
    <w:rsid w:val="00B82FDE"/>
    <w:rsid w:val="00B93793"/>
    <w:rsid w:val="00BC4595"/>
    <w:rsid w:val="00BD4F24"/>
    <w:rsid w:val="00BF4F0F"/>
    <w:rsid w:val="00BF7981"/>
    <w:rsid w:val="00C11E24"/>
    <w:rsid w:val="00C15225"/>
    <w:rsid w:val="00C3188E"/>
    <w:rsid w:val="00C327E5"/>
    <w:rsid w:val="00C43B53"/>
    <w:rsid w:val="00C5732A"/>
    <w:rsid w:val="00CB65D5"/>
    <w:rsid w:val="00CC0E48"/>
    <w:rsid w:val="00CE5191"/>
    <w:rsid w:val="00CF0E0F"/>
    <w:rsid w:val="00D000F7"/>
    <w:rsid w:val="00D15A35"/>
    <w:rsid w:val="00D33278"/>
    <w:rsid w:val="00D40456"/>
    <w:rsid w:val="00D46913"/>
    <w:rsid w:val="00D5065E"/>
    <w:rsid w:val="00D61C3D"/>
    <w:rsid w:val="00D63551"/>
    <w:rsid w:val="00D9168D"/>
    <w:rsid w:val="00D91D79"/>
    <w:rsid w:val="00DD32F2"/>
    <w:rsid w:val="00DD42C0"/>
    <w:rsid w:val="00DF2CFB"/>
    <w:rsid w:val="00E0038D"/>
    <w:rsid w:val="00E15C94"/>
    <w:rsid w:val="00E30EED"/>
    <w:rsid w:val="00E40373"/>
    <w:rsid w:val="00E549E2"/>
    <w:rsid w:val="00E8618C"/>
    <w:rsid w:val="00EA4547"/>
    <w:rsid w:val="00EB51EC"/>
    <w:rsid w:val="00ED44F1"/>
    <w:rsid w:val="00ED7F6D"/>
    <w:rsid w:val="00EF4976"/>
    <w:rsid w:val="00F00642"/>
    <w:rsid w:val="00F6511F"/>
    <w:rsid w:val="00F91465"/>
    <w:rsid w:val="00FC65A7"/>
    <w:rsid w:val="00FD36D7"/>
    <w:rsid w:val="00FD4108"/>
    <w:rsid w:val="00FF6DBF"/>
    <w:rsid w:val="00FF75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D6355"/>
  <w15:docId w15:val="{CA0A04F7-EF29-4461-AA8E-5CE8AE819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paragraph" w:styleId="Ttulo1">
    <w:name w:val="heading 1"/>
    <w:basedOn w:val="Normal"/>
    <w:link w:val="Ttulo1Car"/>
    <w:uiPriority w:val="9"/>
    <w:qFormat/>
    <w:rsid w:val="00A72B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customStyle="1" w:styleId="Mencinsinresolver1">
    <w:name w:val="Mención sin resolver1"/>
    <w:basedOn w:val="Fuentedeprrafopredeter"/>
    <w:uiPriority w:val="99"/>
    <w:semiHidden/>
    <w:unhideWhenUsed/>
    <w:rsid w:val="004F4444"/>
    <w:rPr>
      <w:color w:val="605E5C"/>
      <w:shd w:val="clear" w:color="auto" w:fill="E1DFDD"/>
    </w:rPr>
  </w:style>
  <w:style w:type="paragraph" w:styleId="Textodeglobo">
    <w:name w:val="Balloon Text"/>
    <w:basedOn w:val="Normal"/>
    <w:link w:val="TextodegloboCar"/>
    <w:uiPriority w:val="99"/>
    <w:semiHidden/>
    <w:unhideWhenUsed/>
    <w:rsid w:val="002620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2022"/>
    <w:rPr>
      <w:rFonts w:ascii="Tahoma" w:hAnsi="Tahoma" w:cs="Tahoma"/>
      <w:sz w:val="16"/>
      <w:szCs w:val="16"/>
    </w:rPr>
  </w:style>
  <w:style w:type="paragraph" w:customStyle="1" w:styleId="Cuerpo">
    <w:name w:val="Cuerpo"/>
    <w:rsid w:val="00CF0E0F"/>
    <w:pPr>
      <w:spacing w:after="0" w:line="240" w:lineRule="auto"/>
    </w:pPr>
    <w:rPr>
      <w:rFonts w:ascii="Helvetica" w:eastAsia="Arial Unicode MS" w:hAnsi="Arial Unicode MS" w:cs="Arial Unicode MS"/>
      <w:color w:val="000000"/>
      <w:lang w:eastAsia="es-CL"/>
    </w:rPr>
  </w:style>
  <w:style w:type="paragraph" w:customStyle="1" w:styleId="Estilodetabla2">
    <w:name w:val="Estilo de tabla 2"/>
    <w:rsid w:val="00CF0E0F"/>
    <w:pPr>
      <w:spacing w:after="0" w:line="240" w:lineRule="auto"/>
    </w:pPr>
    <w:rPr>
      <w:rFonts w:ascii="Helvetica" w:eastAsia="Helvetica" w:hAnsi="Helvetica" w:cs="Helvetica"/>
      <w:color w:val="000000"/>
      <w:sz w:val="20"/>
      <w:szCs w:val="20"/>
      <w:lang w:eastAsia="es-CL"/>
    </w:rPr>
  </w:style>
  <w:style w:type="table" w:customStyle="1" w:styleId="TableNormal">
    <w:name w:val="Table Normal"/>
    <w:rsid w:val="00CF0E0F"/>
    <w:pPr>
      <w:spacing w:after="0" w:line="240" w:lineRule="auto"/>
    </w:pPr>
    <w:rPr>
      <w:rFonts w:ascii="Times New Roman" w:eastAsia="Arial Unicode MS" w:hAnsi="Times New Roman" w:cs="Times New Roman"/>
      <w:sz w:val="20"/>
      <w:szCs w:val="20"/>
      <w:lang w:eastAsia="es-CL"/>
    </w:rPr>
    <w:tblPr>
      <w:tblCellMar>
        <w:top w:w="0" w:type="dxa"/>
        <w:left w:w="0" w:type="dxa"/>
        <w:bottom w:w="0" w:type="dxa"/>
        <w:right w:w="0" w:type="dxa"/>
      </w:tblCellMar>
    </w:tblPr>
  </w:style>
  <w:style w:type="paragraph" w:styleId="NormalWeb">
    <w:name w:val="Normal (Web)"/>
    <w:basedOn w:val="Normal"/>
    <w:uiPriority w:val="99"/>
    <w:unhideWhenUsed/>
    <w:rsid w:val="005C074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Ttulo1Car">
    <w:name w:val="Título 1 Car"/>
    <w:basedOn w:val="Fuentedeprrafopredeter"/>
    <w:link w:val="Ttulo1"/>
    <w:uiPriority w:val="9"/>
    <w:rsid w:val="00A72BA5"/>
    <w:rPr>
      <w:rFonts w:ascii="Times New Roman" w:eastAsia="Times New Roman" w:hAnsi="Times New Roman" w:cs="Times New Roman"/>
      <w:b/>
      <w:bCs/>
      <w:kern w:val="36"/>
      <w:sz w:val="48"/>
      <w:szCs w:val="48"/>
      <w:lang w:eastAsia="es-CL"/>
    </w:rPr>
  </w:style>
  <w:style w:type="character" w:customStyle="1" w:styleId="Mencinsinresolver2">
    <w:name w:val="Mención sin resolver2"/>
    <w:basedOn w:val="Fuentedeprrafopredeter"/>
    <w:uiPriority w:val="99"/>
    <w:semiHidden/>
    <w:unhideWhenUsed/>
    <w:rsid w:val="004E0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41073">
      <w:bodyDiv w:val="1"/>
      <w:marLeft w:val="0"/>
      <w:marRight w:val="0"/>
      <w:marTop w:val="0"/>
      <w:marBottom w:val="0"/>
      <w:divBdr>
        <w:top w:val="none" w:sz="0" w:space="0" w:color="auto"/>
        <w:left w:val="none" w:sz="0" w:space="0" w:color="auto"/>
        <w:bottom w:val="none" w:sz="0" w:space="0" w:color="auto"/>
        <w:right w:val="none" w:sz="0" w:space="0" w:color="auto"/>
      </w:divBdr>
    </w:div>
    <w:div w:id="318651323">
      <w:bodyDiv w:val="1"/>
      <w:marLeft w:val="0"/>
      <w:marRight w:val="0"/>
      <w:marTop w:val="0"/>
      <w:marBottom w:val="0"/>
      <w:divBdr>
        <w:top w:val="none" w:sz="0" w:space="0" w:color="auto"/>
        <w:left w:val="none" w:sz="0" w:space="0" w:color="auto"/>
        <w:bottom w:val="none" w:sz="0" w:space="0" w:color="auto"/>
        <w:right w:val="none" w:sz="0" w:space="0" w:color="auto"/>
      </w:divBdr>
    </w:div>
    <w:div w:id="405617609">
      <w:bodyDiv w:val="1"/>
      <w:marLeft w:val="0"/>
      <w:marRight w:val="0"/>
      <w:marTop w:val="0"/>
      <w:marBottom w:val="0"/>
      <w:divBdr>
        <w:top w:val="none" w:sz="0" w:space="0" w:color="auto"/>
        <w:left w:val="none" w:sz="0" w:space="0" w:color="auto"/>
        <w:bottom w:val="none" w:sz="0" w:space="0" w:color="auto"/>
        <w:right w:val="none" w:sz="0" w:space="0" w:color="auto"/>
      </w:divBdr>
    </w:div>
    <w:div w:id="714625777">
      <w:bodyDiv w:val="1"/>
      <w:marLeft w:val="0"/>
      <w:marRight w:val="0"/>
      <w:marTop w:val="0"/>
      <w:marBottom w:val="0"/>
      <w:divBdr>
        <w:top w:val="none" w:sz="0" w:space="0" w:color="auto"/>
        <w:left w:val="none" w:sz="0" w:space="0" w:color="auto"/>
        <w:bottom w:val="none" w:sz="0" w:space="0" w:color="auto"/>
        <w:right w:val="none" w:sz="0" w:space="0" w:color="auto"/>
      </w:divBdr>
    </w:div>
    <w:div w:id="821894635">
      <w:bodyDiv w:val="1"/>
      <w:marLeft w:val="0"/>
      <w:marRight w:val="0"/>
      <w:marTop w:val="0"/>
      <w:marBottom w:val="0"/>
      <w:divBdr>
        <w:top w:val="none" w:sz="0" w:space="0" w:color="auto"/>
        <w:left w:val="none" w:sz="0" w:space="0" w:color="auto"/>
        <w:bottom w:val="none" w:sz="0" w:space="0" w:color="auto"/>
        <w:right w:val="none" w:sz="0" w:space="0" w:color="auto"/>
      </w:divBdr>
    </w:div>
    <w:div w:id="907421259">
      <w:bodyDiv w:val="1"/>
      <w:marLeft w:val="0"/>
      <w:marRight w:val="0"/>
      <w:marTop w:val="0"/>
      <w:marBottom w:val="0"/>
      <w:divBdr>
        <w:top w:val="none" w:sz="0" w:space="0" w:color="auto"/>
        <w:left w:val="none" w:sz="0" w:space="0" w:color="auto"/>
        <w:bottom w:val="none" w:sz="0" w:space="0" w:color="auto"/>
        <w:right w:val="none" w:sz="0" w:space="0" w:color="auto"/>
      </w:divBdr>
    </w:div>
    <w:div w:id="1034232942">
      <w:bodyDiv w:val="1"/>
      <w:marLeft w:val="0"/>
      <w:marRight w:val="0"/>
      <w:marTop w:val="0"/>
      <w:marBottom w:val="0"/>
      <w:divBdr>
        <w:top w:val="none" w:sz="0" w:space="0" w:color="auto"/>
        <w:left w:val="none" w:sz="0" w:space="0" w:color="auto"/>
        <w:bottom w:val="none" w:sz="0" w:space="0" w:color="auto"/>
        <w:right w:val="none" w:sz="0" w:space="0" w:color="auto"/>
      </w:divBdr>
    </w:div>
    <w:div w:id="1157840495">
      <w:bodyDiv w:val="1"/>
      <w:marLeft w:val="0"/>
      <w:marRight w:val="0"/>
      <w:marTop w:val="0"/>
      <w:marBottom w:val="0"/>
      <w:divBdr>
        <w:top w:val="none" w:sz="0" w:space="0" w:color="auto"/>
        <w:left w:val="none" w:sz="0" w:space="0" w:color="auto"/>
        <w:bottom w:val="none" w:sz="0" w:space="0" w:color="auto"/>
        <w:right w:val="none" w:sz="0" w:space="0" w:color="auto"/>
      </w:divBdr>
    </w:div>
    <w:div w:id="1447502360">
      <w:bodyDiv w:val="1"/>
      <w:marLeft w:val="0"/>
      <w:marRight w:val="0"/>
      <w:marTop w:val="0"/>
      <w:marBottom w:val="0"/>
      <w:divBdr>
        <w:top w:val="none" w:sz="0" w:space="0" w:color="auto"/>
        <w:left w:val="none" w:sz="0" w:space="0" w:color="auto"/>
        <w:bottom w:val="none" w:sz="0" w:space="0" w:color="auto"/>
        <w:right w:val="none" w:sz="0" w:space="0" w:color="auto"/>
      </w:divBdr>
    </w:div>
    <w:div w:id="1496262804">
      <w:bodyDiv w:val="1"/>
      <w:marLeft w:val="0"/>
      <w:marRight w:val="0"/>
      <w:marTop w:val="0"/>
      <w:marBottom w:val="0"/>
      <w:divBdr>
        <w:top w:val="none" w:sz="0" w:space="0" w:color="auto"/>
        <w:left w:val="none" w:sz="0" w:space="0" w:color="auto"/>
        <w:bottom w:val="none" w:sz="0" w:space="0" w:color="auto"/>
        <w:right w:val="none" w:sz="0" w:space="0" w:color="auto"/>
      </w:divBdr>
    </w:div>
    <w:div w:id="1516385720">
      <w:bodyDiv w:val="1"/>
      <w:marLeft w:val="0"/>
      <w:marRight w:val="0"/>
      <w:marTop w:val="0"/>
      <w:marBottom w:val="0"/>
      <w:divBdr>
        <w:top w:val="none" w:sz="0" w:space="0" w:color="auto"/>
        <w:left w:val="none" w:sz="0" w:space="0" w:color="auto"/>
        <w:bottom w:val="none" w:sz="0" w:space="0" w:color="auto"/>
        <w:right w:val="none" w:sz="0" w:space="0" w:color="auto"/>
      </w:divBdr>
    </w:div>
    <w:div w:id="1752239671">
      <w:bodyDiv w:val="1"/>
      <w:marLeft w:val="0"/>
      <w:marRight w:val="0"/>
      <w:marTop w:val="0"/>
      <w:marBottom w:val="0"/>
      <w:divBdr>
        <w:top w:val="none" w:sz="0" w:space="0" w:color="auto"/>
        <w:left w:val="none" w:sz="0" w:space="0" w:color="auto"/>
        <w:bottom w:val="none" w:sz="0" w:space="0" w:color="auto"/>
        <w:right w:val="none" w:sz="0" w:space="0" w:color="auto"/>
      </w:divBdr>
    </w:div>
    <w:div w:id="1807890761">
      <w:bodyDiv w:val="1"/>
      <w:marLeft w:val="0"/>
      <w:marRight w:val="0"/>
      <w:marTop w:val="0"/>
      <w:marBottom w:val="0"/>
      <w:divBdr>
        <w:top w:val="none" w:sz="0" w:space="0" w:color="auto"/>
        <w:left w:val="none" w:sz="0" w:space="0" w:color="auto"/>
        <w:bottom w:val="none" w:sz="0" w:space="0" w:color="auto"/>
        <w:right w:val="none" w:sz="0" w:space="0" w:color="auto"/>
      </w:divBdr>
    </w:div>
    <w:div w:id="2006853784">
      <w:bodyDiv w:val="1"/>
      <w:marLeft w:val="0"/>
      <w:marRight w:val="0"/>
      <w:marTop w:val="0"/>
      <w:marBottom w:val="0"/>
      <w:divBdr>
        <w:top w:val="none" w:sz="0" w:space="0" w:color="auto"/>
        <w:left w:val="none" w:sz="0" w:space="0" w:color="auto"/>
        <w:bottom w:val="none" w:sz="0" w:space="0" w:color="auto"/>
        <w:right w:val="none" w:sz="0" w:space="0" w:color="auto"/>
      </w:divBdr>
    </w:div>
    <w:div w:id="21224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hyperlink" Target="https://www.youtube.com/watch?v=GyOgR28vpY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enciasnaturales.cnt@gmail.com" TargetMode="Externa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youtube.com/watch?v=_9FTgVluKuw" TargetMode="External"/><Relationship Id="rId10" Type="http://schemas.openxmlformats.org/officeDocument/2006/relationships/hyperlink" Target="mailto:educacionfisica.cnt@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ducacionfisica.cnt@gmail.com" TargetMode="External"/><Relationship Id="rId14" Type="http://schemas.openxmlformats.org/officeDocument/2006/relationships/hyperlink" Target="https://www.youtube.com/watch?v=rCqIW8ld6H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638</Words>
  <Characters>3513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Matías Antonio Núñez Gallegos</dc:creator>
  <cp:lastModifiedBy>Matías Antonio Núñez Gallegos</cp:lastModifiedBy>
  <cp:revision>4</cp:revision>
  <dcterms:created xsi:type="dcterms:W3CDTF">2020-09-26T23:57:00Z</dcterms:created>
  <dcterms:modified xsi:type="dcterms:W3CDTF">2020-09-28T17:47:00Z</dcterms:modified>
</cp:coreProperties>
</file>