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69" w:rsidRDefault="00852A7B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3117215</wp:posOffset>
            </wp:positionH>
            <wp:positionV relativeFrom="paragraph">
              <wp:posOffset>-200021</wp:posOffset>
            </wp:positionV>
            <wp:extent cx="623570" cy="50419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21D69" w:rsidRDefault="00F21D69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:rsidR="00F21D69" w:rsidRDefault="00F21D69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:rsidR="00F21D69" w:rsidRDefault="00F21D69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</w:p>
    <w:p w:rsidR="00F21D69" w:rsidRDefault="00852A7B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:rsidR="00F21D69" w:rsidRDefault="00852A7B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Profesora: Karla Meneses Sáez /Francisca Lizama/Vania </w:t>
      </w:r>
      <w:proofErr w:type="spellStart"/>
      <w:r>
        <w:rPr>
          <w:rFonts w:ascii="Calibri" w:eastAsia="Calibri" w:hAnsi="Calibri" w:cs="Calibri"/>
        </w:rPr>
        <w:t>Maltrain</w:t>
      </w:r>
      <w:proofErr w:type="spellEnd"/>
      <w:r>
        <w:rPr>
          <w:rFonts w:ascii="Calibri" w:eastAsia="Calibri" w:hAnsi="Calibri" w:cs="Calibri"/>
        </w:rPr>
        <w:t xml:space="preserve"> Caro</w:t>
      </w:r>
    </w:p>
    <w:p w:rsidR="00F21D69" w:rsidRDefault="00F21D69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Evaluación libro del plan lector</w:t>
      </w: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</w:rPr>
        <w:t>semana</w:t>
      </w:r>
      <w:proofErr w:type="gramEnd"/>
      <w:r>
        <w:rPr>
          <w:rFonts w:ascii="Century Gothic" w:eastAsia="Century Gothic" w:hAnsi="Century Gothic" w:cs="Century Gothic"/>
          <w:b/>
        </w:rPr>
        <w:t xml:space="preserve"> N°14</w:t>
      </w: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8vo básico</w:t>
      </w:r>
    </w:p>
    <w:p w:rsidR="00F21D69" w:rsidRDefault="00F21D69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Estudiante: _________________________________________________________________________ Fecha______________</w:t>
      </w:r>
    </w:p>
    <w:p w:rsidR="00F21D69" w:rsidRDefault="00F21D69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noProof/>
          <w:lang w:val="es-CL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-112763</wp:posOffset>
            </wp:positionH>
            <wp:positionV relativeFrom="paragraph">
              <wp:posOffset>50085</wp:posOffset>
            </wp:positionV>
            <wp:extent cx="984895" cy="999705"/>
            <wp:effectExtent l="0" t="0" r="0" b="0"/>
            <wp:wrapSquare wrapText="bothSides" distT="114300" distB="11430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95" cy="999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Hola queridos y queridas estudiantes, junto con saludarlos, recordarles que esta semana nos corresponde la evaluación del libro del plan lector. Se</w:t>
      </w:r>
      <w:r>
        <w:rPr>
          <w:rFonts w:ascii="Century Gothic" w:eastAsia="Century Gothic" w:hAnsi="Century Gothic" w:cs="Century Gothic"/>
        </w:rPr>
        <w:t xml:space="preserve">gún el orden de lectura, </w:t>
      </w: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proofErr w:type="gramStart"/>
      <w:r>
        <w:rPr>
          <w:rFonts w:ascii="Century Gothic" w:eastAsia="Century Gothic" w:hAnsi="Century Gothic" w:cs="Century Gothic"/>
        </w:rPr>
        <w:t>este</w:t>
      </w:r>
      <w:proofErr w:type="gramEnd"/>
      <w:r>
        <w:rPr>
          <w:rFonts w:ascii="Century Gothic" w:eastAsia="Century Gothic" w:hAnsi="Century Gothic" w:cs="Century Gothic"/>
        </w:rPr>
        <w:t xml:space="preserve"> mes nos corresponde</w:t>
      </w:r>
      <w:r>
        <w:rPr>
          <w:rFonts w:ascii="Century Gothic" w:eastAsia="Century Gothic" w:hAnsi="Century Gothic" w:cs="Century Gothic"/>
          <w:b/>
        </w:rPr>
        <w:t xml:space="preserve"> “Trece casos misteriosos”</w:t>
      </w:r>
      <w:r>
        <w:rPr>
          <w:rFonts w:ascii="Century Gothic" w:eastAsia="Century Gothic" w:hAnsi="Century Gothic" w:cs="Century Gothic"/>
        </w:rPr>
        <w:t xml:space="preserve">, si vas retrasado/a, puedes, por esta vez, enviar el resumen del libro que leíste. Pero es muy importante que te pongas al día lo antes posible, porque el próximo libro a evaluar </w:t>
      </w:r>
      <w:r>
        <w:rPr>
          <w:rFonts w:ascii="Century Gothic" w:eastAsia="Century Gothic" w:hAnsi="Century Gothic" w:cs="Century Gothic"/>
        </w:rPr>
        <w:t>(última semana de Julio) será</w:t>
      </w: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</w:rPr>
        <w:t>“ Emilia</w:t>
      </w:r>
      <w:proofErr w:type="gramEnd"/>
      <w:r>
        <w:rPr>
          <w:rFonts w:ascii="Century Gothic" w:eastAsia="Century Gothic" w:hAnsi="Century Gothic" w:cs="Century Gothic"/>
          <w:b/>
        </w:rPr>
        <w:t xml:space="preserve"> y la dama negra”</w:t>
      </w:r>
      <w:r>
        <w:rPr>
          <w:rFonts w:ascii="Century Gothic" w:eastAsia="Century Gothic" w:hAnsi="Century Gothic" w:cs="Century Gothic"/>
        </w:rPr>
        <w:t>.</w:t>
      </w: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Mantente conversando y analizando lo que comprendiste y siendo creativo/a al momento de la propuesta en que presentarás tu resumen. Incluye la actividad de artes visuales, para realizar el resumen</w:t>
      </w:r>
    </w:p>
    <w:p w:rsidR="00F21D69" w:rsidRDefault="00852A7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Un abrazo y les extrañamos muchísimo.</w:t>
      </w:r>
    </w:p>
    <w:p w:rsidR="00F21D69" w:rsidRDefault="00F21D69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F21D69" w:rsidRDefault="00F21D69">
      <w:pPr>
        <w:tabs>
          <w:tab w:val="left" w:pos="4650"/>
        </w:tabs>
        <w:jc w:val="center"/>
        <w:rPr>
          <w:rFonts w:ascii="Calibri" w:eastAsia="Calibri" w:hAnsi="Calibri" w:cs="Calibri"/>
        </w:rPr>
      </w:pPr>
    </w:p>
    <w:tbl>
      <w:tblPr>
        <w:tblStyle w:val="a"/>
        <w:tblW w:w="10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695"/>
        <w:gridCol w:w="4035"/>
        <w:gridCol w:w="2700"/>
      </w:tblGrid>
      <w:tr w:rsidR="00F21D69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Asignatura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Unidad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</w:t>
            </w:r>
          </w:p>
        </w:tc>
      </w:tr>
      <w:tr w:rsidR="00F21D69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Lenguaje y comunicación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 Plan Lector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Analizar aspectos relevantes de las narraciones leídas para profundizar su comprensión.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Evaluación del libro del plan lector</w:t>
            </w:r>
          </w:p>
        </w:tc>
      </w:tr>
      <w:tr w:rsidR="00F21D69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Artes visuales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</w:rPr>
              <w:t>Unidad 3: Instalación y arte contemporáneo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OA3 -Crear trabajos visuales a partir de diferentes desafíos creativos, usando medios de expresión contemporáneos como la instalación</w:t>
            </w:r>
          </w:p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Objetivo de la clase:</w:t>
            </w:r>
            <w:r>
              <w:rPr>
                <w:rFonts w:ascii="Century Gothic" w:eastAsia="Century Gothic" w:hAnsi="Century Gothic" w:cs="Century Gothic"/>
              </w:rPr>
              <w:t xml:space="preserve"> Crear una instalación de sitio específico en un lugar de </w:t>
            </w:r>
            <w:r>
              <w:rPr>
                <w:rFonts w:ascii="Century Gothic" w:eastAsia="Century Gothic" w:hAnsi="Century Gothic" w:cs="Century Gothic"/>
              </w:rPr>
              <w:t>tu hogar con personajes de ficción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Evaluación del libro del plan lector</w:t>
            </w:r>
          </w:p>
        </w:tc>
      </w:tr>
    </w:tbl>
    <w:p w:rsidR="00F21D69" w:rsidRDefault="00F21D69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21D69" w:rsidRDefault="00F21D69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21D69" w:rsidRDefault="00F21D69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21D69" w:rsidRDefault="00852A7B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  <w:t>Recuerden enviarnos, si pueden, fotografía y/o video de sus avances</w:t>
      </w:r>
    </w:p>
    <w:p w:rsidR="00F21D69" w:rsidRDefault="00F21D69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tbl>
      <w:tblPr>
        <w:tblStyle w:val="a0"/>
        <w:tblW w:w="9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3544"/>
        <w:gridCol w:w="4169"/>
      </w:tblGrid>
      <w:tr w:rsidR="00F21D69">
        <w:tc>
          <w:tcPr>
            <w:tcW w:w="1851" w:type="dxa"/>
          </w:tcPr>
          <w:p w:rsidR="00F21D69" w:rsidRDefault="00852A7B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Prof. Francisca Lizama </w:t>
            </w:r>
          </w:p>
        </w:tc>
        <w:tc>
          <w:tcPr>
            <w:tcW w:w="3544" w:type="dxa"/>
          </w:tcPr>
          <w:p w:rsidR="00F21D69" w:rsidRDefault="00852A7B">
            <w:pPr>
              <w:tabs>
                <w:tab w:val="left" w:pos="1005"/>
                <w:tab w:val="center" w:pos="1715"/>
                <w:tab w:val="left" w:pos="465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Artes Visuales </w:t>
            </w:r>
          </w:p>
        </w:tc>
        <w:tc>
          <w:tcPr>
            <w:tcW w:w="4169" w:type="dxa"/>
          </w:tcPr>
          <w:p w:rsidR="00F21D69" w:rsidRDefault="00852A7B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</w:rPr>
                <w:t>profefranciscalizama@gmail.com</w:t>
              </w:r>
            </w:hyperlink>
          </w:p>
        </w:tc>
      </w:tr>
      <w:tr w:rsidR="00F21D69">
        <w:tc>
          <w:tcPr>
            <w:tcW w:w="1851" w:type="dxa"/>
          </w:tcPr>
          <w:p w:rsidR="00F21D69" w:rsidRDefault="00852A7B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Prof. Karla Meneses</w:t>
            </w:r>
          </w:p>
        </w:tc>
        <w:tc>
          <w:tcPr>
            <w:tcW w:w="3544" w:type="dxa"/>
          </w:tcPr>
          <w:p w:rsidR="00F21D69" w:rsidRDefault="00852A7B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Lenguaje y comunicación</w:t>
            </w:r>
          </w:p>
        </w:tc>
        <w:tc>
          <w:tcPr>
            <w:tcW w:w="4169" w:type="dxa"/>
          </w:tcPr>
          <w:p w:rsidR="00F21D69" w:rsidRDefault="00852A7B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</w:rPr>
                <w:t>lenguajeyliteratura.cnt@gmail.com</w:t>
              </w:r>
            </w:hyperlink>
          </w:p>
        </w:tc>
      </w:tr>
      <w:tr w:rsidR="00F21D69">
        <w:tc>
          <w:tcPr>
            <w:tcW w:w="1851" w:type="dxa"/>
          </w:tcPr>
          <w:p w:rsidR="00F21D69" w:rsidRDefault="00852A7B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Prof. Diferencial</w:t>
            </w:r>
          </w:p>
        </w:tc>
        <w:tc>
          <w:tcPr>
            <w:tcW w:w="3544" w:type="dxa"/>
          </w:tcPr>
          <w:p w:rsidR="00F21D69" w:rsidRDefault="00852A7B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Vania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Maltra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Caro</w:t>
            </w:r>
          </w:p>
        </w:tc>
        <w:tc>
          <w:tcPr>
            <w:tcW w:w="4169" w:type="dxa"/>
          </w:tcPr>
          <w:p w:rsidR="00F21D69" w:rsidRDefault="00852A7B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vaniamaltraincaro</w:t>
            </w:r>
            <w:hyperlink r:id="rId10">
              <w:r>
                <w:rPr>
                  <w:rFonts w:ascii="Calibri" w:eastAsia="Calibri" w:hAnsi="Calibri" w:cs="Calibri"/>
                  <w:color w:val="002060"/>
                  <w:sz w:val="24"/>
                  <w:szCs w:val="24"/>
                </w:rPr>
                <w:t>@gmail.com</w:t>
              </w:r>
            </w:hyperlink>
          </w:p>
        </w:tc>
      </w:tr>
    </w:tbl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br w:type="page"/>
      </w: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bookmarkStart w:id="1" w:name="_30j0zll" w:colFirst="0" w:colLast="0"/>
      <w:bookmarkEnd w:id="1"/>
      <w:r>
        <w:rPr>
          <w:rFonts w:ascii="Century Gothic" w:eastAsia="Century Gothic" w:hAnsi="Century Gothic" w:cs="Century Gothic"/>
          <w:b/>
          <w:color w:val="3C3B3B"/>
          <w:highlight w:val="white"/>
        </w:rPr>
        <w:lastRenderedPageBreak/>
        <w:t>Lenguaje y comunicación</w:t>
      </w: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highlight w:val="yellow"/>
        </w:rPr>
      </w:pP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Actividad:</w:t>
      </w: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Realiza la presentación del resumen del texto del plan lector. Piensa junto a tu familia una forma 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entretenida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y 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creativa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y </w:t>
      </w:r>
      <w:r>
        <w:rPr>
          <w:rFonts w:ascii="Century Gothic" w:eastAsia="Century Gothic" w:hAnsi="Century Gothic" w:cs="Century Gothic"/>
          <w:b/>
          <w:color w:val="FF0000"/>
          <w:highlight w:val="white"/>
        </w:rPr>
        <w:t>distinta a la que hiciste el mes anterior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. 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Incluye la actividad de artes visuales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para realizar tu resumen.</w:t>
      </w: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</w:t>
      </w: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Te dejamos algunas ideas para que puedas elegir una. Para la presentación de tu resumen, debes tener presente:</w:t>
      </w: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  <w:t xml:space="preserve">No </w:t>
      </w:r>
      <w:proofErr w:type="gramStart"/>
      <w:r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  <w:t>olvides ...</w:t>
      </w:r>
      <w:proofErr w:type="gramEnd"/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</w:pPr>
    </w:p>
    <w:p w:rsidR="00F21D69" w:rsidRDefault="00852A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rPr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Relata con coherenc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ia el 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inicio, desarrollo y desenlace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de la historia.</w:t>
      </w:r>
    </w:p>
    <w:p w:rsidR="00F21D69" w:rsidRDefault="00852A7B">
      <w:pPr>
        <w:numPr>
          <w:ilvl w:val="0"/>
          <w:numId w:val="2"/>
        </w:numPr>
        <w:tabs>
          <w:tab w:val="left" w:pos="1320"/>
        </w:tabs>
        <w:rPr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Describe a los personajes y cómo se relacionan entre sí.</w:t>
      </w:r>
    </w:p>
    <w:p w:rsidR="00F21D69" w:rsidRDefault="00852A7B">
      <w:pPr>
        <w:numPr>
          <w:ilvl w:val="0"/>
          <w:numId w:val="2"/>
        </w:numPr>
        <w:tabs>
          <w:tab w:val="left" w:pos="1320"/>
        </w:tabs>
        <w:rPr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Describe el ambiente físico en el que se desarrolla la historia.</w:t>
      </w:r>
    </w:p>
    <w:p w:rsidR="00F21D69" w:rsidRDefault="00852A7B">
      <w:pPr>
        <w:numPr>
          <w:ilvl w:val="0"/>
          <w:numId w:val="2"/>
        </w:numPr>
        <w:tabs>
          <w:tab w:val="left" w:pos="1320"/>
        </w:tabs>
        <w:rPr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Incluye al final, una opinión personal sobre el texto leído.</w:t>
      </w:r>
    </w:p>
    <w:p w:rsidR="00F21D69" w:rsidRDefault="00852A7B">
      <w:pPr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¿Te gustó la histori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a? ¿Por qué? </w:t>
      </w:r>
    </w:p>
    <w:p w:rsidR="00F21D69" w:rsidRDefault="00852A7B">
      <w:pPr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¿Le habrías cambiado algo a la historia?, ¿Qué le hubieses cambiado y por qué?</w:t>
      </w:r>
    </w:p>
    <w:p w:rsidR="00F21D69" w:rsidRDefault="00852A7B">
      <w:pPr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Expresa tu opinión sobre las actitudes y acciones de los personajes y fundamenta con ejemplos del texto.</w:t>
      </w: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i/>
          <w:color w:val="3C3B3B"/>
          <w:highlight w:val="white"/>
        </w:rPr>
      </w:pPr>
    </w:p>
    <w:tbl>
      <w:tblPr>
        <w:tblStyle w:val="a1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21D6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b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3C3B3B"/>
                <w:highlight w:val="white"/>
              </w:rPr>
              <w:t xml:space="preserve">Ideas que te pueden orientar </w:t>
            </w:r>
          </w:p>
        </w:tc>
      </w:tr>
      <w:tr w:rsidR="00F21D6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Investigar más sobre el tema que plantea el libro y contarnos en un video o un audio, ¿qué te motivó a seguir investigando?</w:t>
            </w:r>
          </w:p>
        </w:tc>
      </w:tr>
      <w:tr w:rsidR="00F21D6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Graba y disfrázate de tu personaje principal (con cosas que tengas en casa). y cuéntanos el resumen del libro</w:t>
            </w:r>
          </w:p>
        </w:tc>
      </w:tr>
      <w:tr w:rsidR="00F21D6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Realiza un video com</w:t>
            </w: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o la o el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youtubers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 más famosa/o de una forma entretenida para contar el resumen del libro</w:t>
            </w:r>
          </w:p>
        </w:tc>
      </w:tr>
      <w:tr w:rsidR="00F21D6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Puedes realizar a través de la aplicación de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Tik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Tok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 un vídeo de forma lúdica y entretenida para contar el resumen del libro. </w:t>
            </w:r>
          </w:p>
        </w:tc>
      </w:tr>
      <w:tr w:rsidR="00F21D6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Haz títeres para contar la historia,</w:t>
            </w: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 puedes pedir ayuda a alguien de tu familia para grabar el vídeo.</w:t>
            </w:r>
          </w:p>
        </w:tc>
      </w:tr>
      <w:tr w:rsidR="00F21D6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Puedes crear una canción para contar la historia y cantarla en un video o grabación de audio.</w:t>
            </w:r>
          </w:p>
        </w:tc>
      </w:tr>
      <w:tr w:rsidR="00F21D6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Haz una disertación grabada, apoyada por dibujos que te ayuden a relatar un resumen del libro</w:t>
            </w:r>
          </w:p>
        </w:tc>
      </w:tr>
      <w:tr w:rsidR="00F21D6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Realiza un libro cartonero para resumir el libro</w:t>
            </w:r>
          </w:p>
        </w:tc>
      </w:tr>
    </w:tbl>
    <w:p w:rsidR="00F21D69" w:rsidRDefault="00F21D69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br/>
      </w:r>
      <w:r>
        <w:br w:type="page"/>
      </w: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lastRenderedPageBreak/>
        <w:t>Autoevaluación de libro del plan lector:</w:t>
      </w: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Marca con una X según corresponda</w:t>
      </w: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tbl>
      <w:tblPr>
        <w:tblStyle w:val="a2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F21D6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indicador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e resultó complicado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engo que mejorar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ude hacerlo fácilmente</w:t>
            </w:r>
          </w:p>
        </w:tc>
      </w:tr>
      <w:tr w:rsidR="00F21D6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Comprendí el texto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21D6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Cuando hago el resumen utilizo la estructura de inicio, desarrollo y cierre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21D6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Puedo identificar personajes principales de secundarios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21D6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Utilicé una forma creativa y distinta a la del mes anterior, para realizar mi resumen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21D6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Describí el ambiente físico en donde se desarrolla la historia.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21D6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852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Argumenté mi opinión sobre el texto leído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D69" w:rsidRDefault="00F21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</w:tbl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F21D69" w:rsidRDefault="00F21D69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</w:p>
    <w:p w:rsidR="00F21D69" w:rsidRDefault="00852A7B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t>¡</w:t>
      </w:r>
      <w:proofErr w:type="gramStart"/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t>felicitaciones</w:t>
      </w:r>
      <w:proofErr w:type="gramEnd"/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t xml:space="preserve"> por sus esfuerzos!</w:t>
      </w:r>
      <w:r>
        <w:rPr>
          <w:rFonts w:ascii="Century Gothic" w:eastAsia="Century Gothic" w:hAnsi="Century Gothic" w:cs="Century Gothic"/>
          <w:b/>
          <w:noProof/>
          <w:color w:val="FF0000"/>
          <w:sz w:val="36"/>
          <w:szCs w:val="36"/>
          <w:lang w:val="es-CL"/>
        </w:rPr>
        <w:drawing>
          <wp:inline distT="114300" distB="114300" distL="114300" distR="114300">
            <wp:extent cx="2143125" cy="21431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F21D69" w:rsidRDefault="00852A7B">
      <w:pPr>
        <w:tabs>
          <w:tab w:val="left" w:pos="1320"/>
        </w:tabs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Articulación con Artes Visuales </w:t>
      </w: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F21D69" w:rsidRDefault="00852A7B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Instalación visual con personajes de ficción</w:t>
      </w:r>
    </w:p>
    <w:p w:rsidR="00F21D69" w:rsidRDefault="00F21D69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92D050"/>
          <w:highlight w:val="white"/>
        </w:rPr>
      </w:pPr>
    </w:p>
    <w:p w:rsidR="00F21D69" w:rsidRDefault="00852A7B">
      <w:pPr>
        <w:ind w:left="14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Observa la imagen de ejemplo: </w:t>
      </w:r>
      <w:r>
        <w:rPr>
          <w:rFonts w:ascii="Century Gothic" w:eastAsia="Century Gothic" w:hAnsi="Century Gothic" w:cs="Century Gothic"/>
        </w:rPr>
        <w:t>la instalación está compuesta por un pizarrón y dos personajes de ficción que comparten información. Si te fijas existe un fondo y los personajes cambian de posición a medida que desarrollan un ejercicio. En la conversación ca</w:t>
      </w:r>
      <w:r>
        <w:rPr>
          <w:rFonts w:ascii="Century Gothic" w:eastAsia="Century Gothic" w:hAnsi="Century Gothic" w:cs="Century Gothic"/>
        </w:rPr>
        <w:t xml:space="preserve">da uno tiene una personalidad definida por el personaje por ejemplo Vegeta llama “insecto” a </w:t>
      </w:r>
      <w:proofErr w:type="spellStart"/>
      <w:r>
        <w:rPr>
          <w:rFonts w:ascii="Century Gothic" w:eastAsia="Century Gothic" w:hAnsi="Century Gothic" w:cs="Century Gothic"/>
        </w:rPr>
        <w:t>Gokú</w:t>
      </w:r>
      <w:proofErr w:type="spellEnd"/>
      <w:r>
        <w:rPr>
          <w:rFonts w:ascii="Century Gothic" w:eastAsia="Century Gothic" w:hAnsi="Century Gothic" w:cs="Century Gothic"/>
        </w:rPr>
        <w:t xml:space="preserve"> cada vez que puede.</w:t>
      </w:r>
    </w:p>
    <w:p w:rsidR="00F21D69" w:rsidRDefault="00F21D69">
      <w:pPr>
        <w:ind w:left="142"/>
        <w:jc w:val="both"/>
        <w:rPr>
          <w:rFonts w:ascii="Century Gothic" w:eastAsia="Century Gothic" w:hAnsi="Century Gothic" w:cs="Century Gothic"/>
        </w:rPr>
      </w:pPr>
    </w:p>
    <w:p w:rsidR="00F21D69" w:rsidRDefault="00F21D69">
      <w:pPr>
        <w:ind w:left="142"/>
        <w:jc w:val="both"/>
        <w:rPr>
          <w:rFonts w:ascii="Century Gothic" w:eastAsia="Century Gothic" w:hAnsi="Century Gothic" w:cs="Century Gothic"/>
        </w:rPr>
      </w:pPr>
    </w:p>
    <w:p w:rsidR="00F21D69" w:rsidRDefault="00852A7B">
      <w:pPr>
        <w:ind w:left="142"/>
        <w:jc w:val="both"/>
        <w:rPr>
          <w:rFonts w:ascii="Century Gothic" w:eastAsia="Century Gothic" w:hAnsi="Century Gothic" w:cs="Century Gothic"/>
        </w:rPr>
      </w:pPr>
      <w:r>
        <w:rPr>
          <w:noProof/>
          <w:lang w:val="es-CL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27338</wp:posOffset>
            </wp:positionV>
            <wp:extent cx="6672263" cy="4668486"/>
            <wp:effectExtent l="25400" t="25400" r="25400" b="2540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l="30914" t="21450" r="32057" b="12082"/>
                    <a:stretch>
                      <a:fillRect/>
                    </a:stretch>
                  </pic:blipFill>
                  <pic:spPr>
                    <a:xfrm>
                      <a:off x="0" y="0"/>
                      <a:ext cx="6672263" cy="4668486"/>
                    </a:xfrm>
                    <a:prstGeom prst="rect">
                      <a:avLst/>
                    </a:prstGeom>
                    <a:ln w="25400">
                      <a:solidFill>
                        <a:srgbClr val="4F81BD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F21D69" w:rsidRDefault="00F21D69">
      <w:pPr>
        <w:ind w:left="142"/>
        <w:jc w:val="both"/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rPr>
          <w:rFonts w:ascii="Century Gothic" w:eastAsia="Century Gothic" w:hAnsi="Century Gothic" w:cs="Century Gothic"/>
        </w:rPr>
      </w:pPr>
    </w:p>
    <w:p w:rsidR="00F21D69" w:rsidRDefault="00F21D69">
      <w:pPr>
        <w:tabs>
          <w:tab w:val="left" w:pos="1320"/>
        </w:tabs>
        <w:rPr>
          <w:rFonts w:ascii="Century Gothic" w:eastAsia="Century Gothic" w:hAnsi="Century Gothic" w:cs="Century Gothic"/>
          <w:b/>
          <w:sz w:val="24"/>
          <w:szCs w:val="24"/>
        </w:rPr>
      </w:pPr>
      <w:bookmarkStart w:id="2" w:name="_GoBack"/>
      <w:bookmarkEnd w:id="2"/>
    </w:p>
    <w:p w:rsidR="00F21D69" w:rsidRDefault="00852A7B">
      <w:pPr>
        <w:tabs>
          <w:tab w:val="left" w:pos="4620"/>
        </w:tabs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Actividad</w:t>
      </w:r>
    </w:p>
    <w:p w:rsidR="00F21D69" w:rsidRDefault="00852A7B">
      <w:pPr>
        <w:numPr>
          <w:ilvl w:val="2"/>
          <w:numId w:val="1"/>
        </w:numPr>
        <w:tabs>
          <w:tab w:val="left" w:pos="46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Elige a tus personajes favoritos, pueden ser figuras de acción, peluches, etc.</w:t>
      </w:r>
    </w:p>
    <w:p w:rsidR="00F21D69" w:rsidRDefault="00852A7B">
      <w:pPr>
        <w:numPr>
          <w:ilvl w:val="2"/>
          <w:numId w:val="1"/>
        </w:numPr>
        <w:tabs>
          <w:tab w:val="left" w:pos="46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Elige un lugar de tu casa y monta una instalación, debe tener un fondo donde se desarrolla la acción.</w:t>
      </w:r>
    </w:p>
    <w:p w:rsidR="00F21D69" w:rsidRDefault="00852A7B">
      <w:pPr>
        <w:numPr>
          <w:ilvl w:val="2"/>
          <w:numId w:val="1"/>
        </w:numPr>
        <w:tabs>
          <w:tab w:val="left" w:pos="46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Elabora carteles donde los personajes expliquen cuál fue el aprendizaje que te dejó la lectura del plan lector. Si son personajes conocidos trata de que l</w:t>
      </w:r>
      <w:r>
        <w:rPr>
          <w:rFonts w:ascii="Century Gothic" w:eastAsia="Century Gothic" w:hAnsi="Century Gothic" w:cs="Century Gothic"/>
        </w:rPr>
        <w:t xml:space="preserve">os diálogos demuestren su personalidad. </w:t>
      </w:r>
    </w:p>
    <w:p w:rsidR="00F21D69" w:rsidRDefault="00852A7B">
      <w:pPr>
        <w:numPr>
          <w:ilvl w:val="2"/>
          <w:numId w:val="1"/>
        </w:numPr>
        <w:tabs>
          <w:tab w:val="left" w:pos="46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Saca fotografías del desarrollo de la escena. Son al menos 3 fotografías</w:t>
      </w:r>
    </w:p>
    <w:p w:rsidR="00F21D69" w:rsidRDefault="00852A7B">
      <w:pPr>
        <w:numPr>
          <w:ilvl w:val="2"/>
          <w:numId w:val="1"/>
        </w:numPr>
        <w:tabs>
          <w:tab w:val="left" w:pos="46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 xml:space="preserve">En un </w:t>
      </w:r>
      <w:proofErr w:type="spellStart"/>
      <w:r>
        <w:rPr>
          <w:rFonts w:ascii="Century Gothic" w:eastAsia="Century Gothic" w:hAnsi="Century Gothic" w:cs="Century Gothic"/>
        </w:rPr>
        <w:t>Power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point</w:t>
      </w:r>
      <w:proofErr w:type="spellEnd"/>
      <w:r>
        <w:rPr>
          <w:rFonts w:ascii="Century Gothic" w:eastAsia="Century Gothic" w:hAnsi="Century Gothic" w:cs="Century Gothic"/>
        </w:rPr>
        <w:t xml:space="preserve"> destina una diapositiva para elaborar un título como en la imagen de ejemplo, con el nombre del libro  y adjunta las fotogra</w:t>
      </w:r>
      <w:r>
        <w:rPr>
          <w:rFonts w:ascii="Century Gothic" w:eastAsia="Century Gothic" w:hAnsi="Century Gothic" w:cs="Century Gothic"/>
        </w:rPr>
        <w:t>fías de tu  instalación visual y diálogos  en las demás diapositivas</w:t>
      </w:r>
    </w:p>
    <w:p w:rsidR="00F21D69" w:rsidRDefault="00852A7B">
      <w:pPr>
        <w:numPr>
          <w:ilvl w:val="2"/>
          <w:numId w:val="1"/>
        </w:numPr>
        <w:tabs>
          <w:tab w:val="left" w:pos="46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Guarda el archivo con” tu nombre, semana 14” y envíalo a mi correo.</w:t>
      </w:r>
    </w:p>
    <w:p w:rsidR="00852A7B" w:rsidRDefault="00852A7B">
      <w:pPr>
        <w:tabs>
          <w:tab w:val="left" w:pos="4620"/>
        </w:tabs>
        <w:rPr>
          <w:rFonts w:ascii="Century Gothic" w:eastAsia="Century Gothic" w:hAnsi="Century Gothic" w:cs="Century Gothic"/>
          <w:b/>
        </w:rPr>
      </w:pPr>
    </w:p>
    <w:p w:rsidR="00F21D69" w:rsidRPr="00852A7B" w:rsidRDefault="00852A7B" w:rsidP="00852A7B">
      <w:pPr>
        <w:tabs>
          <w:tab w:val="left" w:pos="4620"/>
        </w:tabs>
        <w:jc w:val="center"/>
        <w:rPr>
          <w:rFonts w:ascii="Calibri" w:eastAsia="Calibri" w:hAnsi="Calibri" w:cs="Calibri"/>
          <w:b/>
          <w:color w:val="FF0066"/>
          <w:highlight w:val="white"/>
        </w:rPr>
      </w:pPr>
      <w:r w:rsidRPr="00852A7B">
        <w:rPr>
          <w:rFonts w:ascii="Century Gothic" w:eastAsia="Century Gothic" w:hAnsi="Century Gothic" w:cs="Century Gothic"/>
          <w:b/>
          <w:color w:val="FF0066"/>
        </w:rPr>
        <w:t xml:space="preserve">PD: Si eliges de personaje a </w:t>
      </w:r>
      <w:proofErr w:type="spellStart"/>
      <w:r w:rsidRPr="00852A7B">
        <w:rPr>
          <w:rFonts w:ascii="Century Gothic" w:eastAsia="Century Gothic" w:hAnsi="Century Gothic" w:cs="Century Gothic"/>
          <w:b/>
          <w:color w:val="FF0066"/>
        </w:rPr>
        <w:t>Pikachu</w:t>
      </w:r>
      <w:proofErr w:type="spellEnd"/>
      <w:r w:rsidRPr="00852A7B">
        <w:rPr>
          <w:rFonts w:ascii="Century Gothic" w:eastAsia="Century Gothic" w:hAnsi="Century Gothic" w:cs="Century Gothic"/>
          <w:b/>
          <w:color w:val="FF0066"/>
        </w:rPr>
        <w:t xml:space="preserve"> por favor incluye y envía la traducción de sus “</w:t>
      </w:r>
      <w:proofErr w:type="spellStart"/>
      <w:r w:rsidRPr="00852A7B">
        <w:rPr>
          <w:rFonts w:ascii="Century Gothic" w:eastAsia="Century Gothic" w:hAnsi="Century Gothic" w:cs="Century Gothic"/>
          <w:b/>
          <w:i/>
          <w:color w:val="FF0066"/>
        </w:rPr>
        <w:t>pika</w:t>
      </w:r>
      <w:proofErr w:type="spellEnd"/>
      <w:r w:rsidRPr="00852A7B">
        <w:rPr>
          <w:rFonts w:ascii="Century Gothic" w:eastAsia="Century Gothic" w:hAnsi="Century Gothic" w:cs="Century Gothic"/>
          <w:b/>
          <w:i/>
          <w:color w:val="FF0066"/>
        </w:rPr>
        <w:t xml:space="preserve"> pi, </w:t>
      </w:r>
      <w:proofErr w:type="spellStart"/>
      <w:r w:rsidRPr="00852A7B">
        <w:rPr>
          <w:rFonts w:ascii="Century Gothic" w:eastAsia="Century Gothic" w:hAnsi="Century Gothic" w:cs="Century Gothic"/>
          <w:b/>
          <w:i/>
          <w:color w:val="FF0066"/>
        </w:rPr>
        <w:t>pikachu</w:t>
      </w:r>
      <w:proofErr w:type="spellEnd"/>
      <w:r w:rsidRPr="00852A7B">
        <w:rPr>
          <w:rFonts w:ascii="Century Gothic" w:eastAsia="Century Gothic" w:hAnsi="Century Gothic" w:cs="Century Gothic"/>
          <w:b/>
          <w:color w:val="FF0066"/>
        </w:rPr>
        <w:t>”</w:t>
      </w:r>
    </w:p>
    <w:sectPr w:rsidR="00F21D69" w:rsidRPr="00852A7B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2051"/>
    <w:multiLevelType w:val="multilevel"/>
    <w:tmpl w:val="D6C86E1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8445397"/>
    <w:multiLevelType w:val="multilevel"/>
    <w:tmpl w:val="F8C67126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9C15872"/>
    <w:multiLevelType w:val="multilevel"/>
    <w:tmpl w:val="86BC41D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21D69"/>
    <w:rsid w:val="00852A7B"/>
    <w:rsid w:val="00F2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2A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2A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guajeyliteratura.c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4817</Characters>
  <Application>Microsoft Office Word</Application>
  <DocSecurity>0</DocSecurity>
  <Lines>40</Lines>
  <Paragraphs>11</Paragraphs>
  <ScaleCrop>false</ScaleCrop>
  <Company>HP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2</cp:revision>
  <dcterms:created xsi:type="dcterms:W3CDTF">2020-06-30T14:57:00Z</dcterms:created>
  <dcterms:modified xsi:type="dcterms:W3CDTF">2020-06-30T14:58:00Z</dcterms:modified>
</cp:coreProperties>
</file>