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180" w:rsidRDefault="007C049A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-200019</wp:posOffset>
            </wp:positionV>
            <wp:extent cx="623570" cy="504190"/>
            <wp:effectExtent l="0" t="0" r="0" b="0"/>
            <wp:wrapSquare wrapText="bothSides" distT="0" distB="0" distL="0" distR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5180" w:rsidRDefault="004A5180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</w:p>
    <w:p w:rsidR="004A5180" w:rsidRDefault="004A5180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:rsidR="004A5180" w:rsidRDefault="004A5180">
      <w:pPr>
        <w:tabs>
          <w:tab w:val="center" w:pos="709"/>
          <w:tab w:val="left" w:pos="735"/>
          <w:tab w:val="center" w:pos="5128"/>
        </w:tabs>
        <w:rPr>
          <w:rFonts w:ascii="Calibri" w:eastAsia="Calibri" w:hAnsi="Calibri" w:cs="Calibri"/>
        </w:rPr>
      </w:pPr>
    </w:p>
    <w:p w:rsidR="004A5180" w:rsidRDefault="007C049A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:rsidR="004A5180" w:rsidRDefault="007C049A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Lizama/Vania Maltrain Caro</w:t>
      </w:r>
    </w:p>
    <w:p w:rsidR="004A5180" w:rsidRDefault="004A5180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4A5180" w:rsidRDefault="007C049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Guía de trabajo articulada</w:t>
      </w:r>
    </w:p>
    <w:p w:rsidR="004A5180" w:rsidRDefault="007C049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Lenguaje y comunicación / Artes visuales </w:t>
      </w:r>
    </w:p>
    <w:p w:rsidR="004A5180" w:rsidRDefault="006104DE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 Semana 24</w:t>
      </w:r>
    </w:p>
    <w:p w:rsidR="004A5180" w:rsidRDefault="007C049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8vo básico</w:t>
      </w:r>
    </w:p>
    <w:p w:rsidR="004A5180" w:rsidRDefault="004A5180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4A5180" w:rsidRDefault="007C049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Estudiante: _________________________________________________________________________ Fecha______________</w:t>
      </w:r>
    </w:p>
    <w:p w:rsidR="004A5180" w:rsidRDefault="004A5180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:rsidR="004A5180" w:rsidRDefault="004A5180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:rsidR="004A5180" w:rsidRPr="006104DE" w:rsidRDefault="007C049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color w:val="1F497D" w:themeColor="text2"/>
        </w:rPr>
      </w:pPr>
      <w:r w:rsidRPr="006104DE">
        <w:rPr>
          <w:rFonts w:ascii="Century Gothic" w:eastAsia="Century Gothic" w:hAnsi="Century Gothic" w:cs="Century Gothic"/>
          <w:color w:val="1F497D" w:themeColor="text2"/>
        </w:rPr>
        <w:t>Hola queridos/as estudiantes, desde casa, les enviam</w:t>
      </w:r>
      <w:r w:rsidR="006104DE">
        <w:rPr>
          <w:rFonts w:ascii="Century Gothic" w:eastAsia="Century Gothic" w:hAnsi="Century Gothic" w:cs="Century Gothic"/>
          <w:color w:val="1F497D" w:themeColor="text2"/>
        </w:rPr>
        <w:t>os la siguiente guía de trabajo, esperando hayan podido disfrutar en familia.</w:t>
      </w:r>
      <w:r w:rsidRPr="006104DE">
        <w:rPr>
          <w:rFonts w:ascii="Century Gothic" w:eastAsia="Century Gothic" w:hAnsi="Century Gothic" w:cs="Century Gothic"/>
          <w:color w:val="1F497D" w:themeColor="text2"/>
        </w:rPr>
        <w:t xml:space="preserve"> </w:t>
      </w:r>
      <w:r w:rsidR="006104DE" w:rsidRPr="006104DE">
        <w:rPr>
          <w:rFonts w:ascii="Century Gothic" w:eastAsia="Century Gothic" w:hAnsi="Century Gothic" w:cs="Century Gothic"/>
          <w:color w:val="1F497D" w:themeColor="text2"/>
        </w:rPr>
        <w:t>No</w:t>
      </w:r>
      <w:r w:rsidRPr="006104DE">
        <w:rPr>
          <w:rFonts w:ascii="Century Gothic" w:eastAsia="Century Gothic" w:hAnsi="Century Gothic" w:cs="Century Gothic"/>
          <w:color w:val="1F497D" w:themeColor="text2"/>
        </w:rPr>
        <w:t xml:space="preserve"> duden en consultar ante cualquier duda.</w:t>
      </w:r>
    </w:p>
    <w:p w:rsidR="004A5180" w:rsidRPr="006104DE" w:rsidRDefault="006104DE">
      <w:pPr>
        <w:tabs>
          <w:tab w:val="left" w:pos="4650"/>
        </w:tabs>
        <w:jc w:val="center"/>
        <w:rPr>
          <w:rFonts w:ascii="Century Gothic" w:eastAsia="Century Gothic" w:hAnsi="Century Gothic" w:cs="Century Gothic"/>
          <w:color w:val="1F497D" w:themeColor="text2"/>
        </w:rPr>
      </w:pPr>
      <w:r w:rsidRPr="006104DE">
        <w:rPr>
          <w:rFonts w:ascii="Century Gothic" w:eastAsia="Century Gothic" w:hAnsi="Century Gothic" w:cs="Century Gothic"/>
          <w:color w:val="1F497D" w:themeColor="text2"/>
        </w:rPr>
        <w:t>Las tías les enviamos u</w:t>
      </w:r>
      <w:r w:rsidR="007C049A" w:rsidRPr="006104DE">
        <w:rPr>
          <w:rFonts w:ascii="Century Gothic" w:eastAsia="Century Gothic" w:hAnsi="Century Gothic" w:cs="Century Gothic"/>
          <w:color w:val="1F497D" w:themeColor="text2"/>
        </w:rPr>
        <w:t>n abrazo y les extrañamos muchísimo.</w:t>
      </w:r>
    </w:p>
    <w:p w:rsidR="004A5180" w:rsidRDefault="004A5180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:rsidR="004A5180" w:rsidRDefault="007C049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  <w:r w:rsidR="006104DE">
        <w:rPr>
          <w:noProof/>
          <w:lang w:val="es-CL"/>
        </w:rPr>
        <w:drawing>
          <wp:inline distT="0" distB="0" distL="0" distR="0" wp14:anchorId="22B824B9" wp14:editId="42ACC78E">
            <wp:extent cx="1003300" cy="755650"/>
            <wp:effectExtent l="0" t="0" r="6350" b="6350"/>
            <wp:docPr id="6" name="Imagen 6" descr="CHILE :: Sudamérica Pací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LE :: Sudamérica Pacíf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20" cy="75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80" w:rsidRDefault="004A5180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4A5180" w:rsidRDefault="004A5180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tbl>
      <w:tblPr>
        <w:tblStyle w:val="a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695"/>
        <w:gridCol w:w="4035"/>
        <w:gridCol w:w="2700"/>
      </w:tblGrid>
      <w:tr w:rsidR="004A5180">
        <w:trPr>
          <w:jc w:val="center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7C04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7C04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7C04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7C04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4A5180">
        <w:trPr>
          <w:jc w:val="center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7C04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Lenguaje y comunicación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4A51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7C049A">
            <w:pPr>
              <w:widowControl w:val="0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</w:rPr>
              <w:t>Planificar, escribir, revisar, reescribir y editar sus textos en función del contexto, el destinatario y el propósito: • Recopilando información e ideas y organizándolas antes de escribir. • Adecuando el registro, específicamente, el vocabulario (uso de términos técnicos, frases hechas, palabras propias de las redes sociales, términos y expresiones propios del lenguaje hablado), el uso de la persona gramatical, y la estructura del texto al género discursivo, contexto y destinatario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7C049A" w:rsidP="006104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El reportaje</w:t>
            </w:r>
          </w:p>
        </w:tc>
      </w:tr>
      <w:tr w:rsidR="004A5180">
        <w:trPr>
          <w:jc w:val="center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7C04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Artes visuales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103072">
            <w:pPr>
              <w:widowControl w:val="0"/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103072">
              <w:rPr>
                <w:rFonts w:ascii="Century Gothic" w:eastAsia="Century Gothic" w:hAnsi="Century Gothic" w:cs="Century Gothic"/>
                <w:color w:val="000000"/>
              </w:rPr>
              <w:t>3: Instalación y arte contemporáneo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103072">
            <w:pPr>
              <w:widowControl w:val="0"/>
              <w:jc w:val="center"/>
              <w:rPr>
                <w:rFonts w:ascii="Century Gothic" w:eastAsia="Century Gothic" w:hAnsi="Century Gothic" w:cs="Century Gothic"/>
                <w:highlight w:val="white"/>
              </w:rPr>
            </w:pPr>
            <w:r w:rsidRPr="00103072">
              <w:rPr>
                <w:rFonts w:ascii="Century Gothic" w:eastAsia="Century Gothic" w:hAnsi="Century Gothic" w:cs="Century Gothic"/>
              </w:rPr>
              <w:t>OA3 -Crear trabajos visuales a partir de diferentes desafíos creativos, usando medios de expresión contemporáneos como la instalación.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180" w:rsidRDefault="004604B8" w:rsidP="006104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Video instalación</w:t>
            </w:r>
          </w:p>
          <w:p w:rsidR="004604B8" w:rsidRDefault="004604B8" w:rsidP="006104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</w:p>
        </w:tc>
      </w:tr>
    </w:tbl>
    <w:p w:rsidR="004A5180" w:rsidRDefault="004A5180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p w:rsidR="004A5180" w:rsidRPr="006104DE" w:rsidRDefault="004A5180" w:rsidP="006104DE">
      <w:pPr>
        <w:widowControl w:val="0"/>
        <w:spacing w:line="276" w:lineRule="auto"/>
        <w:jc w:val="center"/>
        <w:rPr>
          <w:rFonts w:ascii="Century Gothic" w:eastAsia="Century Gothic" w:hAnsi="Century Gothic" w:cs="Century Gothic"/>
          <w:b/>
          <w:color w:val="1F497D" w:themeColor="text2"/>
          <w:highlight w:val="white"/>
          <w:u w:val="single"/>
        </w:rPr>
      </w:pPr>
    </w:p>
    <w:p w:rsidR="004A5180" w:rsidRPr="006104DE" w:rsidRDefault="007C049A" w:rsidP="006104DE">
      <w:pPr>
        <w:widowControl w:val="0"/>
        <w:spacing w:line="276" w:lineRule="auto"/>
        <w:jc w:val="center"/>
        <w:rPr>
          <w:rFonts w:ascii="Century Gothic" w:eastAsia="Century Gothic" w:hAnsi="Century Gothic" w:cs="Century Gothic"/>
          <w:b/>
          <w:color w:val="1F497D" w:themeColor="text2"/>
          <w:sz w:val="24"/>
          <w:szCs w:val="24"/>
          <w:highlight w:val="white"/>
        </w:rPr>
      </w:pPr>
      <w:r w:rsidRPr="006104DE">
        <w:rPr>
          <w:rFonts w:ascii="Century Gothic" w:eastAsia="Century Gothic" w:hAnsi="Century Gothic" w:cs="Century Gothic"/>
          <w:b/>
          <w:color w:val="1F497D" w:themeColor="text2"/>
          <w:sz w:val="24"/>
          <w:szCs w:val="24"/>
          <w:highlight w:val="white"/>
        </w:rPr>
        <w:t>Recuerden enviarnos, si pueden, fotografía y/o video de sus avances</w:t>
      </w:r>
    </w:p>
    <w:p w:rsidR="004A5180" w:rsidRDefault="004A5180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tbl>
      <w:tblPr>
        <w:tblStyle w:val="a0"/>
        <w:tblW w:w="95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0"/>
        <w:gridCol w:w="2885"/>
        <w:gridCol w:w="4169"/>
      </w:tblGrid>
      <w:tr w:rsidR="004A5180" w:rsidTr="006104DE">
        <w:trPr>
          <w:jc w:val="center"/>
        </w:trPr>
        <w:tc>
          <w:tcPr>
            <w:tcW w:w="2510" w:type="dxa"/>
          </w:tcPr>
          <w:p w:rsidR="004A5180" w:rsidRDefault="007C049A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Prof. Francisca Lizama </w:t>
            </w:r>
          </w:p>
        </w:tc>
        <w:tc>
          <w:tcPr>
            <w:tcW w:w="2885" w:type="dxa"/>
          </w:tcPr>
          <w:p w:rsidR="004A5180" w:rsidRDefault="007C049A" w:rsidP="006104DE">
            <w:pPr>
              <w:tabs>
                <w:tab w:val="left" w:pos="1005"/>
                <w:tab w:val="center" w:pos="1715"/>
                <w:tab w:val="left" w:pos="465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Artes Visuales</w:t>
            </w:r>
          </w:p>
        </w:tc>
        <w:tc>
          <w:tcPr>
            <w:tcW w:w="4169" w:type="dxa"/>
          </w:tcPr>
          <w:p w:rsidR="004A5180" w:rsidRDefault="00A43717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color w:val="444444"/>
                <w:sz w:val="24"/>
                <w:szCs w:val="24"/>
              </w:rPr>
            </w:pPr>
            <w:hyperlink r:id="rId8">
              <w:r w:rsidR="007C049A">
                <w:rPr>
                  <w:rFonts w:ascii="Calibri" w:eastAsia="Calibri" w:hAnsi="Calibri" w:cs="Calibri"/>
                  <w:color w:val="444444"/>
                  <w:sz w:val="24"/>
                  <w:szCs w:val="24"/>
                </w:rPr>
                <w:t>profefranciscalizama@gmail.com</w:t>
              </w:r>
            </w:hyperlink>
          </w:p>
        </w:tc>
      </w:tr>
      <w:tr w:rsidR="004A5180" w:rsidTr="006104DE">
        <w:trPr>
          <w:jc w:val="center"/>
        </w:trPr>
        <w:tc>
          <w:tcPr>
            <w:tcW w:w="2510" w:type="dxa"/>
          </w:tcPr>
          <w:p w:rsidR="004A5180" w:rsidRDefault="007C049A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Prof. Karla Meneses</w:t>
            </w:r>
          </w:p>
        </w:tc>
        <w:tc>
          <w:tcPr>
            <w:tcW w:w="2885" w:type="dxa"/>
          </w:tcPr>
          <w:p w:rsidR="004A5180" w:rsidRDefault="007C049A" w:rsidP="006104DE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Lenguaje y comunicación</w:t>
            </w:r>
          </w:p>
        </w:tc>
        <w:tc>
          <w:tcPr>
            <w:tcW w:w="4169" w:type="dxa"/>
          </w:tcPr>
          <w:p w:rsidR="004A5180" w:rsidRDefault="00A43717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color w:val="444444"/>
                <w:sz w:val="24"/>
                <w:szCs w:val="24"/>
              </w:rPr>
            </w:pPr>
            <w:hyperlink r:id="rId9">
              <w:r w:rsidR="007C049A">
                <w:rPr>
                  <w:rFonts w:ascii="Calibri" w:eastAsia="Calibri" w:hAnsi="Calibri" w:cs="Calibri"/>
                  <w:color w:val="444444"/>
                  <w:sz w:val="24"/>
                  <w:szCs w:val="24"/>
                </w:rPr>
                <w:t>lenguajeyliteratura.cnt@gmail.com</w:t>
              </w:r>
            </w:hyperlink>
          </w:p>
        </w:tc>
      </w:tr>
      <w:tr w:rsidR="004A5180" w:rsidTr="006104DE">
        <w:trPr>
          <w:jc w:val="center"/>
        </w:trPr>
        <w:tc>
          <w:tcPr>
            <w:tcW w:w="2510" w:type="dxa"/>
          </w:tcPr>
          <w:p w:rsidR="004A5180" w:rsidRDefault="006104DE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Vania Maltrain caro</w:t>
            </w:r>
          </w:p>
        </w:tc>
        <w:tc>
          <w:tcPr>
            <w:tcW w:w="2885" w:type="dxa"/>
          </w:tcPr>
          <w:p w:rsidR="004A5180" w:rsidRDefault="006104DE" w:rsidP="006104DE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Educadora Diferencial </w:t>
            </w:r>
          </w:p>
        </w:tc>
        <w:tc>
          <w:tcPr>
            <w:tcW w:w="4169" w:type="dxa"/>
          </w:tcPr>
          <w:p w:rsidR="004A5180" w:rsidRDefault="006104DE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2060"/>
                <w:sz w:val="24"/>
                <w:szCs w:val="24"/>
              </w:rPr>
              <w:t>vaniamaltraincaro@gmail.com</w:t>
            </w:r>
          </w:p>
        </w:tc>
      </w:tr>
    </w:tbl>
    <w:p w:rsidR="004A5180" w:rsidRDefault="004A5180">
      <w:pPr>
        <w:rPr>
          <w:rFonts w:ascii="Calibri" w:eastAsia="Calibri" w:hAnsi="Calibri" w:cs="Calibri"/>
          <w:color w:val="222222"/>
          <w:highlight w:val="white"/>
        </w:rPr>
      </w:pPr>
    </w:p>
    <w:p w:rsidR="004A5180" w:rsidRDefault="004A5180">
      <w:pPr>
        <w:ind w:left="720"/>
        <w:rPr>
          <w:rFonts w:ascii="Calibri" w:eastAsia="Calibri" w:hAnsi="Calibri" w:cs="Calibri"/>
          <w:color w:val="222222"/>
          <w:highlight w:val="white"/>
        </w:rPr>
      </w:pPr>
    </w:p>
    <w:p w:rsidR="004A5180" w:rsidRDefault="007C049A" w:rsidP="006104DE">
      <w:pPr>
        <w:ind w:left="720"/>
        <w:jc w:val="center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noProof/>
          <w:color w:val="222222"/>
          <w:highlight w:val="white"/>
          <w:lang w:val="es-CL"/>
        </w:rPr>
        <w:drawing>
          <wp:inline distT="114300" distB="114300" distL="114300" distR="114300">
            <wp:extent cx="5010150" cy="4410075"/>
            <wp:effectExtent l="38100" t="38100" r="38100" b="47625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0"/>
                    <a:srcRect l="14795"/>
                    <a:stretch/>
                  </pic:blipFill>
                  <pic:spPr bwMode="auto">
                    <a:xfrm>
                      <a:off x="0" y="0"/>
                      <a:ext cx="5011503" cy="441126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80" w:rsidRDefault="004A5180">
      <w:pPr>
        <w:ind w:left="720"/>
        <w:rPr>
          <w:rFonts w:ascii="Calibri" w:eastAsia="Calibri" w:hAnsi="Calibri" w:cs="Calibri"/>
          <w:color w:val="222222"/>
          <w:highlight w:val="white"/>
        </w:rPr>
      </w:pPr>
    </w:p>
    <w:p w:rsidR="004A5180" w:rsidRDefault="004A5180">
      <w:pPr>
        <w:ind w:left="720"/>
        <w:rPr>
          <w:rFonts w:ascii="Calibri" w:eastAsia="Calibri" w:hAnsi="Calibri" w:cs="Calibri"/>
          <w:color w:val="222222"/>
          <w:highlight w:val="white"/>
        </w:rPr>
      </w:pPr>
    </w:p>
    <w:p w:rsidR="004A5180" w:rsidRPr="006104DE" w:rsidRDefault="007C049A" w:rsidP="006104DE">
      <w:pPr>
        <w:ind w:left="720"/>
        <w:jc w:val="center"/>
        <w:rPr>
          <w:rFonts w:ascii="Century Gothic" w:eastAsia="Calibri" w:hAnsi="Century Gothic" w:cs="Calibri"/>
          <w:b/>
          <w:color w:val="222222"/>
          <w:sz w:val="24"/>
          <w:szCs w:val="24"/>
          <w:highlight w:val="white"/>
        </w:rPr>
      </w:pPr>
      <w:r w:rsidRPr="006104DE">
        <w:rPr>
          <w:rFonts w:ascii="Century Gothic" w:eastAsia="Calibri" w:hAnsi="Century Gothic" w:cs="Calibri"/>
          <w:b/>
          <w:color w:val="222222"/>
          <w:sz w:val="24"/>
          <w:szCs w:val="24"/>
          <w:highlight w:val="white"/>
        </w:rPr>
        <w:t>Su estructura es:</w:t>
      </w:r>
    </w:p>
    <w:p w:rsidR="004A5180" w:rsidRDefault="004A5180">
      <w:pPr>
        <w:ind w:left="720"/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</w:pPr>
    </w:p>
    <w:p w:rsidR="004A5180" w:rsidRDefault="007C049A">
      <w:pPr>
        <w:ind w:left="720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noProof/>
          <w:color w:val="222222"/>
          <w:highlight w:val="white"/>
          <w:lang w:val="es-CL"/>
        </w:rPr>
        <w:drawing>
          <wp:inline distT="114300" distB="114300" distL="114300" distR="114300">
            <wp:extent cx="6597650" cy="3086100"/>
            <wp:effectExtent l="38100" t="38100" r="31750" b="381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1"/>
                    <a:srcRect l="3796"/>
                    <a:stretch/>
                  </pic:blipFill>
                  <pic:spPr bwMode="auto">
                    <a:xfrm>
                      <a:off x="0" y="0"/>
                      <a:ext cx="6597650" cy="30861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80" w:rsidRDefault="007C049A">
      <w:pPr>
        <w:ind w:left="720"/>
        <w:rPr>
          <w:rFonts w:ascii="Calibri" w:eastAsia="Calibri" w:hAnsi="Calibri" w:cs="Calibri"/>
          <w:color w:val="222222"/>
          <w:highlight w:val="white"/>
        </w:rPr>
      </w:pPr>
      <w:r>
        <w:br w:type="page"/>
      </w:r>
    </w:p>
    <w:p w:rsidR="004A5180" w:rsidRDefault="007C049A">
      <w:pPr>
        <w:ind w:left="720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noProof/>
          <w:color w:val="222222"/>
          <w:highlight w:val="white"/>
          <w:lang w:val="es-CL"/>
        </w:rPr>
        <w:lastRenderedPageBreak/>
        <w:drawing>
          <wp:inline distT="114300" distB="114300" distL="114300" distR="114300">
            <wp:extent cx="6076950" cy="4562475"/>
            <wp:effectExtent l="19050" t="19050" r="19050" b="28575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5180" w:rsidRDefault="004A5180">
      <w:pPr>
        <w:ind w:left="720"/>
        <w:rPr>
          <w:rFonts w:ascii="Calibri" w:eastAsia="Calibri" w:hAnsi="Calibri" w:cs="Calibri"/>
          <w:color w:val="222222"/>
          <w:highlight w:val="white"/>
        </w:rPr>
      </w:pPr>
    </w:p>
    <w:p w:rsidR="006104DE" w:rsidRDefault="006104DE">
      <w:pPr>
        <w:ind w:left="720"/>
        <w:rPr>
          <w:rFonts w:ascii="Calibri" w:eastAsia="Calibri" w:hAnsi="Calibri" w:cs="Calibri"/>
          <w:color w:val="222222"/>
          <w:highlight w:val="white"/>
        </w:rPr>
      </w:pPr>
    </w:p>
    <w:p w:rsidR="006104DE" w:rsidRDefault="006104DE">
      <w:pPr>
        <w:ind w:left="720"/>
        <w:rPr>
          <w:rFonts w:ascii="Calibri" w:eastAsia="Calibri" w:hAnsi="Calibri" w:cs="Calibri"/>
          <w:color w:val="222222"/>
          <w:highlight w:val="whit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0296"/>
      </w:tblGrid>
      <w:tr w:rsidR="006104DE" w:rsidTr="006104DE">
        <w:tc>
          <w:tcPr>
            <w:tcW w:w="10940" w:type="dxa"/>
          </w:tcPr>
          <w:p w:rsidR="006104DE" w:rsidRDefault="006104DE" w:rsidP="006104DE">
            <w:pPr>
              <w:ind w:left="720"/>
              <w:jc w:val="center"/>
              <w:rPr>
                <w:rFonts w:ascii="Century Gothic" w:eastAsia="Calibri" w:hAnsi="Century Gothic" w:cs="Calibri"/>
                <w:b/>
                <w:color w:val="222222"/>
                <w:sz w:val="24"/>
                <w:szCs w:val="24"/>
                <w:highlight w:val="white"/>
              </w:rPr>
            </w:pPr>
            <w:r w:rsidRPr="006104DE">
              <w:rPr>
                <w:rFonts w:ascii="Century Gothic" w:eastAsia="Calibri" w:hAnsi="Century Gothic" w:cs="Calibri"/>
                <w:b/>
                <w:color w:val="222222"/>
                <w:sz w:val="24"/>
                <w:szCs w:val="24"/>
                <w:highlight w:val="white"/>
              </w:rPr>
              <w:t xml:space="preserve">Actividad 1: </w:t>
            </w:r>
          </w:p>
          <w:p w:rsidR="00D42D1E" w:rsidRPr="006104DE" w:rsidRDefault="00D42D1E" w:rsidP="006104DE">
            <w:pPr>
              <w:ind w:left="720"/>
              <w:jc w:val="center"/>
              <w:rPr>
                <w:rFonts w:ascii="Century Gothic" w:eastAsia="Calibri" w:hAnsi="Century Gothic" w:cs="Calibri"/>
                <w:b/>
                <w:color w:val="222222"/>
                <w:sz w:val="24"/>
                <w:szCs w:val="24"/>
                <w:highlight w:val="white"/>
              </w:rPr>
            </w:pPr>
          </w:p>
          <w:p w:rsidR="006104DE" w:rsidRDefault="006104DE" w:rsidP="006104DE">
            <w:pPr>
              <w:pStyle w:val="Prrafodelista"/>
              <w:numPr>
                <w:ilvl w:val="0"/>
                <w:numId w:val="3"/>
              </w:numPr>
              <w:rPr>
                <w:rFonts w:ascii="Century Gothic" w:eastAsia="Calibri" w:hAnsi="Century Gothic" w:cs="Calibri"/>
                <w:color w:val="222222"/>
                <w:highlight w:val="white"/>
              </w:rPr>
            </w:pPr>
            <w:r w:rsidRPr="006104DE">
              <w:rPr>
                <w:rFonts w:ascii="Century Gothic" w:eastAsia="Calibri" w:hAnsi="Century Gothic" w:cs="Calibri"/>
                <w:color w:val="222222"/>
                <w:highlight w:val="white"/>
              </w:rPr>
              <w:t>Elige un tema de tu interés y del interés d</w:t>
            </w:r>
            <w:r>
              <w:rPr>
                <w:rFonts w:ascii="Century Gothic" w:eastAsia="Calibri" w:hAnsi="Century Gothic" w:cs="Calibri"/>
                <w:color w:val="222222"/>
                <w:highlight w:val="white"/>
              </w:rPr>
              <w:t>e tu comunidad o de tu familia.</w:t>
            </w:r>
          </w:p>
          <w:p w:rsidR="006104DE" w:rsidRDefault="006104DE" w:rsidP="006104DE">
            <w:pPr>
              <w:pStyle w:val="Prrafodelista"/>
              <w:ind w:left="1440"/>
              <w:rPr>
                <w:rFonts w:ascii="Century Gothic" w:eastAsia="Calibri" w:hAnsi="Century Gothic" w:cs="Calibri"/>
                <w:color w:val="222222"/>
                <w:highlight w:val="white"/>
              </w:rPr>
            </w:pPr>
          </w:p>
          <w:p w:rsidR="006104DE" w:rsidRDefault="006104DE" w:rsidP="006104DE">
            <w:pPr>
              <w:pStyle w:val="Prrafodelista"/>
              <w:numPr>
                <w:ilvl w:val="0"/>
                <w:numId w:val="3"/>
              </w:numPr>
              <w:rPr>
                <w:rFonts w:ascii="Century Gothic" w:eastAsia="Calibri" w:hAnsi="Century Gothic" w:cs="Calibri"/>
                <w:color w:val="222222"/>
                <w:highlight w:val="white"/>
              </w:rPr>
            </w:pPr>
            <w:r>
              <w:rPr>
                <w:rFonts w:ascii="Century Gothic" w:eastAsia="Calibri" w:hAnsi="Century Gothic" w:cs="Calibri"/>
                <w:color w:val="222222"/>
                <w:highlight w:val="white"/>
              </w:rPr>
              <w:t>R</w:t>
            </w:r>
            <w:r w:rsidRPr="006104DE">
              <w:rPr>
                <w:rFonts w:ascii="Century Gothic" w:eastAsia="Calibri" w:hAnsi="Century Gothic" w:cs="Calibri"/>
                <w:color w:val="222222"/>
                <w:highlight w:val="white"/>
              </w:rPr>
              <w:t>ealiza un reportaje. Puede ser sobre temas cotidianos que suceden en tu casa o tu barrio. Recuerda los pasos para realizar una investigación y que en guías anteriores ya trabajaste sobre una investigación, a esa misma, puedes transformarla en reportaje, sumar entrevistas, por ejemplo.</w:t>
            </w:r>
          </w:p>
          <w:p w:rsidR="006104DE" w:rsidRPr="006104DE" w:rsidRDefault="006104DE" w:rsidP="006104DE">
            <w:pPr>
              <w:pStyle w:val="Prrafodelista"/>
              <w:rPr>
                <w:rFonts w:ascii="Century Gothic" w:eastAsia="Calibri" w:hAnsi="Century Gothic" w:cs="Calibri"/>
                <w:color w:val="222222"/>
                <w:highlight w:val="white"/>
              </w:rPr>
            </w:pPr>
          </w:p>
          <w:p w:rsidR="006104DE" w:rsidRDefault="006104DE" w:rsidP="006104DE">
            <w:pPr>
              <w:pStyle w:val="Prrafodelista"/>
              <w:ind w:left="1440"/>
              <w:rPr>
                <w:rFonts w:ascii="Century Gothic" w:eastAsia="Calibri" w:hAnsi="Century Gothic" w:cs="Calibri"/>
                <w:color w:val="222222"/>
                <w:highlight w:val="white"/>
              </w:rPr>
            </w:pPr>
          </w:p>
          <w:p w:rsidR="006104DE" w:rsidRDefault="006104DE" w:rsidP="006104DE">
            <w:pPr>
              <w:pStyle w:val="Prrafodelista"/>
              <w:numPr>
                <w:ilvl w:val="0"/>
                <w:numId w:val="3"/>
              </w:numPr>
              <w:rPr>
                <w:rFonts w:ascii="Century Gothic" w:eastAsia="Calibri" w:hAnsi="Century Gothic" w:cs="Calibri"/>
                <w:color w:val="222222"/>
                <w:highlight w:val="white"/>
              </w:rPr>
            </w:pPr>
            <w:r w:rsidRPr="006104DE">
              <w:rPr>
                <w:rFonts w:ascii="Century Gothic" w:eastAsia="Calibri" w:hAnsi="Century Gothic" w:cs="Calibri"/>
                <w:color w:val="222222"/>
                <w:highlight w:val="white"/>
              </w:rPr>
              <w:t>Extensión mínima de una plana.</w:t>
            </w:r>
          </w:p>
          <w:p w:rsidR="006104DE" w:rsidRDefault="006104DE" w:rsidP="006104DE">
            <w:pPr>
              <w:pStyle w:val="Prrafodelista"/>
              <w:ind w:left="1440"/>
              <w:rPr>
                <w:rFonts w:ascii="Century Gothic" w:eastAsia="Calibri" w:hAnsi="Century Gothic" w:cs="Calibri"/>
                <w:color w:val="222222"/>
                <w:highlight w:val="white"/>
              </w:rPr>
            </w:pPr>
          </w:p>
          <w:p w:rsidR="006104DE" w:rsidRPr="006104DE" w:rsidRDefault="006104DE" w:rsidP="006104DE">
            <w:pPr>
              <w:pStyle w:val="Prrafodelista"/>
              <w:numPr>
                <w:ilvl w:val="0"/>
                <w:numId w:val="3"/>
              </w:numPr>
              <w:rPr>
                <w:rFonts w:ascii="Century Gothic" w:eastAsia="Calibri" w:hAnsi="Century Gothic" w:cs="Calibri"/>
                <w:color w:val="222222"/>
                <w:highlight w:val="white"/>
              </w:rPr>
            </w:pPr>
            <w:r w:rsidRPr="006104DE">
              <w:rPr>
                <w:rFonts w:ascii="Century Gothic" w:eastAsia="Calibri" w:hAnsi="Century Gothic" w:cs="Calibri"/>
                <w:color w:val="222222"/>
                <w:highlight w:val="white"/>
              </w:rPr>
              <w:t>Incluye fotografías, dibujos, gráficos si son necesarios.</w:t>
            </w:r>
          </w:p>
          <w:p w:rsidR="006104DE" w:rsidRDefault="006104DE">
            <w:pPr>
              <w:rPr>
                <w:rFonts w:ascii="Calibri" w:eastAsia="Calibri" w:hAnsi="Calibri" w:cs="Calibri"/>
                <w:color w:val="222222"/>
                <w:highlight w:val="white"/>
              </w:rPr>
            </w:pPr>
          </w:p>
        </w:tc>
      </w:tr>
    </w:tbl>
    <w:p w:rsidR="004A5180" w:rsidRDefault="004A5180">
      <w:pPr>
        <w:ind w:left="720"/>
        <w:rPr>
          <w:rFonts w:ascii="Calibri" w:eastAsia="Calibri" w:hAnsi="Calibri" w:cs="Calibri"/>
          <w:color w:val="222222"/>
          <w:highlight w:val="white"/>
        </w:rPr>
      </w:pPr>
    </w:p>
    <w:p w:rsidR="004A5180" w:rsidRDefault="004A5180">
      <w:pPr>
        <w:ind w:left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</w:p>
    <w:p w:rsidR="004A5180" w:rsidRDefault="004A5180">
      <w:pPr>
        <w:ind w:left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</w:p>
    <w:p w:rsidR="00103072" w:rsidRDefault="00103072">
      <w:pPr>
        <w:ind w:left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</w:p>
    <w:p w:rsidR="00103072" w:rsidRDefault="00103072">
      <w:pPr>
        <w:ind w:left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</w:p>
    <w:p w:rsidR="00103072" w:rsidRDefault="00103072">
      <w:pPr>
        <w:ind w:left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</w:p>
    <w:p w:rsidR="00103072" w:rsidRDefault="00103072">
      <w:pPr>
        <w:ind w:left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</w:p>
    <w:p w:rsidR="00103072" w:rsidRDefault="00103072">
      <w:pPr>
        <w:ind w:left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</w:p>
    <w:p w:rsidR="00103072" w:rsidRDefault="00103072">
      <w:pPr>
        <w:ind w:left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</w:p>
    <w:p w:rsidR="00103072" w:rsidRDefault="00103072">
      <w:pPr>
        <w:ind w:left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</w:p>
    <w:p w:rsidR="00103072" w:rsidRPr="006104DE" w:rsidRDefault="00103072">
      <w:pPr>
        <w:ind w:left="720"/>
        <w:rPr>
          <w:rFonts w:ascii="Century Gothic" w:eastAsia="Calibri" w:hAnsi="Century Gothic" w:cs="Calibri"/>
          <w:color w:val="222222"/>
          <w:sz w:val="24"/>
          <w:szCs w:val="24"/>
          <w:highlight w:val="white"/>
        </w:rPr>
      </w:pPr>
      <w:bookmarkStart w:id="1" w:name="_GoBack"/>
      <w:bookmarkEnd w:id="1"/>
    </w:p>
    <w:p w:rsidR="00103072" w:rsidRPr="006104DE" w:rsidRDefault="006104DE" w:rsidP="006104DE">
      <w:pPr>
        <w:ind w:left="720"/>
        <w:jc w:val="center"/>
        <w:rPr>
          <w:rFonts w:ascii="Century Gothic" w:eastAsia="Calibri" w:hAnsi="Century Gothic" w:cs="Calibri"/>
          <w:b/>
          <w:color w:val="222222"/>
          <w:sz w:val="24"/>
          <w:szCs w:val="24"/>
          <w:highlight w:val="white"/>
        </w:rPr>
      </w:pPr>
      <w:r w:rsidRPr="006104DE">
        <w:rPr>
          <w:rFonts w:ascii="Century Gothic" w:eastAsia="Calibri" w:hAnsi="Century Gothic" w:cs="Calibri"/>
          <w:b/>
          <w:color w:val="222222"/>
          <w:sz w:val="24"/>
          <w:szCs w:val="24"/>
          <w:highlight w:val="white"/>
        </w:rPr>
        <w:t>Actividad 2:</w:t>
      </w:r>
    </w:p>
    <w:p w:rsidR="006104DE" w:rsidRPr="006104DE" w:rsidRDefault="006104DE" w:rsidP="006104DE">
      <w:pPr>
        <w:ind w:left="720"/>
        <w:jc w:val="center"/>
        <w:rPr>
          <w:rFonts w:ascii="Century Gothic" w:eastAsia="Calibri" w:hAnsi="Century Gothic" w:cs="Calibri"/>
          <w:color w:val="222222"/>
          <w:highlight w:val="white"/>
        </w:rPr>
      </w:pPr>
      <w:r w:rsidRPr="006104DE">
        <w:rPr>
          <w:rFonts w:ascii="Century Gothic" w:eastAsia="Calibri" w:hAnsi="Century Gothic" w:cs="Calibri"/>
          <w:color w:val="222222"/>
          <w:highlight w:val="white"/>
        </w:rPr>
        <w:t xml:space="preserve">Realiza el siguiente ejercicio caligráfico </w:t>
      </w:r>
    </w:p>
    <w:p w:rsidR="00103072" w:rsidRDefault="00103072">
      <w:pPr>
        <w:ind w:left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</w:p>
    <w:p w:rsidR="00103072" w:rsidRDefault="00103072">
      <w:pPr>
        <w:ind w:left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</w:p>
    <w:p w:rsidR="00103072" w:rsidRPr="005B017F" w:rsidRDefault="006104DE">
      <w:pPr>
        <w:ind w:left="720"/>
        <w:rPr>
          <w:rFonts w:ascii="Century Gothic" w:eastAsia="Calibri" w:hAnsi="Century Gothic" w:cs="Calibri"/>
          <w:color w:val="222222"/>
          <w:sz w:val="24"/>
          <w:szCs w:val="24"/>
          <w:highlight w:val="white"/>
        </w:rPr>
      </w:pPr>
      <w:r>
        <w:rPr>
          <w:noProof/>
          <w:lang w:val="es-CL"/>
        </w:rPr>
        <w:drawing>
          <wp:inline distT="114300" distB="114300" distL="114300" distR="114300" wp14:anchorId="7EE44043" wp14:editId="15825556">
            <wp:extent cx="6381750" cy="819785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3490" cy="8200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3072" w:rsidRDefault="00103072" w:rsidP="006104DE">
      <w:pPr>
        <w:ind w:left="720"/>
        <w:jc w:val="center"/>
        <w:rPr>
          <w:rFonts w:ascii="Century Gothic" w:eastAsia="Calibri" w:hAnsi="Century Gothic" w:cs="Calibri"/>
          <w:b/>
          <w:color w:val="92D050"/>
          <w:sz w:val="24"/>
          <w:szCs w:val="24"/>
          <w:highlight w:val="white"/>
        </w:rPr>
      </w:pPr>
      <w:r w:rsidRPr="006104DE">
        <w:rPr>
          <w:rFonts w:ascii="Century Gothic" w:eastAsia="Calibri" w:hAnsi="Century Gothic" w:cs="Calibri"/>
          <w:b/>
          <w:color w:val="92D050"/>
          <w:sz w:val="24"/>
          <w:szCs w:val="24"/>
          <w:highlight w:val="white"/>
        </w:rPr>
        <w:lastRenderedPageBreak/>
        <w:t>Articulación con artes visuales</w:t>
      </w:r>
    </w:p>
    <w:p w:rsidR="006104DE" w:rsidRPr="006104DE" w:rsidRDefault="006104DE" w:rsidP="006104DE">
      <w:pPr>
        <w:ind w:left="720"/>
        <w:jc w:val="center"/>
        <w:rPr>
          <w:rFonts w:ascii="Century Gothic" w:eastAsia="Calibri" w:hAnsi="Century Gothic" w:cs="Calibri"/>
          <w:b/>
          <w:color w:val="92D050"/>
          <w:sz w:val="24"/>
          <w:szCs w:val="24"/>
          <w:highlight w:val="white"/>
        </w:rPr>
      </w:pPr>
    </w:p>
    <w:p w:rsidR="00103072" w:rsidRPr="006104DE" w:rsidRDefault="006104DE" w:rsidP="006104DE">
      <w:pPr>
        <w:ind w:left="720"/>
        <w:jc w:val="center"/>
        <w:rPr>
          <w:rFonts w:ascii="Century Gothic" w:eastAsia="Calibri" w:hAnsi="Century Gothic" w:cs="Calibri"/>
          <w:color w:val="FF0066"/>
          <w:sz w:val="24"/>
          <w:szCs w:val="24"/>
          <w:highlight w:val="white"/>
        </w:rPr>
      </w:pPr>
      <w:r>
        <w:rPr>
          <w:noProof/>
          <w:lang w:val="es-CL"/>
        </w:rPr>
        <w:drawing>
          <wp:inline distT="0" distB="0" distL="0" distR="0" wp14:anchorId="0E2F7E49" wp14:editId="6382EC02">
            <wp:extent cx="1181100" cy="786170"/>
            <wp:effectExtent l="19050" t="19050" r="19050" b="13970"/>
            <wp:docPr id="8" name="Imagen 8" descr="Mobile Mobile, de móviles a una instalación artí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bile Mobile, de móviles a una instalación artísti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61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3072" w:rsidRPr="006104DE" w:rsidRDefault="00103072" w:rsidP="006104DE">
      <w:pPr>
        <w:ind w:left="720"/>
        <w:jc w:val="center"/>
        <w:rPr>
          <w:rFonts w:ascii="Century Gothic" w:eastAsia="Calibri" w:hAnsi="Century Gothic" w:cs="Calibri"/>
          <w:color w:val="FF0066"/>
          <w:highlight w:val="white"/>
        </w:rPr>
      </w:pPr>
      <w:r w:rsidRPr="006104DE">
        <w:rPr>
          <w:rFonts w:ascii="Century Gothic" w:eastAsia="Calibri" w:hAnsi="Century Gothic" w:cs="Calibri"/>
          <w:color w:val="FF0066"/>
          <w:highlight w:val="white"/>
        </w:rPr>
        <w:t>Para recordar el concepto de instalación artística observa el siguiente video:</w:t>
      </w:r>
    </w:p>
    <w:p w:rsidR="00103072" w:rsidRPr="006104DE" w:rsidRDefault="00103072" w:rsidP="006104DE">
      <w:pPr>
        <w:jc w:val="center"/>
        <w:rPr>
          <w:rFonts w:ascii="Century Gothic" w:eastAsia="Calibri" w:hAnsi="Century Gothic" w:cs="Calibri"/>
          <w:color w:val="FF0066"/>
          <w:highlight w:val="white"/>
        </w:rPr>
      </w:pPr>
    </w:p>
    <w:p w:rsidR="00103072" w:rsidRPr="006104DE" w:rsidRDefault="00A43717" w:rsidP="006104DE">
      <w:pPr>
        <w:ind w:left="720"/>
        <w:jc w:val="center"/>
        <w:rPr>
          <w:rFonts w:ascii="Century Gothic" w:eastAsia="Calibri" w:hAnsi="Century Gothic" w:cs="Calibri"/>
          <w:color w:val="FF0066"/>
        </w:rPr>
      </w:pPr>
      <w:hyperlink r:id="rId15" w:history="1">
        <w:r w:rsidR="00103072" w:rsidRPr="006104DE">
          <w:rPr>
            <w:rStyle w:val="Hipervnculo"/>
            <w:rFonts w:ascii="Century Gothic" w:eastAsia="Calibri" w:hAnsi="Century Gothic" w:cs="Calibri"/>
          </w:rPr>
          <w:t>https://www.youtube.com/watch?v=aoKj_wMDpgg&amp;ab_channel=CamilaCuadrado</w:t>
        </w:r>
      </w:hyperlink>
    </w:p>
    <w:p w:rsidR="00103072" w:rsidRPr="006104DE" w:rsidRDefault="00103072" w:rsidP="006104DE">
      <w:pPr>
        <w:ind w:left="720"/>
        <w:jc w:val="center"/>
        <w:rPr>
          <w:rFonts w:ascii="Century Gothic" w:eastAsia="Calibri" w:hAnsi="Century Gothic" w:cs="Calibri"/>
          <w:color w:val="FF0066"/>
        </w:rPr>
      </w:pPr>
    </w:p>
    <w:p w:rsidR="00103072" w:rsidRPr="006104DE" w:rsidRDefault="005B017F" w:rsidP="006104DE">
      <w:pPr>
        <w:ind w:left="720"/>
        <w:jc w:val="center"/>
        <w:rPr>
          <w:rFonts w:ascii="Century Gothic" w:eastAsia="Calibri" w:hAnsi="Century Gothic" w:cs="Calibri"/>
          <w:color w:val="7030A0"/>
        </w:rPr>
      </w:pPr>
      <w:r w:rsidRPr="006104DE">
        <w:rPr>
          <w:rFonts w:ascii="Century Gothic" w:eastAsia="Calibri" w:hAnsi="Century Gothic" w:cs="Calibri"/>
          <w:color w:val="7030A0"/>
        </w:rPr>
        <w:t>También</w:t>
      </w:r>
      <w:r w:rsidR="00103072" w:rsidRPr="006104DE">
        <w:rPr>
          <w:rFonts w:ascii="Century Gothic" w:eastAsia="Calibri" w:hAnsi="Century Gothic" w:cs="Calibri"/>
          <w:color w:val="7030A0"/>
        </w:rPr>
        <w:t xml:space="preserve"> puedes buscarlo como: </w:t>
      </w:r>
      <w:r w:rsidR="00103072" w:rsidRPr="006104DE">
        <w:rPr>
          <w:rFonts w:ascii="Century Gothic" w:eastAsia="Calibri" w:hAnsi="Century Gothic" w:cs="Calibri"/>
          <w:color w:val="7030A0"/>
          <w:highlight w:val="lightGray"/>
        </w:rPr>
        <w:t>instalación artística</w:t>
      </w:r>
      <w:r w:rsidR="00103072" w:rsidRPr="006104DE">
        <w:rPr>
          <w:rFonts w:ascii="Century Gothic" w:eastAsia="Calibri" w:hAnsi="Century Gothic" w:cs="Calibri"/>
          <w:color w:val="7030A0"/>
        </w:rPr>
        <w:t xml:space="preserve"> en </w:t>
      </w:r>
      <w:r w:rsidR="006104DE" w:rsidRPr="006104DE">
        <w:rPr>
          <w:rFonts w:ascii="Century Gothic" w:eastAsia="Calibri" w:hAnsi="Century Gothic" w:cs="Calibri"/>
          <w:color w:val="7030A0"/>
        </w:rPr>
        <w:t>YouTube</w:t>
      </w:r>
    </w:p>
    <w:p w:rsidR="005B017F" w:rsidRPr="006104DE" w:rsidRDefault="005B017F" w:rsidP="006104DE">
      <w:pPr>
        <w:ind w:left="720"/>
        <w:jc w:val="center"/>
        <w:rPr>
          <w:rFonts w:ascii="Century Gothic" w:eastAsia="Calibri" w:hAnsi="Century Gothic" w:cs="Calibri"/>
          <w:color w:val="7030A0"/>
        </w:rPr>
      </w:pPr>
    </w:p>
    <w:p w:rsidR="005B017F" w:rsidRPr="006104DE" w:rsidRDefault="005B017F" w:rsidP="005B017F">
      <w:pPr>
        <w:ind w:left="720"/>
        <w:jc w:val="center"/>
        <w:rPr>
          <w:rFonts w:ascii="Century Gothic" w:eastAsia="Calibri" w:hAnsi="Century Gothic" w:cs="Calibri"/>
          <w:b/>
          <w:color w:val="7030A0"/>
          <w:u w:val="single"/>
        </w:rPr>
      </w:pPr>
      <w:r w:rsidRPr="006104DE">
        <w:rPr>
          <w:rFonts w:ascii="Century Gothic" w:eastAsia="Calibri" w:hAnsi="Century Gothic" w:cs="Calibri"/>
          <w:b/>
          <w:color w:val="7030A0"/>
          <w:u w:val="single"/>
        </w:rPr>
        <w:t>Actividad</w:t>
      </w:r>
    </w:p>
    <w:p w:rsidR="005B017F" w:rsidRPr="006104DE" w:rsidRDefault="005B017F">
      <w:pPr>
        <w:ind w:left="720"/>
        <w:rPr>
          <w:rFonts w:ascii="Century Gothic" w:eastAsia="Calibri" w:hAnsi="Century Gothic" w:cs="Calibri"/>
          <w:color w:val="7030A0"/>
        </w:rPr>
      </w:pPr>
      <w:r w:rsidRPr="006104DE">
        <w:rPr>
          <w:rFonts w:ascii="Century Gothic" w:eastAsia="Calibri" w:hAnsi="Century Gothic" w:cs="Calibri"/>
          <w:color w:val="7030A0"/>
        </w:rPr>
        <w:t xml:space="preserve">En base al tema elegido por </w:t>
      </w:r>
      <w:proofErr w:type="spellStart"/>
      <w:r w:rsidRPr="006104DE">
        <w:rPr>
          <w:rFonts w:ascii="Century Gothic" w:eastAsia="Calibri" w:hAnsi="Century Gothic" w:cs="Calibri"/>
          <w:color w:val="7030A0"/>
        </w:rPr>
        <w:t>tí</w:t>
      </w:r>
      <w:proofErr w:type="spellEnd"/>
      <w:r w:rsidRPr="006104DE">
        <w:rPr>
          <w:rFonts w:ascii="Century Gothic" w:eastAsia="Calibri" w:hAnsi="Century Gothic" w:cs="Calibri"/>
          <w:color w:val="7030A0"/>
        </w:rPr>
        <w:t xml:space="preserve"> crea un video instalación  para representar el tema principal de tu reportaje.</w:t>
      </w:r>
    </w:p>
    <w:p w:rsidR="005B017F" w:rsidRPr="006104DE" w:rsidRDefault="005B017F">
      <w:pPr>
        <w:ind w:left="720"/>
        <w:rPr>
          <w:rFonts w:ascii="Century Gothic" w:eastAsia="Calibri" w:hAnsi="Century Gothic" w:cs="Calibri"/>
          <w:color w:val="FF0066"/>
        </w:rPr>
      </w:pPr>
    </w:p>
    <w:p w:rsidR="005B017F" w:rsidRPr="005B017F" w:rsidRDefault="00346EF6">
      <w:pPr>
        <w:ind w:left="720"/>
        <w:rPr>
          <w:rFonts w:ascii="Century Gothic" w:eastAsia="Calibri" w:hAnsi="Century Gothic" w:cs="Calibri"/>
          <w:color w:val="FF0066"/>
          <w:sz w:val="24"/>
          <w:szCs w:val="24"/>
        </w:rPr>
      </w:pPr>
      <w:r>
        <w:rPr>
          <w:rFonts w:ascii="Century Gothic" w:eastAsia="Calibri" w:hAnsi="Century Gothic" w:cs="Calibri"/>
          <w:noProof/>
          <w:color w:val="FF0066"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34007" wp14:editId="250C2EED">
                <wp:simplePos x="0" y="0"/>
                <wp:positionH relativeFrom="column">
                  <wp:posOffset>304800</wp:posOffset>
                </wp:positionH>
                <wp:positionV relativeFrom="paragraph">
                  <wp:posOffset>135255</wp:posOffset>
                </wp:positionV>
                <wp:extent cx="6400800" cy="514350"/>
                <wp:effectExtent l="0" t="0" r="19050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17F" w:rsidRPr="00346EF6" w:rsidRDefault="005B017F" w:rsidP="005B017F">
                            <w:pPr>
                              <w:ind w:left="720"/>
                              <w:rPr>
                                <w:rFonts w:ascii="Century Gothic" w:eastAsia="Calibri" w:hAnsi="Century Gothic" w:cs="Calibri"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346EF6">
                              <w:rPr>
                                <w:rFonts w:ascii="Century Gothic" w:eastAsia="Calibri" w:hAnsi="Century Gothic" w:cs="Calibri"/>
                                <w:color w:val="92D050"/>
                                <w:sz w:val="24"/>
                                <w:szCs w:val="24"/>
                              </w:rPr>
                              <w:t>Un video instalación tiene por objetivo representar una</w:t>
                            </w:r>
                            <w:r w:rsidRPr="00346EF6">
                              <w:rPr>
                                <w:rFonts w:ascii="Century Gothic" w:eastAsia="Calibri" w:hAnsi="Century Gothic" w:cs="Calibri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 idea</w:t>
                            </w:r>
                            <w:r w:rsidRPr="00346EF6">
                              <w:rPr>
                                <w:rFonts w:ascii="Century Gothic" w:eastAsia="Calibri" w:hAnsi="Century Gothic" w:cs="Calibri"/>
                                <w:color w:val="92D050"/>
                                <w:sz w:val="24"/>
                                <w:szCs w:val="24"/>
                              </w:rPr>
                              <w:t xml:space="preserve"> en pocos minutos</w:t>
                            </w:r>
                            <w:r w:rsidR="00346EF6">
                              <w:rPr>
                                <w:rFonts w:ascii="Century Gothic" w:eastAsia="Calibri" w:hAnsi="Century Gothic" w:cs="Calibri"/>
                                <w:color w:val="92D050"/>
                                <w:sz w:val="24"/>
                                <w:szCs w:val="24"/>
                              </w:rPr>
                              <w:t xml:space="preserve"> a través de objetos cotidianos que representen el tema que elegiste</w:t>
                            </w:r>
                          </w:p>
                          <w:p w:rsidR="005B017F" w:rsidRDefault="005B01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24pt;margin-top:10.65pt;width:7in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" fillcolor="white [3201]" strokeweight=".5pt">
                <v:textbox>
                  <w:txbxContent>
                    <w:p w:rsidR="005B017F" w:rsidRPr="00346EF6" w:rsidRDefault="005B017F" w:rsidP="005B017F">
                      <w:pPr>
                        <w:ind w:left="720"/>
                        <w:rPr>
                          <w:rFonts w:ascii="Century Gothic" w:eastAsia="Calibri" w:hAnsi="Century Gothic" w:cs="Calibri"/>
                          <w:color w:val="92D050"/>
                          <w:sz w:val="24"/>
                          <w:szCs w:val="24"/>
                        </w:rPr>
                      </w:pPr>
                      <w:r w:rsidRPr="00346EF6">
                        <w:rPr>
                          <w:rFonts w:ascii="Century Gothic" w:eastAsia="Calibri" w:hAnsi="Century Gothic" w:cs="Calibri"/>
                          <w:color w:val="92D050"/>
                          <w:sz w:val="24"/>
                          <w:szCs w:val="24"/>
                        </w:rPr>
                        <w:t>Un video instalación tiene por objetivo representar una</w:t>
                      </w:r>
                      <w:r w:rsidRPr="00346EF6">
                        <w:rPr>
                          <w:rFonts w:ascii="Century Gothic" w:eastAsia="Calibri" w:hAnsi="Century Gothic" w:cs="Calibri"/>
                          <w:b/>
                          <w:color w:val="92D050"/>
                          <w:sz w:val="24"/>
                          <w:szCs w:val="24"/>
                        </w:rPr>
                        <w:t xml:space="preserve"> idea</w:t>
                      </w:r>
                      <w:r w:rsidRPr="00346EF6">
                        <w:rPr>
                          <w:rFonts w:ascii="Century Gothic" w:eastAsia="Calibri" w:hAnsi="Century Gothic" w:cs="Calibri"/>
                          <w:color w:val="92D050"/>
                          <w:sz w:val="24"/>
                          <w:szCs w:val="24"/>
                        </w:rPr>
                        <w:t xml:space="preserve"> en pocos minutos</w:t>
                      </w:r>
                      <w:r w:rsidR="00346EF6">
                        <w:rPr>
                          <w:rFonts w:ascii="Century Gothic" w:eastAsia="Calibri" w:hAnsi="Century Gothic" w:cs="Calibri"/>
                          <w:color w:val="92D050"/>
                          <w:sz w:val="24"/>
                          <w:szCs w:val="24"/>
                        </w:rPr>
                        <w:t xml:space="preserve"> a través de objetos cotidianos que representen el tema que elegiste</w:t>
                      </w:r>
                    </w:p>
                    <w:p w:rsidR="005B017F" w:rsidRDefault="005B017F"/>
                  </w:txbxContent>
                </v:textbox>
              </v:shape>
            </w:pict>
          </mc:Fallback>
        </mc:AlternateContent>
      </w:r>
    </w:p>
    <w:p w:rsidR="00346EF6" w:rsidRDefault="00346EF6">
      <w:pPr>
        <w:ind w:left="720"/>
        <w:rPr>
          <w:rFonts w:ascii="Century Gothic" w:eastAsia="Calibri" w:hAnsi="Century Gothic" w:cs="Calibri"/>
          <w:color w:val="FF0066"/>
          <w:sz w:val="24"/>
          <w:szCs w:val="24"/>
        </w:rPr>
      </w:pPr>
    </w:p>
    <w:p w:rsidR="00346EF6" w:rsidRDefault="00346EF6">
      <w:pPr>
        <w:ind w:left="720"/>
        <w:rPr>
          <w:rFonts w:ascii="Century Gothic" w:eastAsia="Calibri" w:hAnsi="Century Gothic" w:cs="Calibri"/>
          <w:color w:val="FF0066"/>
          <w:sz w:val="24"/>
          <w:szCs w:val="24"/>
        </w:rPr>
      </w:pPr>
    </w:p>
    <w:p w:rsidR="00346EF6" w:rsidRDefault="00346EF6">
      <w:pPr>
        <w:ind w:left="720"/>
        <w:rPr>
          <w:rFonts w:ascii="Century Gothic" w:eastAsia="Calibri" w:hAnsi="Century Gothic" w:cs="Calibri"/>
          <w:color w:val="FF0066"/>
          <w:sz w:val="24"/>
          <w:szCs w:val="24"/>
        </w:rPr>
      </w:pPr>
    </w:p>
    <w:p w:rsidR="00346EF6" w:rsidRDefault="00346EF6">
      <w:pPr>
        <w:ind w:left="720"/>
        <w:rPr>
          <w:rFonts w:ascii="Century Gothic" w:eastAsia="Calibri" w:hAnsi="Century Gothic" w:cs="Calibri"/>
          <w:color w:val="FF0066"/>
          <w:sz w:val="24"/>
          <w:szCs w:val="24"/>
        </w:rPr>
      </w:pPr>
    </w:p>
    <w:p w:rsidR="005B017F" w:rsidRPr="006104DE" w:rsidRDefault="005B017F">
      <w:pPr>
        <w:ind w:left="720"/>
        <w:rPr>
          <w:rFonts w:ascii="Century Gothic" w:eastAsia="Calibri" w:hAnsi="Century Gothic" w:cs="Calibri"/>
          <w:color w:val="FF0066"/>
        </w:rPr>
      </w:pPr>
      <w:r w:rsidRPr="006104DE">
        <w:rPr>
          <w:rFonts w:ascii="Century Gothic" w:eastAsia="Calibri" w:hAnsi="Century Gothic" w:cs="Calibri"/>
          <w:color w:val="FF0066"/>
        </w:rPr>
        <w:t>Puedes ver el siguiente video para tener inspiración.</w:t>
      </w:r>
    </w:p>
    <w:p w:rsidR="005B017F" w:rsidRPr="006104DE" w:rsidRDefault="005B017F">
      <w:pPr>
        <w:ind w:left="720"/>
        <w:rPr>
          <w:rFonts w:ascii="Century Gothic" w:eastAsia="Calibri" w:hAnsi="Century Gothic" w:cs="Calibri"/>
          <w:color w:val="FF0066"/>
        </w:rPr>
      </w:pPr>
    </w:p>
    <w:p w:rsidR="005B017F" w:rsidRPr="006104DE" w:rsidRDefault="00A43717">
      <w:pPr>
        <w:ind w:left="720"/>
        <w:rPr>
          <w:rFonts w:ascii="Century Gothic" w:eastAsia="Calibri" w:hAnsi="Century Gothic" w:cs="Calibri"/>
          <w:color w:val="FF0066"/>
        </w:rPr>
      </w:pPr>
      <w:hyperlink r:id="rId16" w:history="1">
        <w:r w:rsidR="005B017F" w:rsidRPr="006104DE">
          <w:rPr>
            <w:rStyle w:val="Hipervnculo"/>
            <w:rFonts w:ascii="Century Gothic" w:eastAsia="Calibri" w:hAnsi="Century Gothic" w:cs="Calibri"/>
          </w:rPr>
          <w:t>https://www.youtube.com/watch?v=DrVefVvEis0&amp;ab_channel=LuisAntonioSilva</w:t>
        </w:r>
      </w:hyperlink>
    </w:p>
    <w:p w:rsidR="005B017F" w:rsidRPr="006104DE" w:rsidRDefault="005B017F">
      <w:pPr>
        <w:ind w:left="720"/>
        <w:rPr>
          <w:rFonts w:ascii="Century Gothic" w:eastAsia="Calibri" w:hAnsi="Century Gothic" w:cs="Calibri"/>
          <w:color w:val="FF0066"/>
        </w:rPr>
      </w:pPr>
    </w:p>
    <w:p w:rsidR="005B017F" w:rsidRPr="006104DE" w:rsidRDefault="005B017F">
      <w:pPr>
        <w:ind w:left="720"/>
        <w:rPr>
          <w:rFonts w:ascii="Century Gothic" w:eastAsia="Calibri" w:hAnsi="Century Gothic" w:cs="Calibri"/>
          <w:color w:val="7030A0"/>
        </w:rPr>
      </w:pPr>
    </w:p>
    <w:p w:rsidR="005B017F" w:rsidRPr="006104DE" w:rsidRDefault="005B017F">
      <w:pPr>
        <w:ind w:left="720"/>
        <w:rPr>
          <w:rFonts w:ascii="Century Gothic" w:eastAsia="Calibri" w:hAnsi="Century Gothic" w:cs="Calibri"/>
          <w:color w:val="7030A0"/>
        </w:rPr>
      </w:pPr>
      <w:r w:rsidRPr="006104DE">
        <w:rPr>
          <w:rFonts w:ascii="Century Gothic" w:eastAsia="Calibri" w:hAnsi="Century Gothic" w:cs="Calibri"/>
          <w:color w:val="7030A0"/>
        </w:rPr>
        <w:t>Recomendaciones:</w:t>
      </w:r>
    </w:p>
    <w:p w:rsidR="005B017F" w:rsidRPr="006104DE" w:rsidRDefault="005B017F" w:rsidP="00346EF6">
      <w:pPr>
        <w:pStyle w:val="Prrafodelista"/>
        <w:numPr>
          <w:ilvl w:val="0"/>
          <w:numId w:val="1"/>
        </w:numPr>
        <w:rPr>
          <w:rFonts w:ascii="Century Gothic" w:eastAsia="Calibri" w:hAnsi="Century Gothic" w:cs="Calibri"/>
          <w:color w:val="7030A0"/>
        </w:rPr>
      </w:pPr>
      <w:r w:rsidRPr="006104DE">
        <w:rPr>
          <w:rFonts w:ascii="Century Gothic" w:eastAsia="Calibri" w:hAnsi="Century Gothic" w:cs="Calibri"/>
          <w:color w:val="7030A0"/>
        </w:rPr>
        <w:t>Ocupa materiales que tengas en tu hogar, como luces de navidad para realizar cambios de color, fotografías</w:t>
      </w:r>
      <w:r w:rsidR="00346EF6" w:rsidRPr="006104DE">
        <w:rPr>
          <w:rFonts w:ascii="Century Gothic" w:eastAsia="Calibri" w:hAnsi="Century Gothic" w:cs="Calibri"/>
          <w:color w:val="7030A0"/>
        </w:rPr>
        <w:t>, papeles, figuras de acción, dibujos, tu televisor encendido, etc.</w:t>
      </w:r>
    </w:p>
    <w:p w:rsidR="00346EF6" w:rsidRPr="006104DE" w:rsidRDefault="00346EF6" w:rsidP="00346EF6">
      <w:pPr>
        <w:pStyle w:val="Prrafodelista"/>
        <w:numPr>
          <w:ilvl w:val="0"/>
          <w:numId w:val="1"/>
        </w:numPr>
        <w:rPr>
          <w:rFonts w:ascii="Century Gothic" w:eastAsia="Calibri" w:hAnsi="Century Gothic" w:cs="Calibri"/>
          <w:color w:val="7030A0"/>
        </w:rPr>
      </w:pPr>
      <w:r w:rsidRPr="006104DE">
        <w:rPr>
          <w:rFonts w:ascii="Century Gothic" w:eastAsia="Calibri" w:hAnsi="Century Gothic" w:cs="Calibri"/>
          <w:color w:val="7030A0"/>
        </w:rPr>
        <w:t xml:space="preserve">Ensaya antes de hacer tu video final. Por ejemplo si tu reportaje trata sobre la publicidad engañosa, o las compras compulsivas, puedes esperar un comercial de la televisión y grabarlo, desenfocando la imagen o adornando la tele con luces de navidad, para representar la excesiva publicidad que le dan a este tipo de comerciales en la televisión. </w:t>
      </w:r>
    </w:p>
    <w:p w:rsidR="00346EF6" w:rsidRPr="006104DE" w:rsidRDefault="00346EF6" w:rsidP="00346EF6">
      <w:pPr>
        <w:pStyle w:val="Prrafodelista"/>
        <w:numPr>
          <w:ilvl w:val="0"/>
          <w:numId w:val="1"/>
        </w:numPr>
        <w:rPr>
          <w:rFonts w:ascii="Century Gothic" w:eastAsia="Calibri" w:hAnsi="Century Gothic" w:cs="Calibri"/>
          <w:color w:val="7030A0"/>
        </w:rPr>
      </w:pPr>
      <w:r w:rsidRPr="006104DE">
        <w:rPr>
          <w:rFonts w:ascii="Century Gothic" w:eastAsia="Calibri" w:hAnsi="Century Gothic" w:cs="Calibri"/>
          <w:color w:val="7030A0"/>
        </w:rPr>
        <w:t>La creatividad y el uso conceptual de los objetos es la pista clave de una instalación.</w:t>
      </w:r>
    </w:p>
    <w:p w:rsidR="005B017F" w:rsidRPr="006104DE" w:rsidRDefault="005B017F">
      <w:pPr>
        <w:ind w:left="720"/>
        <w:rPr>
          <w:rFonts w:ascii="Century Gothic" w:eastAsia="Calibri" w:hAnsi="Century Gothic" w:cs="Calibri"/>
          <w:color w:val="7030A0"/>
        </w:rPr>
      </w:pPr>
    </w:p>
    <w:p w:rsidR="005B017F" w:rsidRPr="006104DE" w:rsidRDefault="005B017F">
      <w:pPr>
        <w:ind w:left="720"/>
        <w:rPr>
          <w:rFonts w:ascii="Century Gothic" w:eastAsia="Calibri" w:hAnsi="Century Gothic" w:cs="Calibri"/>
          <w:color w:val="7030A0"/>
        </w:rPr>
      </w:pPr>
    </w:p>
    <w:p w:rsidR="005B017F" w:rsidRPr="006104DE" w:rsidRDefault="005B017F">
      <w:pPr>
        <w:ind w:left="720"/>
        <w:rPr>
          <w:rFonts w:ascii="Century Gothic" w:eastAsia="Calibri" w:hAnsi="Century Gothic" w:cs="Calibri"/>
          <w:b/>
          <w:color w:val="7030A0"/>
        </w:rPr>
      </w:pPr>
      <w:r w:rsidRPr="006104DE">
        <w:rPr>
          <w:rFonts w:ascii="Century Gothic" w:eastAsia="Calibri" w:hAnsi="Century Gothic" w:cs="Calibri"/>
          <w:b/>
          <w:color w:val="7030A0"/>
        </w:rPr>
        <w:t xml:space="preserve">En este caso </w:t>
      </w:r>
      <w:r w:rsidR="007C049A" w:rsidRPr="006104DE">
        <w:rPr>
          <w:rFonts w:ascii="Century Gothic" w:eastAsia="Calibri" w:hAnsi="Century Gothic" w:cs="Calibri"/>
          <w:b/>
          <w:color w:val="7030A0"/>
        </w:rPr>
        <w:t>el</w:t>
      </w:r>
      <w:r w:rsidR="00346EF6" w:rsidRPr="006104DE">
        <w:rPr>
          <w:rFonts w:ascii="Century Gothic" w:eastAsia="Calibri" w:hAnsi="Century Gothic" w:cs="Calibri"/>
          <w:b/>
          <w:color w:val="7030A0"/>
        </w:rPr>
        <w:t xml:space="preserve"> video instalación </w:t>
      </w:r>
      <w:r w:rsidRPr="006104DE">
        <w:rPr>
          <w:rFonts w:ascii="Century Gothic" w:eastAsia="Calibri" w:hAnsi="Century Gothic" w:cs="Calibri"/>
          <w:b/>
          <w:color w:val="7030A0"/>
        </w:rPr>
        <w:t>debe tener las siguientes condiciones:</w:t>
      </w:r>
    </w:p>
    <w:p w:rsidR="005B017F" w:rsidRPr="006104DE" w:rsidRDefault="005B017F">
      <w:pPr>
        <w:ind w:left="720"/>
        <w:rPr>
          <w:rFonts w:ascii="Century Gothic" w:eastAsia="Calibri" w:hAnsi="Century Gothic" w:cs="Calibri"/>
          <w:color w:val="7030A0"/>
        </w:rPr>
      </w:pPr>
    </w:p>
    <w:p w:rsidR="005B017F" w:rsidRPr="006104DE" w:rsidRDefault="005B017F" w:rsidP="00346EF6">
      <w:pPr>
        <w:pStyle w:val="Prrafodelista"/>
        <w:numPr>
          <w:ilvl w:val="0"/>
          <w:numId w:val="2"/>
        </w:numPr>
        <w:rPr>
          <w:rFonts w:ascii="Century Gothic" w:eastAsia="Calibri" w:hAnsi="Century Gothic" w:cs="Calibri"/>
          <w:color w:val="7030A0"/>
        </w:rPr>
      </w:pPr>
      <w:r w:rsidRPr="006104DE">
        <w:rPr>
          <w:rFonts w:ascii="Century Gothic" w:eastAsia="Calibri" w:hAnsi="Century Gothic" w:cs="Calibri"/>
          <w:color w:val="7030A0"/>
        </w:rPr>
        <w:t>El video puede ser grabado con un celular y no debe durar más de un minuto</w:t>
      </w:r>
      <w:r w:rsidR="00346EF6" w:rsidRPr="006104DE">
        <w:rPr>
          <w:rFonts w:ascii="Century Gothic" w:eastAsia="Calibri" w:hAnsi="Century Gothic" w:cs="Calibri"/>
          <w:color w:val="7030A0"/>
        </w:rPr>
        <w:t>.</w:t>
      </w:r>
    </w:p>
    <w:p w:rsidR="00346EF6" w:rsidRPr="006104DE" w:rsidRDefault="00346EF6" w:rsidP="00346EF6">
      <w:pPr>
        <w:rPr>
          <w:rFonts w:ascii="Century Gothic" w:eastAsia="Calibri" w:hAnsi="Century Gothic" w:cs="Calibri"/>
          <w:color w:val="7030A0"/>
        </w:rPr>
      </w:pPr>
      <w:r w:rsidRPr="006104DE">
        <w:rPr>
          <w:rFonts w:ascii="Century Gothic" w:eastAsia="Calibri" w:hAnsi="Century Gothic" w:cs="Calibri"/>
          <w:color w:val="7030A0"/>
        </w:rPr>
        <w:t xml:space="preserve"> </w:t>
      </w:r>
    </w:p>
    <w:p w:rsidR="00346EF6" w:rsidRPr="006104DE" w:rsidRDefault="00346EF6" w:rsidP="00346EF6">
      <w:pPr>
        <w:pStyle w:val="Prrafodelista"/>
        <w:numPr>
          <w:ilvl w:val="0"/>
          <w:numId w:val="2"/>
        </w:numPr>
        <w:rPr>
          <w:rFonts w:ascii="Century Gothic" w:eastAsia="Calibri" w:hAnsi="Century Gothic" w:cs="Calibri"/>
          <w:color w:val="7030A0"/>
        </w:rPr>
      </w:pPr>
      <w:r w:rsidRPr="006104DE">
        <w:rPr>
          <w:rFonts w:ascii="Century Gothic" w:eastAsia="Calibri" w:hAnsi="Century Gothic" w:cs="Calibri"/>
          <w:color w:val="7030A0"/>
        </w:rPr>
        <w:t xml:space="preserve">Los elementos que aparecen en tu video deben estar relacionados conceptualmente con la idea de tu   reportaje. </w:t>
      </w:r>
    </w:p>
    <w:p w:rsidR="00346EF6" w:rsidRPr="006104DE" w:rsidRDefault="00346EF6" w:rsidP="00346EF6">
      <w:pPr>
        <w:pStyle w:val="Prrafodelista"/>
        <w:rPr>
          <w:rFonts w:ascii="Century Gothic" w:eastAsia="Calibri" w:hAnsi="Century Gothic" w:cs="Calibri"/>
          <w:color w:val="7030A0"/>
        </w:rPr>
      </w:pPr>
    </w:p>
    <w:p w:rsidR="00346EF6" w:rsidRPr="006104DE" w:rsidRDefault="007C049A" w:rsidP="00346EF6">
      <w:pPr>
        <w:pStyle w:val="Prrafodelista"/>
        <w:numPr>
          <w:ilvl w:val="0"/>
          <w:numId w:val="2"/>
        </w:numPr>
        <w:rPr>
          <w:rFonts w:ascii="Century Gothic" w:eastAsia="Calibri" w:hAnsi="Century Gothic" w:cs="Calibri"/>
          <w:color w:val="7030A0"/>
        </w:rPr>
      </w:pPr>
      <w:r w:rsidRPr="006104DE">
        <w:rPr>
          <w:rFonts w:ascii="Century Gothic" w:eastAsia="Calibri" w:hAnsi="Century Gothic" w:cs="Calibri"/>
          <w:color w:val="7030A0"/>
        </w:rPr>
        <w:t>Envía</w:t>
      </w:r>
      <w:r w:rsidR="00346EF6" w:rsidRPr="006104DE">
        <w:rPr>
          <w:rFonts w:ascii="Century Gothic" w:eastAsia="Calibri" w:hAnsi="Century Gothic" w:cs="Calibri"/>
          <w:color w:val="7030A0"/>
        </w:rPr>
        <w:t xml:space="preserve"> el video</w:t>
      </w:r>
      <w:r w:rsidRPr="006104DE">
        <w:rPr>
          <w:rFonts w:ascii="Century Gothic" w:eastAsia="Calibri" w:hAnsi="Century Gothic" w:cs="Calibri"/>
          <w:color w:val="7030A0"/>
        </w:rPr>
        <w:t xml:space="preserve"> vía Whatsapp</w:t>
      </w:r>
      <w:r w:rsidR="00346EF6" w:rsidRPr="006104DE">
        <w:rPr>
          <w:rFonts w:ascii="Century Gothic" w:eastAsia="Calibri" w:hAnsi="Century Gothic" w:cs="Calibri"/>
          <w:color w:val="7030A0"/>
        </w:rPr>
        <w:t xml:space="preserve"> indicando tu nombre apellido, semana de la guía y curso al siguiente </w:t>
      </w:r>
      <w:r w:rsidRPr="006104DE">
        <w:rPr>
          <w:rFonts w:ascii="Century Gothic" w:eastAsia="Calibri" w:hAnsi="Century Gothic" w:cs="Calibri"/>
          <w:color w:val="7030A0"/>
        </w:rPr>
        <w:t>número</w:t>
      </w:r>
      <w:r w:rsidR="00346EF6" w:rsidRPr="006104DE">
        <w:rPr>
          <w:rFonts w:ascii="Century Gothic" w:eastAsia="Calibri" w:hAnsi="Century Gothic" w:cs="Calibri"/>
          <w:color w:val="7030A0"/>
        </w:rPr>
        <w:t xml:space="preserve"> de teléfono </w:t>
      </w:r>
      <w:r w:rsidRPr="006104DE">
        <w:rPr>
          <w:rFonts w:ascii="Century Gothic" w:eastAsia="Calibri" w:hAnsi="Century Gothic" w:cs="Calibri"/>
          <w:color w:val="7030A0"/>
        </w:rPr>
        <w:t>+ 56 9 49965230</w:t>
      </w:r>
    </w:p>
    <w:p w:rsidR="005B017F" w:rsidRPr="006104DE" w:rsidRDefault="005B017F">
      <w:pPr>
        <w:ind w:left="720"/>
        <w:rPr>
          <w:rFonts w:ascii="Century Gothic" w:eastAsia="Calibri" w:hAnsi="Century Gothic" w:cs="Calibri"/>
          <w:color w:val="FF0066"/>
        </w:rPr>
      </w:pPr>
    </w:p>
    <w:p w:rsidR="005B017F" w:rsidRPr="006104DE" w:rsidRDefault="005B017F" w:rsidP="007C049A">
      <w:pPr>
        <w:rPr>
          <w:rFonts w:ascii="Century Gothic" w:eastAsia="Calibri" w:hAnsi="Century Gothic" w:cs="Calibri"/>
          <w:color w:val="FF0066"/>
          <w:highlight w:val="white"/>
        </w:rPr>
      </w:pPr>
    </w:p>
    <w:sectPr w:rsidR="005B017F" w:rsidRPr="006104DE">
      <w:pgSz w:w="12240" w:h="15840"/>
      <w:pgMar w:top="720" w:right="720" w:bottom="567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A799D"/>
    <w:multiLevelType w:val="hybridMultilevel"/>
    <w:tmpl w:val="7EA02D2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B3A7F4D"/>
    <w:multiLevelType w:val="hybridMultilevel"/>
    <w:tmpl w:val="F89E68A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109458A"/>
    <w:multiLevelType w:val="hybridMultilevel"/>
    <w:tmpl w:val="FFC6E004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A5180"/>
    <w:rsid w:val="00103072"/>
    <w:rsid w:val="00346EF6"/>
    <w:rsid w:val="004604B8"/>
    <w:rsid w:val="004A5180"/>
    <w:rsid w:val="005B017F"/>
    <w:rsid w:val="006104DE"/>
    <w:rsid w:val="007C049A"/>
    <w:rsid w:val="00A43717"/>
    <w:rsid w:val="00D4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30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307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0307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46EF6"/>
    <w:pPr>
      <w:ind w:left="720"/>
      <w:contextualSpacing/>
    </w:pPr>
  </w:style>
  <w:style w:type="table" w:styleId="Tablaconcuadrcula">
    <w:name w:val="Table Grid"/>
    <w:basedOn w:val="Tablanormal"/>
    <w:uiPriority w:val="59"/>
    <w:rsid w:val="006104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30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307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0307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46EF6"/>
    <w:pPr>
      <w:ind w:left="720"/>
      <w:contextualSpacing/>
    </w:pPr>
  </w:style>
  <w:style w:type="table" w:styleId="Tablaconcuadrcula">
    <w:name w:val="Table Grid"/>
    <w:basedOn w:val="Tablanormal"/>
    <w:uiPriority w:val="59"/>
    <w:rsid w:val="006104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ciscalizama@gmail.com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rVefVvEis0&amp;ab_channel=LuisAntonioSilv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oKj_wMDpgg&amp;ab_channel=CamilaCuadrado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lenguajeyliteratura.cnt@gmail.co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616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</dc:creator>
  <cp:lastModifiedBy>Ale</cp:lastModifiedBy>
  <cp:revision>3</cp:revision>
  <dcterms:created xsi:type="dcterms:W3CDTF">2020-09-21T18:09:00Z</dcterms:created>
  <dcterms:modified xsi:type="dcterms:W3CDTF">2020-09-21T21:58:00Z</dcterms:modified>
</cp:coreProperties>
</file>