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6FD" w:rsidRDefault="0064264A">
      <w:pPr>
        <w:tabs>
          <w:tab w:val="center" w:pos="709"/>
          <w:tab w:val="left" w:pos="735"/>
          <w:tab w:val="center" w:pos="5128"/>
        </w:tabs>
        <w:jc w:val="center"/>
        <w:rPr>
          <w:rFonts w:ascii="Bookman Old Style" w:eastAsia="Bookman Old Style" w:hAnsi="Bookman Old Style" w:cs="Bookman Old Style"/>
          <w:sz w:val="16"/>
          <w:szCs w:val="16"/>
        </w:rPr>
      </w:pPr>
      <w:r>
        <w:rPr>
          <w:noProof/>
          <w:lang w:val="es-CL"/>
        </w:rPr>
        <w:drawing>
          <wp:anchor distT="0" distB="0" distL="0" distR="0" simplePos="0" relativeHeight="251658240" behindDoc="0" locked="0" layoutInCell="1" hidden="0" allowOverlap="1">
            <wp:simplePos x="0" y="0"/>
            <wp:positionH relativeFrom="column">
              <wp:posOffset>3117215</wp:posOffset>
            </wp:positionH>
            <wp:positionV relativeFrom="paragraph">
              <wp:posOffset>635</wp:posOffset>
            </wp:positionV>
            <wp:extent cx="623570" cy="504190"/>
            <wp:effectExtent l="0" t="0" r="508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23570" cy="504190"/>
                    </a:xfrm>
                    <a:prstGeom prst="rect">
                      <a:avLst/>
                    </a:prstGeom>
                    <a:ln/>
                  </pic:spPr>
                </pic:pic>
              </a:graphicData>
            </a:graphic>
          </wp:anchor>
        </w:drawing>
      </w:r>
    </w:p>
    <w:p w:rsidR="00AF56FD" w:rsidRDefault="00AF56FD">
      <w:pPr>
        <w:tabs>
          <w:tab w:val="center" w:pos="709"/>
          <w:tab w:val="left" w:pos="735"/>
          <w:tab w:val="center" w:pos="5128"/>
        </w:tabs>
        <w:jc w:val="center"/>
        <w:rPr>
          <w:rFonts w:ascii="Bookman Old Style" w:eastAsia="Bookman Old Style" w:hAnsi="Bookman Old Style" w:cs="Bookman Old Style"/>
          <w:sz w:val="16"/>
          <w:szCs w:val="16"/>
        </w:rPr>
      </w:pPr>
    </w:p>
    <w:p w:rsidR="00AF56FD" w:rsidRDefault="00AF56FD">
      <w:pPr>
        <w:tabs>
          <w:tab w:val="center" w:pos="709"/>
          <w:tab w:val="left" w:pos="735"/>
          <w:tab w:val="center" w:pos="5128"/>
        </w:tabs>
        <w:jc w:val="center"/>
        <w:rPr>
          <w:rFonts w:ascii="Bookman Old Style" w:eastAsia="Bookman Old Style" w:hAnsi="Bookman Old Style" w:cs="Bookman Old Style"/>
          <w:sz w:val="16"/>
          <w:szCs w:val="16"/>
        </w:rPr>
      </w:pPr>
      <w:bookmarkStart w:id="0" w:name="_gjdgxs" w:colFirst="0" w:colLast="0"/>
      <w:bookmarkEnd w:id="0"/>
    </w:p>
    <w:p w:rsidR="00AF56FD" w:rsidRDefault="00AF56FD">
      <w:pPr>
        <w:tabs>
          <w:tab w:val="center" w:pos="709"/>
          <w:tab w:val="left" w:pos="735"/>
          <w:tab w:val="center" w:pos="5128"/>
        </w:tabs>
        <w:rPr>
          <w:rFonts w:ascii="Calibri" w:eastAsia="Calibri" w:hAnsi="Calibri" w:cs="Calibri"/>
        </w:rPr>
      </w:pPr>
    </w:p>
    <w:p w:rsidR="00AF56FD" w:rsidRPr="00FA1822" w:rsidRDefault="0064264A">
      <w:pPr>
        <w:tabs>
          <w:tab w:val="center" w:pos="709"/>
          <w:tab w:val="left" w:pos="735"/>
          <w:tab w:val="center" w:pos="5128"/>
        </w:tabs>
        <w:jc w:val="center"/>
        <w:rPr>
          <w:rFonts w:ascii="Century Gothic" w:eastAsia="Calibri" w:hAnsi="Century Gothic" w:cs="Calibri"/>
          <w:sz w:val="18"/>
          <w:szCs w:val="18"/>
        </w:rPr>
      </w:pPr>
      <w:r w:rsidRPr="00FA1822">
        <w:rPr>
          <w:rFonts w:ascii="Century Gothic" w:eastAsia="Calibri" w:hAnsi="Century Gothic" w:cs="Calibri"/>
          <w:sz w:val="18"/>
          <w:szCs w:val="18"/>
        </w:rPr>
        <w:t>Colegio Nuestro Tiempo - R.B.D.: 14.507-6</w:t>
      </w:r>
    </w:p>
    <w:p w:rsidR="00AF56FD" w:rsidRPr="00FA1822" w:rsidRDefault="0064264A">
      <w:pPr>
        <w:pBdr>
          <w:bottom w:val="single" w:sz="12" w:space="1" w:color="000000"/>
        </w:pBdr>
        <w:jc w:val="center"/>
        <w:rPr>
          <w:rFonts w:ascii="Century Gothic" w:eastAsia="Calibri" w:hAnsi="Century Gothic" w:cs="Calibri"/>
          <w:sz w:val="18"/>
          <w:szCs w:val="18"/>
        </w:rPr>
      </w:pPr>
      <w:r w:rsidRPr="00FA1822">
        <w:rPr>
          <w:rFonts w:ascii="Century Gothic" w:eastAsia="Calibri" w:hAnsi="Century Gothic" w:cs="Calibri"/>
          <w:sz w:val="18"/>
          <w:szCs w:val="18"/>
        </w:rPr>
        <w:t>Profesora: Karla Meneses Sáez /F</w:t>
      </w:r>
      <w:r w:rsidR="005D48C1" w:rsidRPr="00FA1822">
        <w:rPr>
          <w:rFonts w:ascii="Century Gothic" w:eastAsia="Calibri" w:hAnsi="Century Gothic" w:cs="Calibri"/>
          <w:sz w:val="18"/>
          <w:szCs w:val="18"/>
        </w:rPr>
        <w:t>rancisca Lizama/Vania Maltrain Caro</w:t>
      </w:r>
    </w:p>
    <w:p w:rsidR="00AF56FD" w:rsidRDefault="00AF56FD">
      <w:pPr>
        <w:tabs>
          <w:tab w:val="left" w:pos="4650"/>
        </w:tabs>
        <w:jc w:val="center"/>
        <w:rPr>
          <w:rFonts w:ascii="Century Gothic" w:eastAsia="Century Gothic" w:hAnsi="Century Gothic" w:cs="Century Gothic"/>
          <w:b/>
        </w:rPr>
      </w:pPr>
    </w:p>
    <w:p w:rsidR="00AF56FD" w:rsidRDefault="00D379A9" w:rsidP="00D379A9">
      <w:pPr>
        <w:tabs>
          <w:tab w:val="left" w:pos="4650"/>
        </w:tabs>
        <w:rPr>
          <w:rFonts w:ascii="Century Gothic" w:eastAsia="Century Gothic" w:hAnsi="Century Gothic" w:cs="Century Gothic"/>
          <w:b/>
        </w:rPr>
      </w:pPr>
      <w:r>
        <w:rPr>
          <w:rFonts w:ascii="Century Gothic" w:eastAsia="Century Gothic" w:hAnsi="Century Gothic" w:cs="Century Gothic"/>
          <w:b/>
        </w:rPr>
        <w:t xml:space="preserve">                                                                         </w:t>
      </w:r>
      <w:r w:rsidR="0064264A">
        <w:rPr>
          <w:rFonts w:ascii="Century Gothic" w:eastAsia="Century Gothic" w:hAnsi="Century Gothic" w:cs="Century Gothic"/>
          <w:b/>
        </w:rPr>
        <w:t>Guía de trabajo articulada</w:t>
      </w:r>
    </w:p>
    <w:p w:rsidR="00AF56FD" w:rsidRDefault="00D379A9" w:rsidP="00D379A9">
      <w:pPr>
        <w:tabs>
          <w:tab w:val="left" w:pos="4650"/>
        </w:tabs>
        <w:jc w:val="center"/>
        <w:rPr>
          <w:rFonts w:ascii="Century Gothic" w:eastAsia="Century Gothic" w:hAnsi="Century Gothic" w:cs="Century Gothic"/>
        </w:rPr>
      </w:pPr>
      <w:r>
        <w:rPr>
          <w:rFonts w:ascii="Arial" w:hAnsi="Arial" w:cs="Arial"/>
          <w:noProof/>
          <w:color w:val="2962FF"/>
          <w:lang w:val="es-CL"/>
        </w:rPr>
        <w:drawing>
          <wp:anchor distT="0" distB="0" distL="114300" distR="114300" simplePos="0" relativeHeight="251663360" behindDoc="1" locked="0" layoutInCell="1" allowOverlap="1" wp14:anchorId="5ECCC33C" wp14:editId="706ACBA1">
            <wp:simplePos x="0" y="0"/>
            <wp:positionH relativeFrom="column">
              <wp:posOffset>5549900</wp:posOffset>
            </wp:positionH>
            <wp:positionV relativeFrom="paragraph">
              <wp:posOffset>38100</wp:posOffset>
            </wp:positionV>
            <wp:extent cx="1557655" cy="1168400"/>
            <wp:effectExtent l="19050" t="19050" r="23495" b="12700"/>
            <wp:wrapThrough wrapText="bothSides">
              <wp:wrapPolygon edited="0">
                <wp:start x="-264" y="-352"/>
                <wp:lineTo x="-264" y="21483"/>
                <wp:lineTo x="21662" y="21483"/>
                <wp:lineTo x="21662" y="-352"/>
                <wp:lineTo x="-264" y="-352"/>
              </wp:wrapPolygon>
            </wp:wrapThrough>
            <wp:docPr id="10" name="Imagen 2" descr="Cómo hacer una carta de amor (con imágenes) - wikiHow">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mo hacer una carta de amor (con imágenes) - wikiHow">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7655" cy="1168400"/>
                    </a:xfrm>
                    <a:prstGeom prst="rect">
                      <a:avLst/>
                    </a:prstGeom>
                    <a:noFill/>
                    <a:ln w="19050">
                      <a:solidFill>
                        <a:schemeClr val="tx2"/>
                      </a:solidFill>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rPr>
        <w:t xml:space="preserve">                                    </w:t>
      </w:r>
      <w:r w:rsidR="0064264A">
        <w:rPr>
          <w:rFonts w:ascii="Century Gothic" w:eastAsia="Century Gothic" w:hAnsi="Century Gothic" w:cs="Century Gothic"/>
          <w:b/>
        </w:rPr>
        <w:t>Lenguaje y comunicación / Artes visuales</w:t>
      </w:r>
    </w:p>
    <w:p w:rsidR="00AF56FD" w:rsidRDefault="00D379A9" w:rsidP="00D379A9">
      <w:pPr>
        <w:tabs>
          <w:tab w:val="left" w:pos="4650"/>
        </w:tabs>
        <w:jc w:val="center"/>
        <w:rPr>
          <w:rFonts w:ascii="Century Gothic" w:eastAsia="Century Gothic" w:hAnsi="Century Gothic" w:cs="Century Gothic"/>
        </w:rPr>
      </w:pPr>
      <w:r>
        <w:rPr>
          <w:rFonts w:ascii="Century Gothic" w:eastAsia="Century Gothic" w:hAnsi="Century Gothic" w:cs="Century Gothic"/>
          <w:b/>
        </w:rPr>
        <w:t xml:space="preserve">                                </w:t>
      </w:r>
      <w:r w:rsidR="005D48C1">
        <w:rPr>
          <w:rFonts w:ascii="Century Gothic" w:eastAsia="Century Gothic" w:hAnsi="Century Gothic" w:cs="Century Gothic"/>
          <w:b/>
        </w:rPr>
        <w:t>Semana</w:t>
      </w:r>
      <w:r w:rsidR="0064264A">
        <w:rPr>
          <w:rFonts w:ascii="Century Gothic" w:eastAsia="Century Gothic" w:hAnsi="Century Gothic" w:cs="Century Gothic"/>
          <w:b/>
        </w:rPr>
        <w:t xml:space="preserve"> N°13</w:t>
      </w:r>
    </w:p>
    <w:p w:rsidR="00AF56FD" w:rsidRDefault="00D379A9" w:rsidP="00D379A9">
      <w:pPr>
        <w:tabs>
          <w:tab w:val="left" w:pos="4650"/>
        </w:tabs>
        <w:jc w:val="center"/>
        <w:rPr>
          <w:rFonts w:ascii="Century Gothic" w:eastAsia="Century Gothic" w:hAnsi="Century Gothic" w:cs="Century Gothic"/>
          <w:b/>
        </w:rPr>
      </w:pPr>
      <w:r>
        <w:rPr>
          <w:rFonts w:ascii="Century Gothic" w:eastAsia="Century Gothic" w:hAnsi="Century Gothic" w:cs="Century Gothic"/>
          <w:b/>
        </w:rPr>
        <w:t xml:space="preserve">                                </w:t>
      </w:r>
      <w:r w:rsidR="005D48C1">
        <w:rPr>
          <w:rFonts w:ascii="Century Gothic" w:eastAsia="Century Gothic" w:hAnsi="Century Gothic" w:cs="Century Gothic"/>
          <w:b/>
        </w:rPr>
        <w:t>7mo básico</w:t>
      </w:r>
    </w:p>
    <w:p w:rsidR="00AF56FD" w:rsidRDefault="00AF56FD">
      <w:pPr>
        <w:tabs>
          <w:tab w:val="left" w:pos="4650"/>
        </w:tabs>
        <w:jc w:val="center"/>
        <w:rPr>
          <w:rFonts w:ascii="Century Gothic" w:eastAsia="Century Gothic" w:hAnsi="Century Gothic" w:cs="Century Gothic"/>
          <w:b/>
        </w:rPr>
      </w:pPr>
    </w:p>
    <w:p w:rsidR="00AF56FD" w:rsidRDefault="0064264A" w:rsidP="00D379A9">
      <w:pPr>
        <w:tabs>
          <w:tab w:val="left" w:pos="4650"/>
        </w:tabs>
        <w:rPr>
          <w:rFonts w:ascii="Century Gothic" w:eastAsia="Century Gothic" w:hAnsi="Century Gothic" w:cs="Century Gothic"/>
        </w:rPr>
      </w:pPr>
      <w:r>
        <w:rPr>
          <w:rFonts w:ascii="Century Gothic" w:eastAsia="Century Gothic" w:hAnsi="Century Gothic" w:cs="Century Gothic"/>
        </w:rPr>
        <w:t xml:space="preserve">Hola queridos estudiantes, en esta oportunidad queremos invitarlos a participar del </w:t>
      </w:r>
    </w:p>
    <w:p w:rsidR="00AF56FD" w:rsidRDefault="0064264A">
      <w:pPr>
        <w:tabs>
          <w:tab w:val="left" w:pos="4650"/>
        </w:tabs>
        <w:jc w:val="center"/>
        <w:rPr>
          <w:rFonts w:ascii="Century Gothic" w:eastAsia="Century Gothic" w:hAnsi="Century Gothic" w:cs="Century Gothic"/>
          <w:b/>
        </w:rPr>
      </w:pPr>
      <w:r>
        <w:rPr>
          <w:rFonts w:ascii="Century Gothic" w:eastAsia="Century Gothic" w:hAnsi="Century Gothic" w:cs="Century Gothic"/>
          <w:b/>
        </w:rPr>
        <w:t>Primer Concurso Literario “Cartas en tiempos de pandemia</w:t>
      </w:r>
    </w:p>
    <w:p w:rsidR="00AF56FD" w:rsidRDefault="0064264A">
      <w:pPr>
        <w:tabs>
          <w:tab w:val="left" w:pos="4650"/>
        </w:tabs>
        <w:jc w:val="center"/>
        <w:rPr>
          <w:rFonts w:ascii="Century Gothic" w:eastAsia="Century Gothic" w:hAnsi="Century Gothic" w:cs="Century Gothic"/>
        </w:rPr>
      </w:pPr>
      <w:r>
        <w:rPr>
          <w:rFonts w:ascii="Century Gothic" w:eastAsia="Century Gothic" w:hAnsi="Century Gothic" w:cs="Century Gothic"/>
          <w:b/>
        </w:rPr>
        <w:t>”</w:t>
      </w:r>
      <w:r>
        <w:rPr>
          <w:rFonts w:ascii="Century Gothic" w:eastAsia="Century Gothic" w:hAnsi="Century Gothic" w:cs="Century Gothic"/>
        </w:rPr>
        <w:t xml:space="preserve">; De esta manera  motivar la redacción de </w:t>
      </w:r>
      <w:r>
        <w:rPr>
          <w:rFonts w:ascii="Century Gothic" w:eastAsia="Century Gothic" w:hAnsi="Century Gothic" w:cs="Century Gothic"/>
          <w:b/>
        </w:rPr>
        <w:t xml:space="preserve">una </w:t>
      </w:r>
      <w:r w:rsidR="005D48C1">
        <w:rPr>
          <w:rFonts w:ascii="Century Gothic" w:eastAsia="Century Gothic" w:hAnsi="Century Gothic" w:cs="Century Gothic"/>
          <w:b/>
        </w:rPr>
        <w:t>carta</w:t>
      </w:r>
      <w:r w:rsidR="005D48C1">
        <w:rPr>
          <w:rFonts w:ascii="Century Gothic" w:eastAsia="Century Gothic" w:hAnsi="Century Gothic" w:cs="Century Gothic"/>
        </w:rPr>
        <w:t>,</w:t>
      </w:r>
      <w:r>
        <w:rPr>
          <w:rFonts w:ascii="Century Gothic" w:eastAsia="Century Gothic" w:hAnsi="Century Gothic" w:cs="Century Gothic"/>
        </w:rPr>
        <w:t xml:space="preserve"> que apunte a responder la pregunta:</w:t>
      </w:r>
    </w:p>
    <w:p w:rsidR="00AF56FD" w:rsidRDefault="00AF56FD">
      <w:pPr>
        <w:tabs>
          <w:tab w:val="left" w:pos="4650"/>
        </w:tabs>
        <w:jc w:val="center"/>
        <w:rPr>
          <w:rFonts w:ascii="Century Gothic" w:eastAsia="Century Gothic" w:hAnsi="Century Gothic" w:cs="Century Gothic"/>
          <w:b/>
        </w:rPr>
      </w:pPr>
    </w:p>
    <w:p w:rsidR="00AF56FD" w:rsidRDefault="0064264A">
      <w:pPr>
        <w:tabs>
          <w:tab w:val="left" w:pos="4650"/>
        </w:tabs>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 “¿Cómo le gano al coronavirus?”</w:t>
      </w:r>
    </w:p>
    <w:p w:rsidR="00AF56FD" w:rsidRDefault="00AF56FD">
      <w:pPr>
        <w:tabs>
          <w:tab w:val="left" w:pos="4650"/>
        </w:tabs>
        <w:jc w:val="center"/>
        <w:rPr>
          <w:rFonts w:ascii="Century Gothic" w:eastAsia="Century Gothic" w:hAnsi="Century Gothic" w:cs="Century Gothic"/>
          <w:b/>
        </w:rPr>
      </w:pPr>
    </w:p>
    <w:p w:rsidR="00AF56FD" w:rsidRDefault="005D48C1">
      <w:pPr>
        <w:tabs>
          <w:tab w:val="left" w:pos="4650"/>
        </w:tabs>
        <w:jc w:val="center"/>
        <w:rPr>
          <w:rFonts w:ascii="Century Gothic" w:eastAsia="Century Gothic" w:hAnsi="Century Gothic" w:cs="Century Gothic"/>
        </w:rPr>
      </w:pPr>
      <w:r>
        <w:rPr>
          <w:rFonts w:ascii="Century Gothic" w:eastAsia="Century Gothic" w:hAnsi="Century Gothic" w:cs="Century Gothic"/>
        </w:rPr>
        <w:t>Donde</w:t>
      </w:r>
      <w:r w:rsidR="0064264A">
        <w:rPr>
          <w:rFonts w:ascii="Century Gothic" w:eastAsia="Century Gothic" w:hAnsi="Century Gothic" w:cs="Century Gothic"/>
        </w:rPr>
        <w:t xml:space="preserve"> además se expresen ideas, pensamientos, percepciones y sentimientos relacionados a los efectos de la pandemia del coronavirus en sus vidas, experiencia que puede resultar terapéutica</w:t>
      </w:r>
    </w:p>
    <w:p w:rsidR="00AF56FD" w:rsidRDefault="00AF56FD">
      <w:pPr>
        <w:tabs>
          <w:tab w:val="left" w:pos="4650"/>
        </w:tabs>
        <w:jc w:val="center"/>
        <w:rPr>
          <w:rFonts w:ascii="Century Gothic" w:eastAsia="Century Gothic" w:hAnsi="Century Gothic" w:cs="Century Gothic"/>
        </w:rPr>
      </w:pPr>
    </w:p>
    <w:p w:rsidR="00AF56FD" w:rsidRDefault="0064264A">
      <w:pPr>
        <w:tabs>
          <w:tab w:val="left" w:pos="4650"/>
        </w:tabs>
        <w:jc w:val="center"/>
        <w:rPr>
          <w:rFonts w:ascii="Century Gothic" w:eastAsia="Century Gothic" w:hAnsi="Century Gothic" w:cs="Century Gothic"/>
          <w:b/>
        </w:rPr>
      </w:pPr>
      <w:r>
        <w:rPr>
          <w:rFonts w:ascii="Century Gothic" w:eastAsia="Century Gothic" w:hAnsi="Century Gothic" w:cs="Century Gothic"/>
        </w:rPr>
        <w:t>Esperamos sus trabajos para ser enviados al concurso y así puedan participar</w:t>
      </w:r>
      <w:r>
        <w:rPr>
          <w:rFonts w:ascii="Century Gothic" w:eastAsia="Century Gothic" w:hAnsi="Century Gothic" w:cs="Century Gothic"/>
          <w:b/>
        </w:rPr>
        <w:t>.</w:t>
      </w:r>
    </w:p>
    <w:p w:rsidR="00AF56FD" w:rsidRDefault="00AF56FD">
      <w:pPr>
        <w:tabs>
          <w:tab w:val="left" w:pos="4650"/>
        </w:tabs>
        <w:jc w:val="center"/>
        <w:rPr>
          <w:rFonts w:ascii="Century Gothic" w:eastAsia="Century Gothic" w:hAnsi="Century Gothic" w:cs="Century Gothic"/>
          <w:b/>
        </w:rPr>
      </w:pPr>
    </w:p>
    <w:p w:rsidR="005D48C1" w:rsidRDefault="005D48C1">
      <w:pPr>
        <w:tabs>
          <w:tab w:val="left" w:pos="4650"/>
        </w:tabs>
        <w:rPr>
          <w:rFonts w:ascii="Century Gothic" w:eastAsia="Century Gothic" w:hAnsi="Century Gothic" w:cs="Century Gothic"/>
        </w:rPr>
      </w:pPr>
      <w:r>
        <w:rPr>
          <w:rFonts w:ascii="Century Gothic" w:eastAsia="Century Gothic" w:hAnsi="Century Gothic" w:cs="Century Gothic"/>
          <w:b/>
        </w:rPr>
        <w:t>Importante</w:t>
      </w:r>
      <w:r w:rsidR="0064264A" w:rsidRPr="005D48C1">
        <w:rPr>
          <w:rFonts w:ascii="Century Gothic" w:eastAsia="Century Gothic" w:hAnsi="Century Gothic" w:cs="Century Gothic"/>
        </w:rPr>
        <w:t xml:space="preserve">: </w:t>
      </w:r>
    </w:p>
    <w:p w:rsidR="00AF56FD" w:rsidRPr="005D48C1" w:rsidRDefault="0064264A" w:rsidP="005D48C1">
      <w:pPr>
        <w:pStyle w:val="Prrafodelista"/>
        <w:numPr>
          <w:ilvl w:val="0"/>
          <w:numId w:val="5"/>
        </w:numPr>
        <w:tabs>
          <w:tab w:val="left" w:pos="4650"/>
        </w:tabs>
        <w:rPr>
          <w:rFonts w:ascii="Century Gothic" w:eastAsia="Century Gothic" w:hAnsi="Century Gothic" w:cs="Century Gothic"/>
        </w:rPr>
      </w:pPr>
      <w:r w:rsidRPr="005D48C1">
        <w:rPr>
          <w:rFonts w:ascii="Century Gothic" w:eastAsia="Century Gothic" w:hAnsi="Century Gothic" w:cs="Century Gothic"/>
        </w:rPr>
        <w:t>también puede participar toda tu familia.</w:t>
      </w:r>
    </w:p>
    <w:p w:rsidR="00AF56FD" w:rsidRPr="009D7045" w:rsidRDefault="005D48C1" w:rsidP="005D48C1">
      <w:pPr>
        <w:pStyle w:val="Prrafodelista"/>
        <w:numPr>
          <w:ilvl w:val="0"/>
          <w:numId w:val="5"/>
        </w:numPr>
        <w:tabs>
          <w:tab w:val="left" w:pos="4650"/>
        </w:tabs>
        <w:rPr>
          <w:rFonts w:ascii="Century Gothic" w:eastAsia="Century Gothic" w:hAnsi="Century Gothic" w:cs="Century Gothic"/>
        </w:rPr>
      </w:pPr>
      <w:r w:rsidRPr="005D48C1">
        <w:rPr>
          <w:rFonts w:ascii="Century Gothic" w:eastAsia="Century Gothic" w:hAnsi="Century Gothic" w:cs="Century Gothic"/>
        </w:rPr>
        <w:t>Para</w:t>
      </w:r>
      <w:r w:rsidR="0064264A" w:rsidRPr="005D48C1">
        <w:rPr>
          <w:rFonts w:ascii="Century Gothic" w:eastAsia="Century Gothic" w:hAnsi="Century Gothic" w:cs="Century Gothic"/>
        </w:rPr>
        <w:t xml:space="preserve"> </w:t>
      </w:r>
      <w:r w:rsidRPr="005D48C1">
        <w:rPr>
          <w:rFonts w:ascii="Century Gothic" w:eastAsia="Century Gothic" w:hAnsi="Century Gothic" w:cs="Century Gothic"/>
        </w:rPr>
        <w:t>más información puedes entrar al siguiente link.</w:t>
      </w:r>
      <w:r>
        <w:rPr>
          <w:rFonts w:ascii="Century Gothic" w:eastAsia="Century Gothic" w:hAnsi="Century Gothic" w:cs="Century Gothic"/>
        </w:rPr>
        <w:t xml:space="preserve"> </w:t>
      </w:r>
      <w:hyperlink r:id="rId10">
        <w:r w:rsidR="0064264A" w:rsidRPr="005D48C1">
          <w:rPr>
            <w:rFonts w:ascii="Century Gothic" w:eastAsia="Century Gothic" w:hAnsi="Century Gothic" w:cs="Century Gothic"/>
            <w:b/>
            <w:color w:val="1155CC"/>
            <w:u w:val="single"/>
          </w:rPr>
          <w:t>https://www.explora.cl/coquimbo/concursocartas/</w:t>
        </w:r>
      </w:hyperlink>
    </w:p>
    <w:p w:rsidR="00AF56FD" w:rsidRDefault="00AF56FD">
      <w:pPr>
        <w:tabs>
          <w:tab w:val="left" w:pos="4650"/>
        </w:tabs>
        <w:rPr>
          <w:rFonts w:ascii="Century Gothic" w:eastAsia="Century Gothic" w:hAnsi="Century Gothic" w:cs="Century Gothic"/>
          <w:b/>
        </w:rPr>
      </w:pPr>
    </w:p>
    <w:p w:rsidR="00AF56FD" w:rsidRDefault="00AF56FD">
      <w:pPr>
        <w:tabs>
          <w:tab w:val="left" w:pos="4650"/>
        </w:tabs>
        <w:rPr>
          <w:rFonts w:ascii="Century Gothic" w:eastAsia="Century Gothic" w:hAnsi="Century Gothic" w:cs="Century Gothic"/>
          <w:b/>
        </w:rPr>
      </w:pPr>
    </w:p>
    <w:p w:rsidR="00AF56FD" w:rsidRDefault="00AF56FD">
      <w:pPr>
        <w:tabs>
          <w:tab w:val="left" w:pos="4650"/>
        </w:tabs>
        <w:jc w:val="center"/>
        <w:rPr>
          <w:rFonts w:ascii="Calibri" w:eastAsia="Calibri" w:hAnsi="Calibri" w:cs="Calibri"/>
        </w:rPr>
      </w:pPr>
    </w:p>
    <w:tbl>
      <w:tblPr>
        <w:tblStyle w:val="a"/>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2552"/>
        <w:gridCol w:w="3969"/>
        <w:gridCol w:w="2436"/>
      </w:tblGrid>
      <w:tr w:rsidR="00AF56FD" w:rsidTr="00FA1822">
        <w:trPr>
          <w:jc w:val="center"/>
        </w:trPr>
        <w:tc>
          <w:tcPr>
            <w:tcW w:w="1843" w:type="dxa"/>
            <w:shd w:val="clear" w:color="auto" w:fill="auto"/>
            <w:tcMar>
              <w:top w:w="100" w:type="dxa"/>
              <w:left w:w="100" w:type="dxa"/>
              <w:bottom w:w="100" w:type="dxa"/>
              <w:right w:w="100" w:type="dxa"/>
            </w:tcMar>
          </w:tcPr>
          <w:p w:rsidR="00AF56FD" w:rsidRDefault="0064264A">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Asignatura</w:t>
            </w:r>
          </w:p>
        </w:tc>
        <w:tc>
          <w:tcPr>
            <w:tcW w:w="2552" w:type="dxa"/>
            <w:shd w:val="clear" w:color="auto" w:fill="auto"/>
            <w:tcMar>
              <w:top w:w="100" w:type="dxa"/>
              <w:left w:w="100" w:type="dxa"/>
              <w:bottom w:w="100" w:type="dxa"/>
              <w:right w:w="100" w:type="dxa"/>
            </w:tcMar>
          </w:tcPr>
          <w:p w:rsidR="00AF56FD" w:rsidRDefault="0064264A">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Unidad</w:t>
            </w:r>
          </w:p>
        </w:tc>
        <w:tc>
          <w:tcPr>
            <w:tcW w:w="3969" w:type="dxa"/>
            <w:shd w:val="clear" w:color="auto" w:fill="auto"/>
            <w:tcMar>
              <w:top w:w="100" w:type="dxa"/>
              <w:left w:w="100" w:type="dxa"/>
              <w:bottom w:w="100" w:type="dxa"/>
              <w:right w:w="100" w:type="dxa"/>
            </w:tcMar>
          </w:tcPr>
          <w:p w:rsidR="00AF56FD" w:rsidRDefault="0064264A">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OA</w:t>
            </w:r>
          </w:p>
        </w:tc>
        <w:tc>
          <w:tcPr>
            <w:tcW w:w="2436" w:type="dxa"/>
            <w:shd w:val="clear" w:color="auto" w:fill="auto"/>
            <w:tcMar>
              <w:top w:w="100" w:type="dxa"/>
              <w:left w:w="100" w:type="dxa"/>
              <w:bottom w:w="100" w:type="dxa"/>
              <w:right w:w="100" w:type="dxa"/>
            </w:tcMar>
          </w:tcPr>
          <w:p w:rsidR="00AF56FD" w:rsidRDefault="0064264A">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Tema</w:t>
            </w:r>
          </w:p>
        </w:tc>
      </w:tr>
      <w:tr w:rsidR="00AF56FD" w:rsidTr="00FA1822">
        <w:trPr>
          <w:jc w:val="center"/>
        </w:trPr>
        <w:tc>
          <w:tcPr>
            <w:tcW w:w="1843" w:type="dxa"/>
            <w:shd w:val="clear" w:color="auto" w:fill="auto"/>
            <w:tcMar>
              <w:top w:w="100" w:type="dxa"/>
              <w:left w:w="100" w:type="dxa"/>
              <w:bottom w:w="100" w:type="dxa"/>
              <w:right w:w="100" w:type="dxa"/>
            </w:tcMar>
          </w:tcPr>
          <w:p w:rsidR="00AF56FD" w:rsidRPr="005D48C1" w:rsidRDefault="0064264A">
            <w:pPr>
              <w:widowControl w:val="0"/>
              <w:pBdr>
                <w:top w:val="nil"/>
                <w:left w:val="nil"/>
                <w:bottom w:val="nil"/>
                <w:right w:val="nil"/>
                <w:between w:val="nil"/>
              </w:pBdr>
              <w:jc w:val="center"/>
              <w:rPr>
                <w:rFonts w:ascii="Century Gothic" w:eastAsia="Century Gothic" w:hAnsi="Century Gothic" w:cs="Century Gothic"/>
                <w:color w:val="000000"/>
                <w:highlight w:val="white"/>
              </w:rPr>
            </w:pPr>
            <w:r w:rsidRPr="005D48C1">
              <w:rPr>
                <w:rFonts w:ascii="Century Gothic" w:eastAsia="Century Gothic" w:hAnsi="Century Gothic" w:cs="Century Gothic"/>
                <w:color w:val="000000"/>
                <w:highlight w:val="white"/>
              </w:rPr>
              <w:t>Lenguaje y comunicación</w:t>
            </w:r>
          </w:p>
        </w:tc>
        <w:tc>
          <w:tcPr>
            <w:tcW w:w="2552" w:type="dxa"/>
            <w:shd w:val="clear" w:color="auto" w:fill="auto"/>
            <w:tcMar>
              <w:top w:w="100" w:type="dxa"/>
              <w:left w:w="100" w:type="dxa"/>
              <w:bottom w:w="100" w:type="dxa"/>
              <w:right w:w="100" w:type="dxa"/>
            </w:tcMar>
          </w:tcPr>
          <w:p w:rsidR="00AF56FD" w:rsidRPr="005D48C1" w:rsidRDefault="0064264A" w:rsidP="005D48C1">
            <w:pPr>
              <w:widowControl w:val="0"/>
              <w:pBdr>
                <w:top w:val="nil"/>
                <w:left w:val="nil"/>
                <w:bottom w:val="nil"/>
                <w:right w:val="nil"/>
                <w:between w:val="nil"/>
              </w:pBdr>
              <w:rPr>
                <w:rFonts w:ascii="Century Gothic" w:eastAsia="Century Gothic" w:hAnsi="Century Gothic" w:cs="Century Gothic"/>
                <w:color w:val="000000"/>
                <w:highlight w:val="white"/>
              </w:rPr>
            </w:pPr>
            <w:r w:rsidRPr="005D48C1">
              <w:rPr>
                <w:rFonts w:ascii="Century Gothic" w:eastAsia="Century Gothic" w:hAnsi="Century Gothic" w:cs="Century Gothic"/>
                <w:highlight w:val="white"/>
              </w:rPr>
              <w:t xml:space="preserve"> ¿En </w:t>
            </w:r>
            <w:r w:rsidR="005D48C1" w:rsidRPr="005D48C1">
              <w:rPr>
                <w:rFonts w:ascii="Century Gothic" w:eastAsia="Century Gothic" w:hAnsi="Century Gothic" w:cs="Century Gothic"/>
                <w:highlight w:val="white"/>
              </w:rPr>
              <w:t>qué</w:t>
            </w:r>
            <w:r w:rsidRPr="005D48C1">
              <w:rPr>
                <w:rFonts w:ascii="Century Gothic" w:eastAsia="Century Gothic" w:hAnsi="Century Gothic" w:cs="Century Gothic"/>
                <w:highlight w:val="white"/>
              </w:rPr>
              <w:t xml:space="preserve"> gest</w:t>
            </w:r>
            <w:r w:rsidR="005D48C1" w:rsidRPr="005D48C1">
              <w:rPr>
                <w:rFonts w:ascii="Century Gothic" w:eastAsia="Century Gothic" w:hAnsi="Century Gothic" w:cs="Century Gothic"/>
                <w:highlight w:val="white"/>
              </w:rPr>
              <w:t xml:space="preserve">os podemos encontrar la amistad? </w:t>
            </w:r>
          </w:p>
        </w:tc>
        <w:tc>
          <w:tcPr>
            <w:tcW w:w="3969" w:type="dxa"/>
            <w:shd w:val="clear" w:color="auto" w:fill="auto"/>
            <w:tcMar>
              <w:top w:w="100" w:type="dxa"/>
              <w:left w:w="100" w:type="dxa"/>
              <w:bottom w:w="100" w:type="dxa"/>
              <w:right w:w="100" w:type="dxa"/>
            </w:tcMar>
          </w:tcPr>
          <w:p w:rsidR="00AF56FD" w:rsidRPr="005D48C1" w:rsidRDefault="0064264A">
            <w:pPr>
              <w:widowControl w:val="0"/>
              <w:pBdr>
                <w:top w:val="nil"/>
                <w:left w:val="nil"/>
                <w:bottom w:val="nil"/>
                <w:right w:val="nil"/>
                <w:between w:val="nil"/>
              </w:pBdr>
              <w:rPr>
                <w:rFonts w:ascii="Century Gothic" w:eastAsia="Century Gothic" w:hAnsi="Century Gothic" w:cs="Century Gothic"/>
                <w:color w:val="000000" w:themeColor="text1"/>
                <w:highlight w:val="white"/>
              </w:rPr>
            </w:pPr>
            <w:r w:rsidRPr="005D48C1">
              <w:rPr>
                <w:rFonts w:ascii="Century Gothic" w:eastAsia="Century Gothic" w:hAnsi="Century Gothic" w:cs="Century Gothic"/>
                <w:color w:val="000000" w:themeColor="text1"/>
                <w:highlight w:val="white"/>
              </w:rPr>
              <w:t>OA12</w:t>
            </w:r>
          </w:p>
          <w:p w:rsidR="00AF56FD" w:rsidRPr="005D48C1" w:rsidRDefault="0064264A">
            <w:pPr>
              <w:widowControl w:val="0"/>
              <w:pBdr>
                <w:top w:val="nil"/>
                <w:left w:val="nil"/>
                <w:bottom w:val="nil"/>
                <w:right w:val="nil"/>
                <w:between w:val="nil"/>
              </w:pBdr>
              <w:rPr>
                <w:rFonts w:ascii="Century Gothic" w:eastAsia="Century Gothic" w:hAnsi="Century Gothic" w:cs="Century Gothic"/>
                <w:color w:val="000000"/>
                <w:highlight w:val="white"/>
              </w:rPr>
            </w:pPr>
            <w:r w:rsidRPr="005D48C1">
              <w:rPr>
                <w:rFonts w:ascii="Century Gothic" w:eastAsia="Century Gothic" w:hAnsi="Century Gothic" w:cs="Century Gothic"/>
                <w:color w:val="000000" w:themeColor="text1"/>
                <w:highlight w:val="white"/>
              </w:rPr>
              <w:t>Expresarse en forma creativa por medio de la escritura de textos de diversos géneros (por ejemplo, cuentos, crónicas, diarios de vida, cartas, poemas, etc.), escogiendo libremente: • el tema • el género • el destinatario</w:t>
            </w:r>
          </w:p>
        </w:tc>
        <w:tc>
          <w:tcPr>
            <w:tcW w:w="2436" w:type="dxa"/>
            <w:shd w:val="clear" w:color="auto" w:fill="auto"/>
            <w:tcMar>
              <w:top w:w="100" w:type="dxa"/>
              <w:left w:w="100" w:type="dxa"/>
              <w:bottom w:w="100" w:type="dxa"/>
              <w:right w:w="100" w:type="dxa"/>
            </w:tcMar>
          </w:tcPr>
          <w:p w:rsidR="00AF56FD" w:rsidRDefault="0064264A">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highlight w:val="white"/>
              </w:rPr>
              <w:t>Cartas en tiempos de pandemia</w:t>
            </w:r>
          </w:p>
        </w:tc>
      </w:tr>
      <w:tr w:rsidR="00AF56FD" w:rsidTr="00FA1822">
        <w:trPr>
          <w:jc w:val="center"/>
        </w:trPr>
        <w:tc>
          <w:tcPr>
            <w:tcW w:w="1843" w:type="dxa"/>
            <w:shd w:val="clear" w:color="auto" w:fill="auto"/>
            <w:tcMar>
              <w:top w:w="100" w:type="dxa"/>
              <w:left w:w="100" w:type="dxa"/>
              <w:bottom w:w="100" w:type="dxa"/>
              <w:right w:w="100" w:type="dxa"/>
            </w:tcMar>
          </w:tcPr>
          <w:p w:rsidR="00AF56FD" w:rsidRDefault="0064264A">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Artes visuales</w:t>
            </w:r>
          </w:p>
        </w:tc>
        <w:tc>
          <w:tcPr>
            <w:tcW w:w="2552" w:type="dxa"/>
            <w:shd w:val="clear" w:color="auto" w:fill="auto"/>
            <w:tcMar>
              <w:top w:w="100" w:type="dxa"/>
              <w:left w:w="100" w:type="dxa"/>
              <w:bottom w:w="100" w:type="dxa"/>
              <w:right w:w="100" w:type="dxa"/>
            </w:tcMar>
          </w:tcPr>
          <w:p w:rsidR="00AF56FD" w:rsidRDefault="00252960" w:rsidP="005D48C1">
            <w:pPr>
              <w:widowControl w:val="0"/>
              <w:pBdr>
                <w:top w:val="nil"/>
                <w:left w:val="nil"/>
                <w:bottom w:val="nil"/>
                <w:right w:val="nil"/>
                <w:between w:val="nil"/>
              </w:pBdr>
              <w:rPr>
                <w:rFonts w:ascii="Century Gothic" w:eastAsia="Century Gothic" w:hAnsi="Century Gothic" w:cs="Century Gothic"/>
                <w:color w:val="000000"/>
                <w:highlight w:val="white"/>
              </w:rPr>
            </w:pPr>
            <w:r w:rsidRPr="00252960">
              <w:rPr>
                <w:rFonts w:ascii="Century Gothic" w:eastAsia="Century Gothic" w:hAnsi="Century Gothic" w:cs="Century Gothic"/>
                <w:color w:val="000000"/>
              </w:rPr>
              <w:t>Espacios de difusión de las artes visuales y fotografía</w:t>
            </w:r>
          </w:p>
        </w:tc>
        <w:tc>
          <w:tcPr>
            <w:tcW w:w="3969" w:type="dxa"/>
            <w:shd w:val="clear" w:color="auto" w:fill="auto"/>
            <w:tcMar>
              <w:top w:w="100" w:type="dxa"/>
              <w:left w:w="100" w:type="dxa"/>
              <w:bottom w:w="100" w:type="dxa"/>
              <w:right w:w="100" w:type="dxa"/>
            </w:tcMar>
          </w:tcPr>
          <w:p w:rsidR="00AF56FD" w:rsidRDefault="00252960" w:rsidP="005D48C1">
            <w:pPr>
              <w:widowControl w:val="0"/>
              <w:pBdr>
                <w:top w:val="nil"/>
                <w:left w:val="nil"/>
                <w:bottom w:val="nil"/>
                <w:right w:val="nil"/>
                <w:between w:val="nil"/>
              </w:pBdr>
              <w:rPr>
                <w:rFonts w:ascii="Century Gothic" w:eastAsia="Century Gothic" w:hAnsi="Century Gothic" w:cs="Century Gothic"/>
                <w:color w:val="000000"/>
                <w:highlight w:val="white"/>
              </w:rPr>
            </w:pPr>
            <w:r w:rsidRPr="00252960">
              <w:rPr>
                <w:rFonts w:ascii="Century Gothic" w:eastAsia="Century Gothic" w:hAnsi="Century Gothic" w:cs="Century Gothic"/>
                <w:color w:val="000000"/>
              </w:rPr>
              <w:t xml:space="preserve">OA6 Caracterizar y apreciar espacios de difusión de las artes visuales contemplando medios de </w:t>
            </w:r>
            <w:r w:rsidR="005D48C1">
              <w:rPr>
                <w:rFonts w:ascii="Century Gothic" w:eastAsia="Century Gothic" w:hAnsi="Century Gothic" w:cs="Century Gothic"/>
                <w:color w:val="000000"/>
              </w:rPr>
              <w:t>expresión presentes;</w:t>
            </w:r>
            <w:r w:rsidRPr="00252960">
              <w:rPr>
                <w:rFonts w:ascii="Century Gothic" w:eastAsia="Century Gothic" w:hAnsi="Century Gothic" w:cs="Century Gothic"/>
                <w:color w:val="000000"/>
              </w:rPr>
              <w:t xml:space="preserve"> espacio, montaje y público, entre otros.</w:t>
            </w:r>
          </w:p>
        </w:tc>
        <w:tc>
          <w:tcPr>
            <w:tcW w:w="2436" w:type="dxa"/>
            <w:shd w:val="clear" w:color="auto" w:fill="auto"/>
            <w:tcMar>
              <w:top w:w="100" w:type="dxa"/>
              <w:left w:w="100" w:type="dxa"/>
              <w:bottom w:w="100" w:type="dxa"/>
              <w:right w:w="100" w:type="dxa"/>
            </w:tcMar>
          </w:tcPr>
          <w:p w:rsidR="00AF56FD" w:rsidRDefault="00AF56FD">
            <w:pPr>
              <w:widowControl w:val="0"/>
              <w:pBdr>
                <w:top w:val="nil"/>
                <w:left w:val="nil"/>
                <w:bottom w:val="nil"/>
                <w:right w:val="nil"/>
                <w:between w:val="nil"/>
              </w:pBdr>
              <w:jc w:val="center"/>
              <w:rPr>
                <w:rFonts w:ascii="Century Gothic" w:eastAsia="Century Gothic" w:hAnsi="Century Gothic" w:cs="Century Gothic"/>
                <w:color w:val="000000"/>
                <w:highlight w:val="white"/>
              </w:rPr>
            </w:pPr>
          </w:p>
        </w:tc>
      </w:tr>
    </w:tbl>
    <w:p w:rsidR="00AF56FD" w:rsidRDefault="00AF56FD">
      <w:pPr>
        <w:tabs>
          <w:tab w:val="left" w:pos="4650"/>
        </w:tabs>
        <w:jc w:val="center"/>
        <w:rPr>
          <w:rFonts w:ascii="Century Gothic" w:eastAsia="Century Gothic" w:hAnsi="Century Gothic" w:cs="Century Gothic"/>
          <w:b/>
        </w:rPr>
      </w:pPr>
    </w:p>
    <w:p w:rsidR="00AF56FD" w:rsidRDefault="00AF56FD" w:rsidP="00FA1822">
      <w:pPr>
        <w:tabs>
          <w:tab w:val="left" w:pos="4650"/>
        </w:tabs>
        <w:rPr>
          <w:rFonts w:ascii="Century Gothic" w:eastAsia="Century Gothic" w:hAnsi="Century Gothic" w:cs="Century Gothic"/>
          <w:b/>
        </w:rPr>
      </w:pPr>
    </w:p>
    <w:p w:rsidR="00AF56FD" w:rsidRPr="005D48C1" w:rsidRDefault="0064264A">
      <w:pPr>
        <w:tabs>
          <w:tab w:val="left" w:pos="1320"/>
        </w:tabs>
        <w:rPr>
          <w:rFonts w:ascii="Century Gothic" w:eastAsia="Century Gothic" w:hAnsi="Century Gothic" w:cs="Century Gothic"/>
          <w:b/>
          <w:color w:val="000000" w:themeColor="text1"/>
        </w:rPr>
      </w:pPr>
      <w:r w:rsidRPr="005D48C1">
        <w:rPr>
          <w:rFonts w:ascii="Century Gothic" w:eastAsia="Calibri" w:hAnsi="Century Gothic" w:cs="Calibri"/>
          <w:b/>
          <w:color w:val="000000" w:themeColor="text1"/>
          <w:highlight w:val="white"/>
        </w:rPr>
        <w:t>Recuerda enviarnos tu carta o postal al correo</w:t>
      </w:r>
    </w:p>
    <w:p w:rsidR="00AF56FD" w:rsidRDefault="00AF56FD">
      <w:pPr>
        <w:tabs>
          <w:tab w:val="left" w:pos="4650"/>
        </w:tabs>
        <w:rPr>
          <w:rFonts w:ascii="Century Gothic" w:eastAsia="Century Gothic" w:hAnsi="Century Gothic" w:cs="Century Gothic"/>
          <w:b/>
        </w:rPr>
      </w:pPr>
    </w:p>
    <w:p w:rsidR="00AF56FD" w:rsidRDefault="00AF56FD">
      <w:pPr>
        <w:tabs>
          <w:tab w:val="left" w:pos="4650"/>
        </w:tabs>
        <w:jc w:val="center"/>
        <w:rPr>
          <w:rFonts w:ascii="Century Gothic" w:eastAsia="Century Gothic" w:hAnsi="Century Gothic" w:cs="Century Gothic"/>
          <w:b/>
        </w:rPr>
      </w:pPr>
    </w:p>
    <w:tbl>
      <w:tblPr>
        <w:tblStyle w:val="a0"/>
        <w:tblW w:w="10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6"/>
        <w:gridCol w:w="3400"/>
        <w:gridCol w:w="3894"/>
      </w:tblGrid>
      <w:tr w:rsidR="00AF56FD">
        <w:tc>
          <w:tcPr>
            <w:tcW w:w="3646" w:type="dxa"/>
          </w:tcPr>
          <w:p w:rsidR="00AF56FD" w:rsidRDefault="0064264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Prof. Francisca Lizama</w:t>
            </w:r>
          </w:p>
        </w:tc>
        <w:tc>
          <w:tcPr>
            <w:tcW w:w="3400" w:type="dxa"/>
          </w:tcPr>
          <w:p w:rsidR="00AF56FD" w:rsidRDefault="0064264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Artes Visuales</w:t>
            </w:r>
          </w:p>
        </w:tc>
        <w:tc>
          <w:tcPr>
            <w:tcW w:w="3894" w:type="dxa"/>
          </w:tcPr>
          <w:p w:rsidR="00AF56FD" w:rsidRDefault="0064264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profefranciscalizama@gmail.com</w:t>
            </w:r>
          </w:p>
        </w:tc>
      </w:tr>
      <w:tr w:rsidR="00AF56FD">
        <w:tc>
          <w:tcPr>
            <w:tcW w:w="3646" w:type="dxa"/>
          </w:tcPr>
          <w:p w:rsidR="00AF56FD" w:rsidRDefault="0064264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Prof. Karla Meneses</w:t>
            </w:r>
          </w:p>
        </w:tc>
        <w:tc>
          <w:tcPr>
            <w:tcW w:w="3400" w:type="dxa"/>
          </w:tcPr>
          <w:p w:rsidR="00AF56FD" w:rsidRDefault="0064264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Lenguaje y comunicación</w:t>
            </w:r>
          </w:p>
        </w:tc>
        <w:tc>
          <w:tcPr>
            <w:tcW w:w="3894" w:type="dxa"/>
          </w:tcPr>
          <w:p w:rsidR="00AF56FD" w:rsidRDefault="0064264A">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lenguajeyliteratura.cnt@gmail.com</w:t>
            </w:r>
          </w:p>
        </w:tc>
      </w:tr>
      <w:tr w:rsidR="00AF56FD">
        <w:tc>
          <w:tcPr>
            <w:tcW w:w="3646" w:type="dxa"/>
          </w:tcPr>
          <w:p w:rsidR="00AF56FD" w:rsidRDefault="00341B8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Prof. Vania Maltrain </w:t>
            </w:r>
          </w:p>
        </w:tc>
        <w:tc>
          <w:tcPr>
            <w:tcW w:w="3400" w:type="dxa"/>
          </w:tcPr>
          <w:p w:rsidR="00AF56FD" w:rsidRDefault="00341B8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Educadora Diferencial </w:t>
            </w:r>
          </w:p>
        </w:tc>
        <w:tc>
          <w:tcPr>
            <w:tcW w:w="3894" w:type="dxa"/>
          </w:tcPr>
          <w:p w:rsidR="00AF56FD" w:rsidRDefault="00341B8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vaniamaltraincaro@gmail.com</w:t>
            </w:r>
          </w:p>
        </w:tc>
      </w:tr>
    </w:tbl>
    <w:p w:rsidR="00AF56FD" w:rsidRDefault="00AF56FD">
      <w:pPr>
        <w:tabs>
          <w:tab w:val="left" w:pos="4650"/>
        </w:tabs>
        <w:rPr>
          <w:rFonts w:ascii="Century Gothic" w:eastAsia="Century Gothic" w:hAnsi="Century Gothic" w:cs="Century Gothic"/>
          <w:b/>
          <w:color w:val="3C3B3B"/>
          <w:highlight w:val="white"/>
        </w:rPr>
      </w:pPr>
    </w:p>
    <w:p w:rsidR="00AF56FD" w:rsidRDefault="00AF56FD">
      <w:pPr>
        <w:tabs>
          <w:tab w:val="left" w:pos="1320"/>
        </w:tabs>
        <w:rPr>
          <w:rFonts w:ascii="Century Gothic" w:eastAsia="Century Gothic" w:hAnsi="Century Gothic" w:cs="Century Gothic"/>
          <w:b/>
          <w:color w:val="3C3B3B"/>
          <w:highlight w:val="white"/>
        </w:rPr>
      </w:pPr>
    </w:p>
    <w:p w:rsidR="00AF56FD" w:rsidRDefault="0064264A">
      <w:pPr>
        <w:tabs>
          <w:tab w:val="left" w:pos="1320"/>
        </w:tabs>
        <w:rPr>
          <w:rFonts w:ascii="Century Gothic" w:eastAsia="Century Gothic" w:hAnsi="Century Gothic" w:cs="Century Gothic"/>
          <w:b/>
          <w:color w:val="3C3B3B"/>
          <w:highlight w:val="white"/>
        </w:rPr>
      </w:pPr>
      <w:r>
        <w:rPr>
          <w:rFonts w:ascii="Century Gothic" w:eastAsia="Century Gothic" w:hAnsi="Century Gothic" w:cs="Century Gothic"/>
          <w:b/>
          <w:color w:val="3C3B3B"/>
          <w:highlight w:val="white"/>
        </w:rPr>
        <w:lastRenderedPageBreak/>
        <w:t>Lenguaje y comunicación</w:t>
      </w:r>
    </w:p>
    <w:p w:rsidR="00AF56FD" w:rsidRDefault="00AF56FD">
      <w:pPr>
        <w:tabs>
          <w:tab w:val="left" w:pos="1320"/>
        </w:tabs>
        <w:rPr>
          <w:rFonts w:ascii="Century Gothic" w:eastAsia="Century Gothic" w:hAnsi="Century Gothic" w:cs="Century Gothic"/>
          <w:color w:val="3C3B3B"/>
          <w:highlight w:val="white"/>
        </w:rPr>
      </w:pPr>
    </w:p>
    <w:p w:rsidR="00AF56FD" w:rsidRDefault="00AF56FD">
      <w:pPr>
        <w:tabs>
          <w:tab w:val="left" w:pos="1320"/>
        </w:tabs>
        <w:rPr>
          <w:rFonts w:ascii="Century Gothic" w:eastAsia="Century Gothic" w:hAnsi="Century Gothic" w:cs="Century Gothic"/>
          <w:color w:val="3C3B3B"/>
          <w:highlight w:val="white"/>
        </w:rPr>
      </w:pPr>
    </w:p>
    <w:p w:rsidR="00AF56FD" w:rsidRDefault="0064264A">
      <w:pPr>
        <w:tabs>
          <w:tab w:val="left" w:pos="4650"/>
        </w:tabs>
        <w:jc w:val="center"/>
        <w:rPr>
          <w:rFonts w:ascii="Century Gothic" w:eastAsia="Century Gothic" w:hAnsi="Century Gothic" w:cs="Century Gothic"/>
          <w:b/>
        </w:rPr>
      </w:pPr>
      <w:r>
        <w:rPr>
          <w:rFonts w:ascii="Century Gothic" w:eastAsia="Century Gothic" w:hAnsi="Century Gothic" w:cs="Century Gothic"/>
          <w:b/>
          <w:noProof/>
          <w:lang w:val="es-CL"/>
        </w:rPr>
        <w:drawing>
          <wp:inline distT="114300" distB="114300" distL="114300" distR="114300">
            <wp:extent cx="6319838" cy="6319838"/>
            <wp:effectExtent l="19050" t="19050" r="24130" b="2413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319838" cy="6319838"/>
                    </a:xfrm>
                    <a:prstGeom prst="rect">
                      <a:avLst/>
                    </a:prstGeom>
                    <a:ln w="25400">
                      <a:solidFill>
                        <a:schemeClr val="tx2"/>
                      </a:solidFill>
                    </a:ln>
                  </pic:spPr>
                </pic:pic>
              </a:graphicData>
            </a:graphic>
          </wp:inline>
        </w:drawing>
      </w:r>
      <w:r>
        <w:rPr>
          <w:rFonts w:ascii="Century Gothic" w:eastAsia="Century Gothic" w:hAnsi="Century Gothic" w:cs="Century Gothic"/>
          <w:b/>
        </w:rPr>
        <w:br/>
      </w:r>
      <w:r>
        <w:rPr>
          <w:rFonts w:ascii="Century Gothic" w:eastAsia="Century Gothic" w:hAnsi="Century Gothic" w:cs="Century Gothic"/>
          <w:b/>
        </w:rPr>
        <w:br/>
      </w:r>
    </w:p>
    <w:p w:rsidR="00AF56FD" w:rsidRPr="005D48C1" w:rsidRDefault="0064264A">
      <w:pPr>
        <w:tabs>
          <w:tab w:val="left" w:pos="4650"/>
        </w:tabs>
        <w:rPr>
          <w:rFonts w:ascii="Century Gothic" w:eastAsia="Century Gothic" w:hAnsi="Century Gothic" w:cs="Century Gothic"/>
          <w:b/>
        </w:rPr>
      </w:pPr>
      <w:r w:rsidRPr="005D48C1">
        <w:rPr>
          <w:rFonts w:ascii="Century Gothic" w:eastAsia="Century Gothic" w:hAnsi="Century Gothic" w:cs="Century Gothic"/>
          <w:b/>
        </w:rPr>
        <w:t xml:space="preserve">En el correo se deberán incluir los siguientes datos: </w:t>
      </w:r>
    </w:p>
    <w:p w:rsidR="005D48C1" w:rsidRDefault="0064264A" w:rsidP="005D48C1">
      <w:pPr>
        <w:pStyle w:val="Prrafodelista"/>
        <w:numPr>
          <w:ilvl w:val="0"/>
          <w:numId w:val="6"/>
        </w:numPr>
        <w:tabs>
          <w:tab w:val="left" w:pos="4650"/>
        </w:tabs>
        <w:rPr>
          <w:rFonts w:ascii="Century Gothic" w:eastAsia="Century Gothic" w:hAnsi="Century Gothic" w:cs="Century Gothic"/>
        </w:rPr>
      </w:pPr>
      <w:r w:rsidRPr="005D48C1">
        <w:rPr>
          <w:rFonts w:ascii="Century Gothic" w:eastAsia="Century Gothic" w:hAnsi="Century Gothic" w:cs="Century Gothic"/>
        </w:rPr>
        <w:t xml:space="preserve">Título de la obra </w:t>
      </w:r>
    </w:p>
    <w:p w:rsidR="005D48C1" w:rsidRDefault="0064264A" w:rsidP="005D48C1">
      <w:pPr>
        <w:pStyle w:val="Prrafodelista"/>
        <w:numPr>
          <w:ilvl w:val="0"/>
          <w:numId w:val="6"/>
        </w:numPr>
        <w:tabs>
          <w:tab w:val="left" w:pos="4650"/>
        </w:tabs>
        <w:rPr>
          <w:rFonts w:ascii="Century Gothic" w:eastAsia="Century Gothic" w:hAnsi="Century Gothic" w:cs="Century Gothic"/>
        </w:rPr>
      </w:pPr>
      <w:r w:rsidRPr="005D48C1">
        <w:rPr>
          <w:rFonts w:ascii="Century Gothic" w:eastAsia="Century Gothic" w:hAnsi="Century Gothic" w:cs="Century Gothic"/>
        </w:rPr>
        <w:t xml:space="preserve">Nombre completo del autor </w:t>
      </w:r>
    </w:p>
    <w:p w:rsidR="005D48C1" w:rsidRDefault="0064264A" w:rsidP="005D48C1">
      <w:pPr>
        <w:pStyle w:val="Prrafodelista"/>
        <w:numPr>
          <w:ilvl w:val="0"/>
          <w:numId w:val="6"/>
        </w:numPr>
        <w:tabs>
          <w:tab w:val="left" w:pos="4650"/>
        </w:tabs>
        <w:rPr>
          <w:rFonts w:ascii="Century Gothic" w:eastAsia="Century Gothic" w:hAnsi="Century Gothic" w:cs="Century Gothic"/>
        </w:rPr>
      </w:pPr>
      <w:r w:rsidRPr="005D48C1">
        <w:rPr>
          <w:rFonts w:ascii="Century Gothic" w:eastAsia="Century Gothic" w:hAnsi="Century Gothic" w:cs="Century Gothic"/>
        </w:rPr>
        <w:t xml:space="preserve">Edad del autor </w:t>
      </w:r>
    </w:p>
    <w:p w:rsidR="005D48C1" w:rsidRDefault="0064264A" w:rsidP="005D48C1">
      <w:pPr>
        <w:pStyle w:val="Prrafodelista"/>
        <w:numPr>
          <w:ilvl w:val="0"/>
          <w:numId w:val="6"/>
        </w:numPr>
        <w:tabs>
          <w:tab w:val="left" w:pos="4650"/>
        </w:tabs>
        <w:rPr>
          <w:rFonts w:ascii="Century Gothic" w:eastAsia="Century Gothic" w:hAnsi="Century Gothic" w:cs="Century Gothic"/>
        </w:rPr>
      </w:pPr>
      <w:r w:rsidRPr="005D48C1">
        <w:rPr>
          <w:rFonts w:ascii="Century Gothic" w:eastAsia="Century Gothic" w:hAnsi="Century Gothic" w:cs="Century Gothic"/>
        </w:rPr>
        <w:t xml:space="preserve">Número de cédula de identidad del autor </w:t>
      </w:r>
    </w:p>
    <w:p w:rsidR="00AF56FD" w:rsidRPr="005D48C1" w:rsidRDefault="0064264A" w:rsidP="005D48C1">
      <w:pPr>
        <w:pStyle w:val="Prrafodelista"/>
        <w:numPr>
          <w:ilvl w:val="0"/>
          <w:numId w:val="6"/>
        </w:numPr>
        <w:tabs>
          <w:tab w:val="left" w:pos="4650"/>
        </w:tabs>
        <w:rPr>
          <w:rFonts w:ascii="Century Gothic" w:eastAsia="Century Gothic" w:hAnsi="Century Gothic" w:cs="Century Gothic"/>
        </w:rPr>
      </w:pPr>
      <w:r w:rsidRPr="005D48C1">
        <w:rPr>
          <w:rFonts w:ascii="Century Gothic" w:eastAsia="Century Gothic" w:hAnsi="Century Gothic" w:cs="Century Gothic"/>
        </w:rPr>
        <w:t>Teléfono fijo y/o teléfono celular</w:t>
      </w:r>
      <w:r w:rsidRPr="005D48C1">
        <w:rPr>
          <w:rFonts w:ascii="Century Gothic" w:eastAsia="Century Gothic" w:hAnsi="Century Gothic" w:cs="Century Gothic"/>
          <w:b/>
        </w:rPr>
        <w:t xml:space="preserve"> </w:t>
      </w:r>
    </w:p>
    <w:p w:rsidR="00AF56FD" w:rsidRPr="005D48C1" w:rsidRDefault="0064264A">
      <w:pPr>
        <w:tabs>
          <w:tab w:val="left" w:pos="4650"/>
        </w:tabs>
        <w:rPr>
          <w:rFonts w:ascii="Century Gothic" w:eastAsia="Century Gothic" w:hAnsi="Century Gothic" w:cs="Century Gothic"/>
          <w:b/>
        </w:rPr>
      </w:pPr>
      <w:r w:rsidRPr="005D48C1">
        <w:rPr>
          <w:rFonts w:ascii="Century Gothic" w:eastAsia="Century Gothic" w:hAnsi="Century Gothic" w:cs="Century Gothic"/>
          <w:b/>
        </w:rPr>
        <w:t xml:space="preserve">Al enviar el correo con la postulación se entenderá que el participante o su representante legal </w:t>
      </w:r>
      <w:proofErr w:type="gramStart"/>
      <w:r w:rsidRPr="005D48C1">
        <w:rPr>
          <w:rFonts w:ascii="Century Gothic" w:eastAsia="Century Gothic" w:hAnsi="Century Gothic" w:cs="Century Gothic"/>
          <w:b/>
        </w:rPr>
        <w:t>ha</w:t>
      </w:r>
      <w:proofErr w:type="gramEnd"/>
      <w:r w:rsidRPr="005D48C1">
        <w:rPr>
          <w:rFonts w:ascii="Century Gothic" w:eastAsia="Century Gothic" w:hAnsi="Century Gothic" w:cs="Century Gothic"/>
          <w:b/>
        </w:rPr>
        <w:t xml:space="preserve"> aceptado el contenido íntegro de estas bases.</w:t>
      </w:r>
    </w:p>
    <w:p w:rsidR="00AF56FD" w:rsidRDefault="00AF56FD">
      <w:pPr>
        <w:tabs>
          <w:tab w:val="left" w:pos="4650"/>
        </w:tabs>
        <w:rPr>
          <w:rFonts w:ascii="Century Gothic" w:eastAsia="Century Gothic" w:hAnsi="Century Gothic" w:cs="Century Gothic"/>
          <w:b/>
          <w:sz w:val="18"/>
          <w:szCs w:val="18"/>
        </w:rPr>
      </w:pPr>
    </w:p>
    <w:p w:rsidR="00AF56FD" w:rsidRDefault="00AF56FD">
      <w:pPr>
        <w:tabs>
          <w:tab w:val="left" w:pos="4650"/>
        </w:tabs>
        <w:rPr>
          <w:rFonts w:ascii="Century Gothic" w:eastAsia="Century Gothic" w:hAnsi="Century Gothic" w:cs="Century Gothic"/>
          <w:sz w:val="18"/>
          <w:szCs w:val="18"/>
        </w:rPr>
      </w:pPr>
    </w:p>
    <w:p w:rsidR="00FA1822" w:rsidRDefault="00FA1822">
      <w:pPr>
        <w:tabs>
          <w:tab w:val="left" w:pos="4650"/>
        </w:tabs>
        <w:rPr>
          <w:rFonts w:ascii="Century Gothic" w:eastAsia="Century Gothic" w:hAnsi="Century Gothic" w:cs="Century Gothic"/>
          <w:sz w:val="18"/>
          <w:szCs w:val="18"/>
        </w:rPr>
      </w:pPr>
    </w:p>
    <w:p w:rsidR="00FA1822" w:rsidRDefault="00FA1822">
      <w:pPr>
        <w:tabs>
          <w:tab w:val="left" w:pos="4650"/>
        </w:tabs>
        <w:rPr>
          <w:rFonts w:ascii="Century Gothic" w:eastAsia="Century Gothic" w:hAnsi="Century Gothic" w:cs="Century Gothic"/>
          <w:sz w:val="18"/>
          <w:szCs w:val="18"/>
        </w:rPr>
      </w:pPr>
    </w:p>
    <w:p w:rsidR="00FA1822" w:rsidRDefault="00FA1822">
      <w:pPr>
        <w:tabs>
          <w:tab w:val="left" w:pos="4650"/>
        </w:tabs>
        <w:rPr>
          <w:rFonts w:ascii="Century Gothic" w:eastAsia="Century Gothic" w:hAnsi="Century Gothic" w:cs="Century Gothic"/>
          <w:sz w:val="18"/>
          <w:szCs w:val="18"/>
        </w:rPr>
      </w:pPr>
    </w:p>
    <w:p w:rsidR="00FA1822" w:rsidRDefault="00FA1822">
      <w:pPr>
        <w:tabs>
          <w:tab w:val="left" w:pos="4650"/>
        </w:tabs>
        <w:rPr>
          <w:rFonts w:ascii="Century Gothic" w:eastAsia="Century Gothic" w:hAnsi="Century Gothic" w:cs="Century Gothic"/>
          <w:sz w:val="18"/>
          <w:szCs w:val="18"/>
        </w:rPr>
      </w:pPr>
    </w:p>
    <w:p w:rsidR="00FA1822" w:rsidRPr="005D48C1" w:rsidRDefault="00FA1822">
      <w:pPr>
        <w:tabs>
          <w:tab w:val="left" w:pos="4650"/>
        </w:tabs>
        <w:rPr>
          <w:rFonts w:ascii="Century Gothic" w:eastAsia="Century Gothic" w:hAnsi="Century Gothic" w:cs="Century Gothic"/>
          <w:sz w:val="18"/>
          <w:szCs w:val="18"/>
        </w:rPr>
      </w:pPr>
    </w:p>
    <w:p w:rsidR="00AF56FD" w:rsidRPr="005D48C1" w:rsidRDefault="0064264A" w:rsidP="005D48C1">
      <w:pPr>
        <w:pStyle w:val="Prrafodelista"/>
        <w:numPr>
          <w:ilvl w:val="0"/>
          <w:numId w:val="7"/>
        </w:numPr>
        <w:tabs>
          <w:tab w:val="left" w:pos="4650"/>
        </w:tabs>
        <w:rPr>
          <w:rFonts w:ascii="Century Gothic" w:eastAsia="Century Gothic" w:hAnsi="Century Gothic" w:cs="Century Gothic"/>
        </w:rPr>
      </w:pPr>
      <w:r w:rsidRPr="005D48C1">
        <w:rPr>
          <w:rFonts w:ascii="Century Gothic" w:eastAsia="Century Gothic" w:hAnsi="Century Gothic" w:cs="Century Gothic"/>
        </w:rPr>
        <w:lastRenderedPageBreak/>
        <w:t>Para orientarte, sigue los aspectos básicos para redactar una carta:</w:t>
      </w:r>
    </w:p>
    <w:p w:rsidR="00AF56FD" w:rsidRDefault="00AF56FD">
      <w:pPr>
        <w:tabs>
          <w:tab w:val="left" w:pos="4650"/>
        </w:tabs>
        <w:jc w:val="center"/>
        <w:rPr>
          <w:rFonts w:ascii="Century Gothic" w:eastAsia="Century Gothic" w:hAnsi="Century Gothic" w:cs="Century Gothic"/>
          <w:b/>
        </w:rPr>
      </w:pPr>
    </w:p>
    <w:p w:rsidR="00AF56FD" w:rsidRDefault="0064264A">
      <w:pPr>
        <w:tabs>
          <w:tab w:val="left" w:pos="4650"/>
        </w:tabs>
        <w:ind w:left="720"/>
        <w:jc w:val="center"/>
        <w:rPr>
          <w:rFonts w:ascii="Century Gothic" w:eastAsia="Century Gothic" w:hAnsi="Century Gothic" w:cs="Century Gothic"/>
          <w:b/>
        </w:rPr>
      </w:pPr>
      <w:r>
        <w:rPr>
          <w:rFonts w:ascii="Century Gothic" w:eastAsia="Century Gothic" w:hAnsi="Century Gothic" w:cs="Century Gothic"/>
          <w:b/>
          <w:noProof/>
          <w:lang w:val="es-CL"/>
        </w:rPr>
        <w:drawing>
          <wp:inline distT="114300" distB="114300" distL="114300" distR="114300">
            <wp:extent cx="6548438" cy="4478230"/>
            <wp:effectExtent l="19050" t="19050" r="24130" b="1778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548438" cy="4478230"/>
                    </a:xfrm>
                    <a:prstGeom prst="rect">
                      <a:avLst/>
                    </a:prstGeom>
                    <a:ln w="25400">
                      <a:solidFill>
                        <a:schemeClr val="tx2"/>
                      </a:solidFill>
                    </a:ln>
                  </pic:spPr>
                </pic:pic>
              </a:graphicData>
            </a:graphic>
          </wp:inline>
        </w:drawing>
      </w:r>
    </w:p>
    <w:p w:rsidR="00AF56FD" w:rsidRDefault="00AF56FD">
      <w:pPr>
        <w:tabs>
          <w:tab w:val="left" w:pos="4650"/>
        </w:tabs>
        <w:ind w:left="720"/>
        <w:jc w:val="center"/>
        <w:rPr>
          <w:rFonts w:ascii="Century Gothic" w:eastAsia="Century Gothic" w:hAnsi="Century Gothic" w:cs="Century Gothic"/>
          <w:b/>
        </w:rPr>
      </w:pPr>
    </w:p>
    <w:p w:rsidR="00AF56FD" w:rsidRDefault="0064264A">
      <w:pPr>
        <w:tabs>
          <w:tab w:val="left" w:pos="4650"/>
        </w:tabs>
        <w:ind w:left="720"/>
        <w:jc w:val="both"/>
        <w:rPr>
          <w:rFonts w:ascii="Century Gothic" w:eastAsia="Century Gothic" w:hAnsi="Century Gothic" w:cs="Century Gothic"/>
        </w:rPr>
      </w:pPr>
      <w:r>
        <w:rPr>
          <w:rFonts w:ascii="Century Gothic" w:eastAsia="Century Gothic" w:hAnsi="Century Gothic" w:cs="Century Gothic"/>
        </w:rPr>
        <w:t>2. Elige a quien le vas a enviar la carta, esta persona puede ser real o imaginaria.</w:t>
      </w:r>
    </w:p>
    <w:p w:rsidR="00AF56FD" w:rsidRDefault="0064264A">
      <w:pPr>
        <w:tabs>
          <w:tab w:val="left" w:pos="4650"/>
        </w:tabs>
        <w:ind w:left="720"/>
        <w:jc w:val="both"/>
        <w:rPr>
          <w:rFonts w:ascii="Century Gothic" w:eastAsia="Century Gothic" w:hAnsi="Century Gothic" w:cs="Century Gothic"/>
        </w:rPr>
      </w:pPr>
      <w:r>
        <w:rPr>
          <w:rFonts w:ascii="Century Gothic" w:eastAsia="Century Gothic" w:hAnsi="Century Gothic" w:cs="Century Gothic"/>
        </w:rPr>
        <w:t>3. Antes de comenzar a escribir, comenta con un adulto ¿qué sintieron cuando se enteraron de este virus?; ¿cómo ha sido el proceso de acostumbrarse a esta nueva forma de vivir?; Para salir adelante en situaciones complejas, es muy importante sacar lo mejor de cada uno ¿qué actitudes crees tú, que te han ayudado a llevar con mejor actitud el encierro?</w:t>
      </w:r>
    </w:p>
    <w:p w:rsidR="00AF56FD" w:rsidRDefault="0064264A">
      <w:pPr>
        <w:tabs>
          <w:tab w:val="left" w:pos="4650"/>
        </w:tabs>
        <w:ind w:left="720"/>
        <w:jc w:val="both"/>
        <w:rPr>
          <w:rFonts w:ascii="Century Gothic" w:eastAsia="Century Gothic" w:hAnsi="Century Gothic" w:cs="Century Gothic"/>
          <w:b/>
        </w:rPr>
      </w:pPr>
      <w:r>
        <w:rPr>
          <w:rFonts w:ascii="Century Gothic" w:eastAsia="Century Gothic" w:hAnsi="Century Gothic" w:cs="Century Gothic"/>
        </w:rPr>
        <w:t>4. Recuerda que el tema de la carta es</w:t>
      </w:r>
      <w:r w:rsidR="005D48C1">
        <w:rPr>
          <w:rFonts w:ascii="Century Gothic" w:eastAsia="Century Gothic" w:hAnsi="Century Gothic" w:cs="Century Gothic"/>
          <w:b/>
        </w:rPr>
        <w:t xml:space="preserve"> ¿</w:t>
      </w:r>
      <w:r>
        <w:rPr>
          <w:rFonts w:ascii="Century Gothic" w:eastAsia="Century Gothic" w:hAnsi="Century Gothic" w:cs="Century Gothic"/>
          <w:b/>
        </w:rPr>
        <w:t>cómo le gano al coronavirus?</w:t>
      </w:r>
    </w:p>
    <w:p w:rsidR="00AF56FD" w:rsidRDefault="0064264A">
      <w:pPr>
        <w:tabs>
          <w:tab w:val="left" w:pos="4650"/>
        </w:tabs>
        <w:ind w:left="720"/>
        <w:jc w:val="both"/>
        <w:rPr>
          <w:rFonts w:ascii="Century Gothic" w:eastAsia="Century Gothic" w:hAnsi="Century Gothic" w:cs="Century Gothic"/>
        </w:rPr>
      </w:pPr>
      <w:r>
        <w:rPr>
          <w:rFonts w:ascii="Century Gothic" w:eastAsia="Century Gothic" w:hAnsi="Century Gothic" w:cs="Century Gothic"/>
        </w:rPr>
        <w:t xml:space="preserve">5. Puedes sumar alguna anécdota entretenida o contar algunas actividades que </w:t>
      </w:r>
      <w:proofErr w:type="spellStart"/>
      <w:r w:rsidR="00E5509F">
        <w:rPr>
          <w:rFonts w:ascii="Century Gothic" w:eastAsia="Century Gothic" w:hAnsi="Century Gothic" w:cs="Century Gothic"/>
        </w:rPr>
        <w:t>haz</w:t>
      </w:r>
      <w:proofErr w:type="spellEnd"/>
      <w:r w:rsidR="00E5509F">
        <w:rPr>
          <w:rFonts w:ascii="Century Gothic" w:eastAsia="Century Gothic" w:hAnsi="Century Gothic" w:cs="Century Gothic"/>
        </w:rPr>
        <w:t xml:space="preserve"> </w:t>
      </w:r>
      <w:r>
        <w:rPr>
          <w:rFonts w:ascii="Century Gothic" w:eastAsia="Century Gothic" w:hAnsi="Century Gothic" w:cs="Century Gothic"/>
        </w:rPr>
        <w:t>hecho en este tiempo.</w:t>
      </w:r>
    </w:p>
    <w:p w:rsidR="00AF56FD" w:rsidRDefault="0064264A">
      <w:pPr>
        <w:tabs>
          <w:tab w:val="left" w:pos="4650"/>
        </w:tabs>
        <w:ind w:left="720"/>
        <w:jc w:val="both"/>
        <w:rPr>
          <w:rFonts w:ascii="Century Gothic" w:eastAsia="Century Gothic" w:hAnsi="Century Gothic" w:cs="Century Gothic"/>
          <w:b/>
        </w:rPr>
      </w:pPr>
      <w:r w:rsidRPr="005D48C1">
        <w:rPr>
          <w:rFonts w:ascii="Century Gothic" w:eastAsia="Century Gothic" w:hAnsi="Century Gothic" w:cs="Century Gothic"/>
        </w:rPr>
        <w:t>6</w:t>
      </w:r>
      <w:r>
        <w:rPr>
          <w:rFonts w:ascii="Century Gothic" w:eastAsia="Century Gothic" w:hAnsi="Century Gothic" w:cs="Century Gothic"/>
          <w:b/>
        </w:rPr>
        <w:t>. No olvides enviarla a mi correo para que puedas participar en el concurso.</w:t>
      </w:r>
    </w:p>
    <w:p w:rsidR="00AF56FD" w:rsidRDefault="00AF56FD">
      <w:pPr>
        <w:tabs>
          <w:tab w:val="left" w:pos="4650"/>
        </w:tabs>
        <w:ind w:left="720"/>
        <w:jc w:val="both"/>
        <w:rPr>
          <w:rFonts w:ascii="Century Gothic" w:eastAsia="Century Gothic" w:hAnsi="Century Gothic" w:cs="Century Gothic"/>
          <w:b/>
        </w:rPr>
      </w:pPr>
    </w:p>
    <w:tbl>
      <w:tblPr>
        <w:tblStyle w:val="a1"/>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AF56FD">
        <w:tc>
          <w:tcPr>
            <w:tcW w:w="10080" w:type="dxa"/>
            <w:shd w:val="clear" w:color="auto" w:fill="auto"/>
            <w:tcMar>
              <w:top w:w="100" w:type="dxa"/>
              <w:left w:w="100" w:type="dxa"/>
              <w:bottom w:w="100" w:type="dxa"/>
              <w:right w:w="100" w:type="dxa"/>
            </w:tcMar>
          </w:tcPr>
          <w:p w:rsidR="00AF56FD" w:rsidRPr="005D48C1" w:rsidRDefault="0064264A" w:rsidP="005D48C1">
            <w:pPr>
              <w:tabs>
                <w:tab w:val="left" w:pos="4650"/>
              </w:tabs>
              <w:ind w:left="720"/>
              <w:rPr>
                <w:rFonts w:ascii="Century Gothic" w:eastAsia="Century Gothic" w:hAnsi="Century Gothic" w:cs="Century Gothic"/>
                <w:b/>
                <w:color w:val="4A86E8"/>
              </w:rPr>
            </w:pPr>
            <w:r w:rsidRPr="005D48C1">
              <w:rPr>
                <w:rFonts w:ascii="Century Gothic" w:eastAsia="Arial" w:hAnsi="Century Gothic" w:cs="Arial"/>
                <w:b/>
                <w:color w:val="4A86E8"/>
                <w:highlight w:val="white"/>
              </w:rPr>
              <w:t xml:space="preserve">Durante este proceso: </w:t>
            </w:r>
            <w:r w:rsidR="005D48C1" w:rsidRPr="005D48C1">
              <w:rPr>
                <w:rFonts w:ascii="Century Gothic" w:eastAsia="Arial" w:hAnsi="Century Gothic" w:cs="Arial"/>
                <w:b/>
                <w:color w:val="4A86E8"/>
                <w:highlight w:val="white"/>
              </w:rPr>
              <w:t>agreguen</w:t>
            </w:r>
            <w:r w:rsidRPr="005D48C1">
              <w:rPr>
                <w:rFonts w:ascii="Century Gothic" w:eastAsia="Arial" w:hAnsi="Century Gothic" w:cs="Arial"/>
                <w:b/>
                <w:color w:val="4A86E8"/>
                <w:highlight w:val="white"/>
              </w:rPr>
              <w:t xml:space="preserve"> ejemplos, datos y justificaciones para profundizar las ideas; empleen un vocabulario preciso y variado, y un registro adecuado; relean a medida que escriben; aseguren la coherencia y </w:t>
            </w:r>
            <w:r w:rsidR="005D48C1" w:rsidRPr="005D48C1">
              <w:rPr>
                <w:rFonts w:ascii="Century Gothic" w:eastAsia="Arial" w:hAnsi="Century Gothic" w:cs="Arial"/>
                <w:b/>
                <w:color w:val="4A86E8"/>
                <w:highlight w:val="white"/>
              </w:rPr>
              <w:t>agreguen</w:t>
            </w:r>
            <w:r w:rsidRPr="005D48C1">
              <w:rPr>
                <w:rFonts w:ascii="Century Gothic" w:eastAsia="Arial" w:hAnsi="Century Gothic" w:cs="Arial"/>
                <w:b/>
                <w:color w:val="4A86E8"/>
                <w:highlight w:val="white"/>
              </w:rPr>
              <w:t xml:space="preserve"> conectores; editen, en forma independiente, aspectos de ortografía y presentación; utilicen las herramientas del procesador de textos para buscar sinónimos, corregir ortografía y gramática, y dar formato (cuando escriben en computador).</w:t>
            </w:r>
          </w:p>
          <w:p w:rsidR="00AF56FD" w:rsidRDefault="00AF56FD">
            <w:pPr>
              <w:widowControl w:val="0"/>
              <w:pBdr>
                <w:top w:val="nil"/>
                <w:left w:val="nil"/>
                <w:bottom w:val="nil"/>
                <w:right w:val="nil"/>
                <w:between w:val="nil"/>
              </w:pBdr>
              <w:rPr>
                <w:rFonts w:ascii="Arial" w:eastAsia="Arial" w:hAnsi="Arial" w:cs="Arial"/>
                <w:b/>
                <w:color w:val="4D4D4D"/>
                <w:sz w:val="23"/>
                <w:szCs w:val="23"/>
                <w:highlight w:val="white"/>
              </w:rPr>
            </w:pPr>
          </w:p>
        </w:tc>
      </w:tr>
    </w:tbl>
    <w:p w:rsidR="00AF56FD" w:rsidRDefault="00AF56FD">
      <w:pPr>
        <w:tabs>
          <w:tab w:val="left" w:pos="4650"/>
        </w:tabs>
        <w:ind w:left="720"/>
        <w:jc w:val="both"/>
        <w:rPr>
          <w:rFonts w:ascii="Century Gothic" w:eastAsia="Century Gothic" w:hAnsi="Century Gothic" w:cs="Century Gothic"/>
          <w:b/>
        </w:rPr>
      </w:pPr>
    </w:p>
    <w:p w:rsidR="00252960" w:rsidRDefault="00252960">
      <w:pPr>
        <w:tabs>
          <w:tab w:val="left" w:pos="4650"/>
        </w:tabs>
        <w:ind w:left="720"/>
        <w:jc w:val="both"/>
        <w:rPr>
          <w:rFonts w:ascii="Century Gothic" w:eastAsia="Century Gothic" w:hAnsi="Century Gothic" w:cs="Century Gothic"/>
          <w:b/>
        </w:rPr>
      </w:pPr>
    </w:p>
    <w:p w:rsidR="00FA1822" w:rsidRDefault="00FA1822">
      <w:pPr>
        <w:tabs>
          <w:tab w:val="left" w:pos="4650"/>
        </w:tabs>
        <w:ind w:left="720"/>
        <w:jc w:val="both"/>
        <w:rPr>
          <w:rFonts w:ascii="Century Gothic" w:eastAsia="Century Gothic" w:hAnsi="Century Gothic" w:cs="Century Gothic"/>
          <w:b/>
        </w:rPr>
      </w:pPr>
    </w:p>
    <w:p w:rsidR="00FA1822" w:rsidRDefault="00FA1822">
      <w:pPr>
        <w:tabs>
          <w:tab w:val="left" w:pos="4650"/>
        </w:tabs>
        <w:ind w:left="720"/>
        <w:jc w:val="both"/>
        <w:rPr>
          <w:rFonts w:ascii="Century Gothic" w:eastAsia="Century Gothic" w:hAnsi="Century Gothic" w:cs="Century Gothic"/>
          <w:b/>
        </w:rPr>
      </w:pPr>
    </w:p>
    <w:p w:rsidR="00FA1822" w:rsidRDefault="00FA1822">
      <w:pPr>
        <w:tabs>
          <w:tab w:val="left" w:pos="4650"/>
        </w:tabs>
        <w:ind w:left="720"/>
        <w:jc w:val="both"/>
        <w:rPr>
          <w:rFonts w:ascii="Century Gothic" w:eastAsia="Century Gothic" w:hAnsi="Century Gothic" w:cs="Century Gothic"/>
          <w:b/>
        </w:rPr>
      </w:pPr>
    </w:p>
    <w:p w:rsidR="00FA1822" w:rsidRDefault="00FA1822">
      <w:pPr>
        <w:tabs>
          <w:tab w:val="left" w:pos="4650"/>
        </w:tabs>
        <w:ind w:left="720"/>
        <w:jc w:val="both"/>
        <w:rPr>
          <w:rFonts w:ascii="Century Gothic" w:eastAsia="Century Gothic" w:hAnsi="Century Gothic" w:cs="Century Gothic"/>
          <w:b/>
        </w:rPr>
      </w:pPr>
    </w:p>
    <w:p w:rsidR="00FA1822" w:rsidRDefault="00FA1822">
      <w:pPr>
        <w:tabs>
          <w:tab w:val="left" w:pos="4650"/>
        </w:tabs>
        <w:ind w:left="720"/>
        <w:jc w:val="both"/>
        <w:rPr>
          <w:rFonts w:ascii="Century Gothic" w:eastAsia="Century Gothic" w:hAnsi="Century Gothic" w:cs="Century Gothic"/>
          <w:b/>
        </w:rPr>
      </w:pPr>
    </w:p>
    <w:p w:rsidR="00FA1822" w:rsidRDefault="00FA1822">
      <w:pPr>
        <w:tabs>
          <w:tab w:val="left" w:pos="4650"/>
        </w:tabs>
        <w:ind w:left="720"/>
        <w:jc w:val="both"/>
        <w:rPr>
          <w:rFonts w:ascii="Century Gothic" w:eastAsia="Century Gothic" w:hAnsi="Century Gothic" w:cs="Century Gothic"/>
          <w:b/>
        </w:rPr>
      </w:pPr>
    </w:p>
    <w:p w:rsidR="00FA1822" w:rsidRDefault="00FA1822">
      <w:pPr>
        <w:tabs>
          <w:tab w:val="left" w:pos="4650"/>
        </w:tabs>
        <w:ind w:left="720"/>
        <w:jc w:val="both"/>
        <w:rPr>
          <w:rFonts w:ascii="Century Gothic" w:eastAsia="Century Gothic" w:hAnsi="Century Gothic" w:cs="Century Gothic"/>
          <w:b/>
        </w:rPr>
      </w:pPr>
    </w:p>
    <w:p w:rsidR="00FA1822" w:rsidRDefault="00FA1822">
      <w:pPr>
        <w:tabs>
          <w:tab w:val="left" w:pos="4650"/>
        </w:tabs>
        <w:ind w:left="720"/>
        <w:jc w:val="both"/>
        <w:rPr>
          <w:rFonts w:ascii="Century Gothic" w:eastAsia="Century Gothic" w:hAnsi="Century Gothic" w:cs="Century Gothic"/>
          <w:b/>
        </w:rPr>
      </w:pPr>
    </w:p>
    <w:p w:rsidR="005D48C1" w:rsidRPr="005D48C1" w:rsidRDefault="005D48C1" w:rsidP="005D48C1">
      <w:pPr>
        <w:tabs>
          <w:tab w:val="left" w:pos="4650"/>
        </w:tabs>
        <w:ind w:left="720"/>
        <w:jc w:val="both"/>
        <w:rPr>
          <w:rFonts w:ascii="Century Gothic" w:eastAsia="Century Gothic" w:hAnsi="Century Gothic" w:cs="Century Gothic"/>
        </w:rPr>
      </w:pPr>
      <w:r w:rsidRPr="005D48C1">
        <w:rPr>
          <w:rFonts w:ascii="Century Gothic" w:eastAsia="Century Gothic" w:hAnsi="Century Gothic" w:cs="Century Gothic"/>
        </w:rPr>
        <w:lastRenderedPageBreak/>
        <w:t>A</w:t>
      </w:r>
      <w:r>
        <w:rPr>
          <w:rFonts w:ascii="Century Gothic" w:eastAsia="Century Gothic" w:hAnsi="Century Gothic" w:cs="Century Gothic"/>
        </w:rPr>
        <w:t xml:space="preserve"> </w:t>
      </w:r>
      <w:r w:rsidRPr="005D48C1">
        <w:rPr>
          <w:rFonts w:ascii="Century Gothic" w:eastAsia="Century Gothic" w:hAnsi="Century Gothic" w:cs="Century Gothic"/>
        </w:rPr>
        <w:t>continuación te entregamos las instrucciones generales para que pueda participar toda la familia.</w:t>
      </w:r>
    </w:p>
    <w:p w:rsidR="005D48C1" w:rsidRDefault="005D48C1" w:rsidP="005D48C1">
      <w:pPr>
        <w:tabs>
          <w:tab w:val="left" w:pos="4650"/>
        </w:tabs>
        <w:jc w:val="center"/>
        <w:rPr>
          <w:rFonts w:ascii="Century Gothic" w:eastAsia="Century Gothic" w:hAnsi="Century Gothic" w:cs="Century Gothic"/>
          <w:b/>
        </w:rPr>
      </w:pPr>
    </w:p>
    <w:p w:rsidR="005D48C1" w:rsidRDefault="005D48C1" w:rsidP="005D48C1">
      <w:pPr>
        <w:tabs>
          <w:tab w:val="left" w:pos="4650"/>
        </w:tabs>
        <w:jc w:val="center"/>
        <w:rPr>
          <w:rFonts w:ascii="Century Gothic" w:eastAsia="Century Gothic" w:hAnsi="Century Gothic" w:cs="Century Gothic"/>
          <w:b/>
        </w:rPr>
      </w:pPr>
      <w:r>
        <w:rPr>
          <w:rFonts w:ascii="Century Gothic" w:eastAsia="Century Gothic" w:hAnsi="Century Gothic" w:cs="Century Gothic"/>
          <w:b/>
        </w:rPr>
        <w:t xml:space="preserve">Bases para participar </w:t>
      </w:r>
    </w:p>
    <w:p w:rsidR="00252960" w:rsidRDefault="00252960">
      <w:pPr>
        <w:tabs>
          <w:tab w:val="left" w:pos="4650"/>
        </w:tabs>
        <w:ind w:left="720"/>
        <w:jc w:val="both"/>
        <w:rPr>
          <w:rFonts w:ascii="Century Gothic" w:eastAsia="Century Gothic" w:hAnsi="Century Gothic" w:cs="Century Gothic"/>
          <w:b/>
        </w:rPr>
      </w:pPr>
    </w:p>
    <w:tbl>
      <w:tblPr>
        <w:tblStyle w:val="Tablaconcuadrcula"/>
        <w:tblW w:w="0" w:type="auto"/>
        <w:tblInd w:w="1809" w:type="dxa"/>
        <w:tblLook w:val="04A0" w:firstRow="1" w:lastRow="0" w:firstColumn="1" w:lastColumn="0" w:noHBand="0" w:noVBand="1"/>
      </w:tblPr>
      <w:tblGrid>
        <w:gridCol w:w="3091"/>
        <w:gridCol w:w="3146"/>
      </w:tblGrid>
      <w:tr w:rsidR="009D7045" w:rsidTr="00D379A9">
        <w:trPr>
          <w:trHeight w:val="288"/>
        </w:trPr>
        <w:tc>
          <w:tcPr>
            <w:tcW w:w="3091" w:type="dxa"/>
          </w:tcPr>
          <w:p w:rsidR="009D7045" w:rsidRDefault="009D7045" w:rsidP="00D379A9">
            <w:pPr>
              <w:tabs>
                <w:tab w:val="left" w:pos="4650"/>
              </w:tabs>
              <w:jc w:val="center"/>
              <w:rPr>
                <w:rFonts w:ascii="Century Gothic" w:eastAsia="Century Gothic" w:hAnsi="Century Gothic" w:cs="Century Gothic"/>
                <w:b/>
              </w:rPr>
            </w:pPr>
            <w:r>
              <w:rPr>
                <w:rFonts w:ascii="Century Gothic" w:eastAsia="Century Gothic" w:hAnsi="Century Gothic" w:cs="Century Gothic"/>
                <w:b/>
              </w:rPr>
              <w:t>Categorías</w:t>
            </w:r>
          </w:p>
        </w:tc>
        <w:tc>
          <w:tcPr>
            <w:tcW w:w="3146" w:type="dxa"/>
          </w:tcPr>
          <w:p w:rsidR="009D7045" w:rsidRDefault="00D379A9" w:rsidP="00D379A9">
            <w:pPr>
              <w:tabs>
                <w:tab w:val="left" w:pos="4650"/>
              </w:tabs>
              <w:rPr>
                <w:rFonts w:ascii="Century Gothic" w:eastAsia="Century Gothic" w:hAnsi="Century Gothic" w:cs="Century Gothic"/>
                <w:b/>
              </w:rPr>
            </w:pPr>
            <w:r>
              <w:rPr>
                <w:rFonts w:ascii="Century Gothic" w:eastAsia="Century Gothic" w:hAnsi="Century Gothic" w:cs="Century Gothic"/>
                <w:b/>
              </w:rPr>
              <w:t xml:space="preserve">                </w:t>
            </w:r>
            <w:r w:rsidR="009D7045">
              <w:rPr>
                <w:rFonts w:ascii="Century Gothic" w:eastAsia="Century Gothic" w:hAnsi="Century Gothic" w:cs="Century Gothic"/>
                <w:b/>
              </w:rPr>
              <w:t>Descripción</w:t>
            </w:r>
          </w:p>
        </w:tc>
      </w:tr>
    </w:tbl>
    <w:p w:rsidR="009D7045" w:rsidRDefault="009D7045">
      <w:pPr>
        <w:tabs>
          <w:tab w:val="left" w:pos="4650"/>
        </w:tabs>
        <w:ind w:left="720"/>
        <w:jc w:val="both"/>
        <w:rPr>
          <w:rFonts w:ascii="Century Gothic" w:eastAsia="Century Gothic" w:hAnsi="Century Gothic" w:cs="Century Gothic"/>
          <w:b/>
        </w:rPr>
      </w:pPr>
    </w:p>
    <w:p w:rsidR="00D379A9" w:rsidRDefault="009D7045" w:rsidP="009D7045">
      <w:pPr>
        <w:tabs>
          <w:tab w:val="left" w:pos="4650"/>
        </w:tabs>
        <w:jc w:val="center"/>
      </w:pPr>
      <w:r>
        <w:rPr>
          <w:noProof/>
          <w:lang w:val="es-CL"/>
        </w:rPr>
        <w:drawing>
          <wp:inline distT="0" distB="0" distL="0" distR="0" wp14:anchorId="73BA7A14" wp14:editId="53EA463A">
            <wp:extent cx="5752855" cy="5207000"/>
            <wp:effectExtent l="19050" t="19050" r="19685"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517" t="30577" r="33569" b="19116"/>
                    <a:stretch/>
                  </pic:blipFill>
                  <pic:spPr bwMode="auto">
                    <a:xfrm>
                      <a:off x="0" y="0"/>
                      <a:ext cx="5754760" cy="5208724"/>
                    </a:xfrm>
                    <a:prstGeom prst="rect">
                      <a:avLst/>
                    </a:prstGeom>
                    <a:ln w="25400">
                      <a:solidFill>
                        <a:schemeClr val="tx2"/>
                      </a:solidFill>
                    </a:ln>
                    <a:extLst>
                      <a:ext uri="{53640926-AAD7-44D8-BBD7-CCE9431645EC}">
                        <a14:shadowObscured xmlns:a14="http://schemas.microsoft.com/office/drawing/2010/main"/>
                      </a:ext>
                    </a:extLst>
                  </pic:spPr>
                </pic:pic>
              </a:graphicData>
            </a:graphic>
          </wp:inline>
        </w:drawing>
      </w:r>
    </w:p>
    <w:p w:rsidR="00D379A9" w:rsidRDefault="00D379A9" w:rsidP="009D7045">
      <w:pPr>
        <w:tabs>
          <w:tab w:val="left" w:pos="4650"/>
        </w:tabs>
        <w:jc w:val="center"/>
      </w:pPr>
    </w:p>
    <w:p w:rsidR="009D7045" w:rsidRDefault="00D379A9" w:rsidP="00D379A9">
      <w:pPr>
        <w:tabs>
          <w:tab w:val="left" w:pos="4650"/>
        </w:tabs>
        <w:jc w:val="center"/>
        <w:rPr>
          <w:rFonts w:ascii="Century Gothic" w:eastAsia="Century Gothic" w:hAnsi="Century Gothic" w:cs="Century Gothic"/>
          <w:b/>
        </w:rPr>
      </w:pPr>
      <w:r>
        <w:rPr>
          <w:noProof/>
          <w:lang w:val="es-CL"/>
        </w:rPr>
        <w:drawing>
          <wp:inline distT="0" distB="0" distL="0" distR="0" wp14:anchorId="2D8DE83F" wp14:editId="38138A1C">
            <wp:extent cx="6026150" cy="1104900"/>
            <wp:effectExtent l="19050" t="19050" r="127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502" t="59758" r="18744" b="29779"/>
                    <a:stretch/>
                  </pic:blipFill>
                  <pic:spPr bwMode="auto">
                    <a:xfrm>
                      <a:off x="0" y="0"/>
                      <a:ext cx="6027367" cy="1105123"/>
                    </a:xfrm>
                    <a:prstGeom prst="rect">
                      <a:avLst/>
                    </a:prstGeom>
                    <a:ln w="25400">
                      <a:solidFill>
                        <a:schemeClr val="tx2"/>
                      </a:solidFill>
                    </a:ln>
                    <a:extLst>
                      <a:ext uri="{53640926-AAD7-44D8-BBD7-CCE9431645EC}">
                        <a14:shadowObscured xmlns:a14="http://schemas.microsoft.com/office/drawing/2010/main"/>
                      </a:ext>
                    </a:extLst>
                  </pic:spPr>
                </pic:pic>
              </a:graphicData>
            </a:graphic>
          </wp:inline>
        </w:drawing>
      </w:r>
      <w:r w:rsidR="0064264A">
        <w:br w:type="page"/>
      </w:r>
    </w:p>
    <w:p w:rsidR="009D7045" w:rsidRDefault="009D7045">
      <w:pPr>
        <w:tabs>
          <w:tab w:val="left" w:pos="4650"/>
        </w:tabs>
        <w:jc w:val="center"/>
        <w:rPr>
          <w:rFonts w:ascii="Century Gothic" w:eastAsia="Century Gothic" w:hAnsi="Century Gothic" w:cs="Century Gothic"/>
          <w:b/>
        </w:rPr>
      </w:pPr>
    </w:p>
    <w:p w:rsidR="009D7045" w:rsidRDefault="009D7045">
      <w:pPr>
        <w:tabs>
          <w:tab w:val="left" w:pos="4650"/>
        </w:tabs>
        <w:jc w:val="center"/>
        <w:rPr>
          <w:rFonts w:ascii="Century Gothic" w:eastAsia="Century Gothic" w:hAnsi="Century Gothic" w:cs="Century Gothic"/>
          <w:b/>
        </w:rPr>
      </w:pPr>
    </w:p>
    <w:p w:rsidR="00252960" w:rsidRPr="00341B8D" w:rsidRDefault="00252960">
      <w:pPr>
        <w:tabs>
          <w:tab w:val="left" w:pos="4650"/>
        </w:tabs>
        <w:jc w:val="center"/>
        <w:rPr>
          <w:rFonts w:ascii="Century Gothic" w:hAnsi="Century Gothic"/>
          <w:b/>
        </w:rPr>
      </w:pPr>
      <w:r w:rsidRPr="00341B8D">
        <w:rPr>
          <w:rFonts w:ascii="Century Gothic" w:hAnsi="Century Gothic"/>
          <w:b/>
        </w:rPr>
        <w:t xml:space="preserve">Artes visuales </w:t>
      </w:r>
    </w:p>
    <w:p w:rsidR="00E00A8F" w:rsidRPr="005D48C1" w:rsidRDefault="00E00A8F">
      <w:pPr>
        <w:tabs>
          <w:tab w:val="left" w:pos="4650"/>
        </w:tabs>
        <w:jc w:val="center"/>
        <w:rPr>
          <w:rFonts w:ascii="Century Gothic" w:hAnsi="Century Gothic"/>
          <w:b/>
          <w:color w:val="FF0000"/>
        </w:rPr>
      </w:pPr>
      <w:r w:rsidRPr="005D48C1">
        <w:rPr>
          <w:rFonts w:ascii="Century Gothic" w:hAnsi="Century Gothic"/>
          <w:b/>
          <w:color w:val="FF0000"/>
        </w:rPr>
        <w:t xml:space="preserve">El arte en tiempos de epidemia </w:t>
      </w:r>
    </w:p>
    <w:p w:rsidR="00E00A8F" w:rsidRPr="005D48C1" w:rsidRDefault="00E00A8F">
      <w:pPr>
        <w:tabs>
          <w:tab w:val="left" w:pos="4650"/>
        </w:tabs>
        <w:jc w:val="center"/>
        <w:rPr>
          <w:rFonts w:ascii="Century Gothic" w:hAnsi="Century Gothic"/>
          <w:b/>
        </w:rPr>
      </w:pPr>
      <w:r w:rsidRPr="005D48C1">
        <w:rPr>
          <w:rFonts w:ascii="Century Gothic" w:hAnsi="Century Gothic"/>
          <w:b/>
        </w:rPr>
        <w:t>Lee los ejemplos de arte en tiempos de enfermedades y cómo sus manifestaciones nos llevan a entender lo que vivieron en el pasado</w:t>
      </w:r>
    </w:p>
    <w:p w:rsidR="00E00A8F" w:rsidRPr="005D48C1" w:rsidRDefault="00E00A8F">
      <w:pPr>
        <w:tabs>
          <w:tab w:val="left" w:pos="4650"/>
        </w:tabs>
        <w:jc w:val="center"/>
        <w:rPr>
          <w:rFonts w:ascii="Century Gothic" w:hAnsi="Century Gothic"/>
          <w:b/>
        </w:rPr>
      </w:pPr>
      <w:r w:rsidRPr="005D48C1">
        <w:rPr>
          <w:rFonts w:ascii="Century Gothic" w:hAnsi="Century Gothic"/>
          <w:b/>
          <w:noProof/>
          <w:lang w:val="es-CL"/>
        </w:rPr>
        <mc:AlternateContent>
          <mc:Choice Requires="wps">
            <w:drawing>
              <wp:anchor distT="0" distB="0" distL="114300" distR="114300" simplePos="0" relativeHeight="251660288" behindDoc="0" locked="0" layoutInCell="1" allowOverlap="1" wp14:anchorId="149D15A2" wp14:editId="6953A85D">
                <wp:simplePos x="0" y="0"/>
                <wp:positionH relativeFrom="column">
                  <wp:posOffset>95250</wp:posOffset>
                </wp:positionH>
                <wp:positionV relativeFrom="paragraph">
                  <wp:posOffset>87630</wp:posOffset>
                </wp:positionV>
                <wp:extent cx="6915150" cy="1495425"/>
                <wp:effectExtent l="0" t="0" r="19050" b="28575"/>
                <wp:wrapNone/>
                <wp:docPr id="5" name="5 Cuadro de texto"/>
                <wp:cNvGraphicFramePr/>
                <a:graphic xmlns:a="http://schemas.openxmlformats.org/drawingml/2006/main">
                  <a:graphicData uri="http://schemas.microsoft.com/office/word/2010/wordprocessingShape">
                    <wps:wsp>
                      <wps:cNvSpPr txBox="1"/>
                      <wps:spPr>
                        <a:xfrm>
                          <a:off x="0" y="0"/>
                          <a:ext cx="6915150" cy="1495425"/>
                        </a:xfrm>
                        <a:prstGeom prst="rect">
                          <a:avLst/>
                        </a:prstGeom>
                        <a:solidFill>
                          <a:schemeClr val="lt1"/>
                        </a:solidFill>
                        <a:ln w="2222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E00A8F" w:rsidRDefault="00E00A8F" w:rsidP="00E00A8F">
                            <w:pPr>
                              <w:pStyle w:val="NormalWeb"/>
                              <w:shd w:val="clear" w:color="auto" w:fill="FFFFFF"/>
                              <w:spacing w:before="0" w:beforeAutospacing="0" w:after="300" w:afterAutospacing="0" w:line="276" w:lineRule="auto"/>
                              <w:rPr>
                                <w:rFonts w:ascii="Century Gothic" w:hAnsi="Century Gothic"/>
                                <w:color w:val="000000"/>
                                <w:sz w:val="20"/>
                                <w:szCs w:val="20"/>
                              </w:rPr>
                            </w:pPr>
                            <w:r>
                              <w:rPr>
                                <w:rFonts w:ascii="Century Gothic" w:hAnsi="Century Gothic"/>
                                <w:color w:val="000000"/>
                                <w:sz w:val="20"/>
                                <w:szCs w:val="20"/>
                              </w:rPr>
                              <w:t>E</w:t>
                            </w:r>
                            <w:r w:rsidRPr="00E00A8F">
                              <w:rPr>
                                <w:rFonts w:ascii="Century Gothic" w:hAnsi="Century Gothic"/>
                                <w:color w:val="000000"/>
                                <w:sz w:val="20"/>
                                <w:szCs w:val="20"/>
                              </w:rPr>
                              <w:t>l </w:t>
                            </w:r>
                            <w:hyperlink r:id="rId15" w:tgtFrame="_blank" w:history="1">
                              <w:r w:rsidRPr="00E00A8F">
                                <w:rPr>
                                  <w:rStyle w:val="Hipervnculo"/>
                                  <w:rFonts w:ascii="Century Gothic" w:hAnsi="Century Gothic"/>
                                  <w:color w:val="105DAC"/>
                                  <w:sz w:val="20"/>
                                  <w:szCs w:val="20"/>
                                </w:rPr>
                                <w:t>coronavirus SARS-CoV-2</w:t>
                              </w:r>
                            </w:hyperlink>
                            <w:r w:rsidRPr="00E00A8F">
                              <w:rPr>
                                <w:rFonts w:ascii="Century Gothic" w:hAnsi="Century Gothic"/>
                                <w:color w:val="000000"/>
                                <w:sz w:val="20"/>
                                <w:szCs w:val="20"/>
                              </w:rPr>
                              <w:t> no es la primera epidemia a la que se ha enfrentado la humanidad. A lo largo de la historia se han producido muchas situaciones parecidas en las que una enfermedad afectaba a muchas personas de alrededor del mundo.</w:t>
                            </w:r>
                            <w:r w:rsidR="00D379A9">
                              <w:rPr>
                                <w:rFonts w:ascii="Century Gothic" w:hAnsi="Century Gothic"/>
                                <w:color w:val="000000"/>
                                <w:sz w:val="20"/>
                                <w:szCs w:val="20"/>
                              </w:rPr>
                              <w:t xml:space="preserve"> </w:t>
                            </w:r>
                            <w:r w:rsidRPr="00E00A8F">
                              <w:rPr>
                                <w:rFonts w:ascii="Century Gothic" w:hAnsi="Century Gothic"/>
                                <w:color w:val="000000"/>
                                <w:sz w:val="20"/>
                                <w:szCs w:val="20"/>
                              </w:rPr>
                              <w:t>En el pasado no existía internet, ni las redes sociales ni todas las formas que hoy tenemos de comunicarnos. Sin embargo, hoy podemos conocer cómo se vivieron esas crisis gracias al testimonio que nos dejaron los pintores y artistas de la época, entre otros.</w:t>
                            </w:r>
                            <w:r>
                              <w:rPr>
                                <w:rFonts w:ascii="Century Gothic" w:hAnsi="Century Gothic"/>
                                <w:color w:val="000000"/>
                                <w:sz w:val="20"/>
                                <w:szCs w:val="20"/>
                              </w:rPr>
                              <w:t xml:space="preserve"> </w:t>
                            </w:r>
                          </w:p>
                          <w:p w:rsidR="00E00A8F" w:rsidRPr="00E00A8F" w:rsidRDefault="00E00A8F" w:rsidP="00E00A8F">
                            <w:pPr>
                              <w:pStyle w:val="NormalWeb"/>
                              <w:shd w:val="clear" w:color="auto" w:fill="FFFFFF"/>
                              <w:spacing w:before="0" w:beforeAutospacing="0" w:after="300" w:afterAutospacing="0" w:line="276" w:lineRule="auto"/>
                              <w:rPr>
                                <w:rFonts w:ascii="Century Gothic" w:hAnsi="Century Gothic"/>
                                <w:color w:val="000000"/>
                                <w:sz w:val="20"/>
                                <w:szCs w:val="20"/>
                              </w:rPr>
                            </w:pPr>
                            <w:r w:rsidRPr="00E00A8F">
                              <w:rPr>
                                <w:rFonts w:ascii="Century Gothic" w:hAnsi="Century Gothic"/>
                                <w:color w:val="000000"/>
                                <w:sz w:val="20"/>
                                <w:szCs w:val="20"/>
                              </w:rPr>
                              <w:t>Repasamos algunos de los artistas que vivieron epidemias o que se inspiraron en ellas para crear sus obras.</w:t>
                            </w:r>
                          </w:p>
                          <w:p w:rsidR="00E00A8F" w:rsidRDefault="00E00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left:0;text-align:left;margin-left:7.5pt;margin-top:6.9pt;width:544.5pt;height:11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" fillcolor="white [3201]" strokecolor="#1f497d [3215]" strokeweight="1.75pt">
                <v:textbox>
                  <w:txbxContent>
                    <w:p w:rsidR="00E00A8F" w:rsidRDefault="00E00A8F" w:rsidP="00E00A8F">
                      <w:pPr>
                        <w:pStyle w:val="NormalWeb"/>
                        <w:shd w:val="clear" w:color="auto" w:fill="FFFFFF"/>
                        <w:spacing w:before="0" w:beforeAutospacing="0" w:after="300" w:afterAutospacing="0" w:line="276" w:lineRule="auto"/>
                        <w:rPr>
                          <w:rFonts w:ascii="Century Gothic" w:hAnsi="Century Gothic"/>
                          <w:color w:val="000000"/>
                          <w:sz w:val="20"/>
                          <w:szCs w:val="20"/>
                        </w:rPr>
                      </w:pPr>
                      <w:r>
                        <w:rPr>
                          <w:rFonts w:ascii="Century Gothic" w:hAnsi="Century Gothic"/>
                          <w:color w:val="000000"/>
                          <w:sz w:val="20"/>
                          <w:szCs w:val="20"/>
                        </w:rPr>
                        <w:t>E</w:t>
                      </w:r>
                      <w:r w:rsidRPr="00E00A8F">
                        <w:rPr>
                          <w:rFonts w:ascii="Century Gothic" w:hAnsi="Century Gothic"/>
                          <w:color w:val="000000"/>
                          <w:sz w:val="20"/>
                          <w:szCs w:val="20"/>
                        </w:rPr>
                        <w:t>l </w:t>
                      </w:r>
                      <w:hyperlink r:id="rId16" w:tgtFrame="_blank" w:history="1">
                        <w:r w:rsidRPr="00E00A8F">
                          <w:rPr>
                            <w:rStyle w:val="Hipervnculo"/>
                            <w:rFonts w:ascii="Century Gothic" w:hAnsi="Century Gothic"/>
                            <w:color w:val="105DAC"/>
                            <w:sz w:val="20"/>
                            <w:szCs w:val="20"/>
                          </w:rPr>
                          <w:t>coronavirus SARS-CoV-2</w:t>
                        </w:r>
                      </w:hyperlink>
                      <w:r w:rsidRPr="00E00A8F">
                        <w:rPr>
                          <w:rFonts w:ascii="Century Gothic" w:hAnsi="Century Gothic"/>
                          <w:color w:val="000000"/>
                          <w:sz w:val="20"/>
                          <w:szCs w:val="20"/>
                        </w:rPr>
                        <w:t> no es la primera epidemia a la que se ha enfrentado la humanidad. A lo largo de la historia se han producido muchas situaciones parecidas en las que una enfermedad afectaba a muchas personas de alrededor del mundo.</w:t>
                      </w:r>
                      <w:r w:rsidR="00D379A9">
                        <w:rPr>
                          <w:rFonts w:ascii="Century Gothic" w:hAnsi="Century Gothic"/>
                          <w:color w:val="000000"/>
                          <w:sz w:val="20"/>
                          <w:szCs w:val="20"/>
                        </w:rPr>
                        <w:t xml:space="preserve"> </w:t>
                      </w:r>
                      <w:r w:rsidRPr="00E00A8F">
                        <w:rPr>
                          <w:rFonts w:ascii="Century Gothic" w:hAnsi="Century Gothic"/>
                          <w:color w:val="000000"/>
                          <w:sz w:val="20"/>
                          <w:szCs w:val="20"/>
                        </w:rPr>
                        <w:t>En el pasado no existía internet, ni las redes sociales ni todas las formas que hoy tenemos de comunicarnos. Sin embargo, hoy podemos conocer cómo se vivieron esas crisis gracias al testimonio que nos dejaron los pintores y artistas de la época, entre otros.</w:t>
                      </w:r>
                      <w:r>
                        <w:rPr>
                          <w:rFonts w:ascii="Century Gothic" w:hAnsi="Century Gothic"/>
                          <w:color w:val="000000"/>
                          <w:sz w:val="20"/>
                          <w:szCs w:val="20"/>
                        </w:rPr>
                        <w:t xml:space="preserve"> </w:t>
                      </w:r>
                    </w:p>
                    <w:p w:rsidR="00E00A8F" w:rsidRPr="00E00A8F" w:rsidRDefault="00E00A8F" w:rsidP="00E00A8F">
                      <w:pPr>
                        <w:pStyle w:val="NormalWeb"/>
                        <w:shd w:val="clear" w:color="auto" w:fill="FFFFFF"/>
                        <w:spacing w:before="0" w:beforeAutospacing="0" w:after="300" w:afterAutospacing="0" w:line="276" w:lineRule="auto"/>
                        <w:rPr>
                          <w:rFonts w:ascii="Century Gothic" w:hAnsi="Century Gothic"/>
                          <w:color w:val="000000"/>
                          <w:sz w:val="20"/>
                          <w:szCs w:val="20"/>
                        </w:rPr>
                      </w:pPr>
                      <w:r w:rsidRPr="00E00A8F">
                        <w:rPr>
                          <w:rFonts w:ascii="Century Gothic" w:hAnsi="Century Gothic"/>
                          <w:color w:val="000000"/>
                          <w:sz w:val="20"/>
                          <w:szCs w:val="20"/>
                        </w:rPr>
                        <w:t>Repasamos algunos de los artistas que vivieron epidemias o que se inspiraron en ellas para crear sus obras.</w:t>
                      </w:r>
                    </w:p>
                    <w:p w:rsidR="00E00A8F" w:rsidRDefault="00E00A8F"/>
                  </w:txbxContent>
                </v:textbox>
              </v:shape>
            </w:pict>
          </mc:Fallback>
        </mc:AlternateContent>
      </w:r>
    </w:p>
    <w:p w:rsidR="00E00A8F" w:rsidRPr="005D48C1" w:rsidRDefault="00E00A8F">
      <w:pPr>
        <w:tabs>
          <w:tab w:val="left" w:pos="4650"/>
        </w:tabs>
        <w:jc w:val="center"/>
        <w:rPr>
          <w:rFonts w:ascii="Century Gothic" w:hAnsi="Century Gothic"/>
          <w:color w:val="000000"/>
          <w:shd w:val="clear" w:color="auto" w:fill="FFFFFF"/>
        </w:rPr>
      </w:pPr>
    </w:p>
    <w:p w:rsidR="00E00A8F" w:rsidRPr="005D48C1" w:rsidRDefault="00E00A8F">
      <w:pPr>
        <w:tabs>
          <w:tab w:val="left" w:pos="4650"/>
        </w:tabs>
        <w:jc w:val="center"/>
        <w:rPr>
          <w:rFonts w:ascii="Century Gothic" w:hAnsi="Century Gothic"/>
          <w:color w:val="000000"/>
          <w:shd w:val="clear" w:color="auto" w:fill="FFFFFF"/>
        </w:rPr>
      </w:pPr>
    </w:p>
    <w:p w:rsidR="00E00A8F" w:rsidRPr="005D48C1" w:rsidRDefault="00E00A8F">
      <w:pPr>
        <w:tabs>
          <w:tab w:val="left" w:pos="4650"/>
        </w:tabs>
        <w:jc w:val="center"/>
        <w:rPr>
          <w:rFonts w:ascii="Century Gothic" w:hAnsi="Century Gothic"/>
          <w:color w:val="000000"/>
          <w:shd w:val="clear" w:color="auto" w:fill="FFFFFF"/>
        </w:rPr>
      </w:pPr>
    </w:p>
    <w:p w:rsidR="00E00A8F" w:rsidRPr="005D48C1" w:rsidRDefault="00E00A8F">
      <w:pPr>
        <w:tabs>
          <w:tab w:val="left" w:pos="4650"/>
        </w:tabs>
        <w:jc w:val="center"/>
        <w:rPr>
          <w:rFonts w:ascii="Century Gothic" w:hAnsi="Century Gothic"/>
          <w:color w:val="000000"/>
          <w:shd w:val="clear" w:color="auto" w:fill="FFFFFF"/>
        </w:rPr>
      </w:pPr>
    </w:p>
    <w:p w:rsidR="00E00A8F" w:rsidRPr="005D48C1" w:rsidRDefault="00E00A8F">
      <w:pPr>
        <w:tabs>
          <w:tab w:val="left" w:pos="4650"/>
        </w:tabs>
        <w:jc w:val="center"/>
        <w:rPr>
          <w:rFonts w:ascii="Century Gothic" w:hAnsi="Century Gothic"/>
          <w:color w:val="000000"/>
          <w:shd w:val="clear" w:color="auto" w:fill="FFFFFF"/>
        </w:rPr>
      </w:pPr>
    </w:p>
    <w:p w:rsidR="00D379A9" w:rsidRDefault="00D379A9" w:rsidP="00D73197">
      <w:pPr>
        <w:tabs>
          <w:tab w:val="left" w:pos="4650"/>
        </w:tabs>
        <w:spacing w:line="276" w:lineRule="auto"/>
        <w:jc w:val="center"/>
        <w:rPr>
          <w:rFonts w:ascii="Century Gothic" w:hAnsi="Century Gothic"/>
          <w:b/>
          <w:color w:val="00B050"/>
          <w:shd w:val="clear" w:color="auto" w:fill="FFFFFF"/>
        </w:rPr>
      </w:pPr>
    </w:p>
    <w:p w:rsidR="00D379A9" w:rsidRDefault="00D379A9" w:rsidP="00D73197">
      <w:pPr>
        <w:tabs>
          <w:tab w:val="left" w:pos="4650"/>
        </w:tabs>
        <w:spacing w:line="276" w:lineRule="auto"/>
        <w:jc w:val="center"/>
        <w:rPr>
          <w:rFonts w:ascii="Century Gothic" w:hAnsi="Century Gothic"/>
          <w:b/>
          <w:color w:val="00B050"/>
          <w:shd w:val="clear" w:color="auto" w:fill="FFFFFF"/>
        </w:rPr>
      </w:pPr>
    </w:p>
    <w:p w:rsidR="00D379A9" w:rsidRDefault="00D379A9" w:rsidP="00D73197">
      <w:pPr>
        <w:tabs>
          <w:tab w:val="left" w:pos="4650"/>
        </w:tabs>
        <w:spacing w:line="276" w:lineRule="auto"/>
        <w:jc w:val="center"/>
        <w:rPr>
          <w:rFonts w:ascii="Century Gothic" w:hAnsi="Century Gothic"/>
          <w:b/>
          <w:color w:val="00B050"/>
          <w:shd w:val="clear" w:color="auto" w:fill="FFFFFF"/>
        </w:rPr>
      </w:pPr>
    </w:p>
    <w:p w:rsidR="00D379A9" w:rsidRDefault="00D379A9" w:rsidP="00D73197">
      <w:pPr>
        <w:tabs>
          <w:tab w:val="left" w:pos="4650"/>
        </w:tabs>
        <w:spacing w:line="276" w:lineRule="auto"/>
        <w:jc w:val="center"/>
        <w:rPr>
          <w:rFonts w:ascii="Century Gothic" w:hAnsi="Century Gothic"/>
          <w:b/>
          <w:color w:val="00B050"/>
          <w:shd w:val="clear" w:color="auto" w:fill="FFFFFF"/>
        </w:rPr>
      </w:pPr>
    </w:p>
    <w:p w:rsidR="00E00A8F" w:rsidRPr="00D379A9" w:rsidRDefault="00E00A8F" w:rsidP="00D73197">
      <w:pPr>
        <w:tabs>
          <w:tab w:val="left" w:pos="4650"/>
        </w:tabs>
        <w:spacing w:line="276" w:lineRule="auto"/>
        <w:jc w:val="center"/>
        <w:rPr>
          <w:rFonts w:ascii="Century Gothic" w:hAnsi="Century Gothic"/>
          <w:color w:val="4F81BD" w:themeColor="accent1"/>
          <w:shd w:val="clear" w:color="auto" w:fill="FFFFFF"/>
        </w:rPr>
      </w:pPr>
      <w:proofErr w:type="spellStart"/>
      <w:r w:rsidRPr="00D379A9">
        <w:rPr>
          <w:rFonts w:ascii="Century Gothic" w:hAnsi="Century Gothic"/>
          <w:color w:val="4F81BD" w:themeColor="accent1"/>
          <w:shd w:val="clear" w:color="auto" w:fill="FFFFFF"/>
        </w:rPr>
        <w:t>Edvard</w:t>
      </w:r>
      <w:proofErr w:type="spellEnd"/>
      <w:r w:rsidRPr="00D379A9">
        <w:rPr>
          <w:rFonts w:ascii="Century Gothic" w:hAnsi="Century Gothic"/>
          <w:color w:val="4F81BD" w:themeColor="accent1"/>
          <w:shd w:val="clear" w:color="auto" w:fill="FFFFFF"/>
        </w:rPr>
        <w:t xml:space="preserve"> </w:t>
      </w:r>
      <w:proofErr w:type="spellStart"/>
      <w:r w:rsidRPr="00D379A9">
        <w:rPr>
          <w:rFonts w:ascii="Century Gothic" w:hAnsi="Century Gothic"/>
          <w:color w:val="4F81BD" w:themeColor="accent1"/>
          <w:shd w:val="clear" w:color="auto" w:fill="FFFFFF"/>
        </w:rPr>
        <w:t>Munch</w:t>
      </w:r>
      <w:proofErr w:type="spellEnd"/>
      <w:r w:rsidRPr="00D379A9">
        <w:rPr>
          <w:rFonts w:ascii="Century Gothic" w:hAnsi="Century Gothic"/>
          <w:color w:val="4F81BD" w:themeColor="accent1"/>
          <w:shd w:val="clear" w:color="auto" w:fill="FFFFFF"/>
        </w:rPr>
        <w:t xml:space="preserve"> (1863-1944)</w:t>
      </w:r>
    </w:p>
    <w:p w:rsidR="00E00A8F" w:rsidRPr="005D48C1" w:rsidRDefault="00524CB7" w:rsidP="00D73197">
      <w:pPr>
        <w:pStyle w:val="NormalWeb"/>
        <w:shd w:val="clear" w:color="auto" w:fill="FFFFFF"/>
        <w:spacing w:before="0" w:beforeAutospacing="0" w:after="300" w:afterAutospacing="0" w:line="276" w:lineRule="auto"/>
        <w:jc w:val="both"/>
        <w:rPr>
          <w:rFonts w:ascii="Century Gothic" w:hAnsi="Century Gothic"/>
          <w:sz w:val="20"/>
          <w:szCs w:val="20"/>
          <w:shd w:val="clear" w:color="auto" w:fill="FFFFFF"/>
        </w:rPr>
      </w:pPr>
      <w:r w:rsidRPr="005D48C1">
        <w:rPr>
          <w:rFonts w:ascii="Century Gothic" w:hAnsi="Century Gothic"/>
          <w:noProof/>
          <w:color w:val="000000"/>
          <w:sz w:val="20"/>
          <w:szCs w:val="20"/>
        </w:rPr>
        <w:drawing>
          <wp:anchor distT="0" distB="0" distL="114300" distR="114300" simplePos="0" relativeHeight="251661312" behindDoc="0" locked="0" layoutInCell="1" allowOverlap="1" wp14:anchorId="496EE0AF" wp14:editId="3DAE7ECE">
            <wp:simplePos x="0" y="0"/>
            <wp:positionH relativeFrom="column">
              <wp:posOffset>1600200</wp:posOffset>
            </wp:positionH>
            <wp:positionV relativeFrom="paragraph">
              <wp:posOffset>1116330</wp:posOffset>
            </wp:positionV>
            <wp:extent cx="1533525" cy="1904365"/>
            <wp:effectExtent l="19050" t="19050" r="28575" b="1968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Scream_by_Edvard_Munch,_1893_-_Nasjonalgallerie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3525" cy="1904365"/>
                    </a:xfrm>
                    <a:prstGeom prst="rect">
                      <a:avLst/>
                    </a:prstGeom>
                    <a:ln w="25400">
                      <a:solidFill>
                        <a:schemeClr val="tx2"/>
                      </a:solidFill>
                    </a:ln>
                  </pic:spPr>
                </pic:pic>
              </a:graphicData>
            </a:graphic>
            <wp14:sizeRelH relativeFrom="page">
              <wp14:pctWidth>0</wp14:pctWidth>
            </wp14:sizeRelH>
            <wp14:sizeRelV relativeFrom="page">
              <wp14:pctHeight>0</wp14:pctHeight>
            </wp14:sizeRelV>
          </wp:anchor>
        </w:drawing>
      </w:r>
      <w:r w:rsidR="00D73197" w:rsidRPr="005D48C1">
        <w:rPr>
          <w:rFonts w:ascii="Century Gothic" w:hAnsi="Century Gothic"/>
          <w:b/>
          <w:noProof/>
          <w:sz w:val="20"/>
          <w:szCs w:val="20"/>
        </w:rPr>
        <w:drawing>
          <wp:anchor distT="0" distB="0" distL="114300" distR="114300" simplePos="0" relativeHeight="251662336" behindDoc="0" locked="0" layoutInCell="1" allowOverlap="1" wp14:anchorId="6A436785" wp14:editId="36E74C7B">
            <wp:simplePos x="0" y="0"/>
            <wp:positionH relativeFrom="column">
              <wp:posOffset>3400425</wp:posOffset>
            </wp:positionH>
            <wp:positionV relativeFrom="paragraph">
              <wp:posOffset>1111885</wp:posOffset>
            </wp:positionV>
            <wp:extent cx="1560466" cy="1905000"/>
            <wp:effectExtent l="19050" t="19050" r="20955" b="1905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ctio9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0466" cy="1905000"/>
                    </a:xfrm>
                    <a:prstGeom prst="rect">
                      <a:avLst/>
                    </a:prstGeom>
                    <a:ln w="25400">
                      <a:solidFill>
                        <a:schemeClr val="tx2"/>
                      </a:solidFill>
                    </a:ln>
                  </pic:spPr>
                </pic:pic>
              </a:graphicData>
            </a:graphic>
            <wp14:sizeRelH relativeFrom="page">
              <wp14:pctWidth>0</wp14:pctWidth>
            </wp14:sizeRelH>
            <wp14:sizeRelV relativeFrom="page">
              <wp14:pctHeight>0</wp14:pctHeight>
            </wp14:sizeRelV>
          </wp:anchor>
        </w:drawing>
      </w:r>
      <w:proofErr w:type="spellStart"/>
      <w:r w:rsidR="00D73197" w:rsidRPr="005D48C1">
        <w:rPr>
          <w:rFonts w:ascii="Century Gothic" w:hAnsi="Century Gothic"/>
          <w:color w:val="000000"/>
          <w:sz w:val="20"/>
          <w:szCs w:val="20"/>
        </w:rPr>
        <w:t>E</w:t>
      </w:r>
      <w:r w:rsidR="00E00A8F" w:rsidRPr="005D48C1">
        <w:rPr>
          <w:rFonts w:ascii="Century Gothic" w:hAnsi="Century Gothic"/>
          <w:color w:val="000000"/>
          <w:sz w:val="20"/>
          <w:szCs w:val="20"/>
        </w:rPr>
        <w:t>dvard</w:t>
      </w:r>
      <w:proofErr w:type="spellEnd"/>
      <w:r w:rsidR="00E00A8F" w:rsidRPr="005D48C1">
        <w:rPr>
          <w:rFonts w:ascii="Century Gothic" w:hAnsi="Century Gothic"/>
          <w:color w:val="000000"/>
          <w:sz w:val="20"/>
          <w:szCs w:val="20"/>
        </w:rPr>
        <w:t xml:space="preserve"> </w:t>
      </w:r>
      <w:proofErr w:type="spellStart"/>
      <w:r w:rsidR="00E00A8F" w:rsidRPr="005D48C1">
        <w:rPr>
          <w:rFonts w:ascii="Century Gothic" w:hAnsi="Century Gothic"/>
          <w:color w:val="000000"/>
          <w:sz w:val="20"/>
          <w:szCs w:val="20"/>
        </w:rPr>
        <w:t>Munch</w:t>
      </w:r>
      <w:proofErr w:type="spellEnd"/>
      <w:r w:rsidR="00E00A8F" w:rsidRPr="005D48C1">
        <w:rPr>
          <w:rFonts w:ascii="Century Gothic" w:hAnsi="Century Gothic"/>
          <w:color w:val="000000"/>
          <w:sz w:val="20"/>
          <w:szCs w:val="20"/>
        </w:rPr>
        <w:t xml:space="preserve"> es el autor del famoso cuadro </w:t>
      </w:r>
      <w:r w:rsidR="00E00A8F" w:rsidRPr="005D48C1">
        <w:rPr>
          <w:rFonts w:ascii="Century Gothic" w:hAnsi="Century Gothic"/>
          <w:b/>
          <w:color w:val="000000"/>
          <w:sz w:val="20"/>
          <w:szCs w:val="20"/>
        </w:rPr>
        <w:t>“El grito”,</w:t>
      </w:r>
      <w:r w:rsidR="00E00A8F" w:rsidRPr="005D48C1">
        <w:rPr>
          <w:rFonts w:ascii="Century Gothic" w:hAnsi="Century Gothic"/>
          <w:color w:val="000000"/>
          <w:sz w:val="20"/>
          <w:szCs w:val="20"/>
        </w:rPr>
        <w:t xml:space="preserve"> que ha servido de inspiración para uno de los </w:t>
      </w:r>
      <w:proofErr w:type="spellStart"/>
      <w:r w:rsidR="00E00A8F" w:rsidRPr="005D48C1">
        <w:rPr>
          <w:rFonts w:ascii="Century Gothic" w:hAnsi="Century Gothic"/>
          <w:color w:val="000000"/>
          <w:sz w:val="20"/>
          <w:szCs w:val="20"/>
        </w:rPr>
        <w:t>emojis</w:t>
      </w:r>
      <w:proofErr w:type="spellEnd"/>
      <w:r w:rsidR="00E00A8F" w:rsidRPr="005D48C1">
        <w:rPr>
          <w:rFonts w:ascii="Century Gothic" w:hAnsi="Century Gothic"/>
          <w:color w:val="000000"/>
          <w:sz w:val="20"/>
          <w:szCs w:val="20"/>
        </w:rPr>
        <w:t> más utilizados.</w:t>
      </w:r>
      <w:r w:rsidRPr="005D48C1">
        <w:rPr>
          <w:rFonts w:ascii="Century Gothic" w:hAnsi="Century Gothic"/>
          <w:color w:val="000000"/>
          <w:sz w:val="20"/>
          <w:szCs w:val="20"/>
        </w:rPr>
        <w:t xml:space="preserve"> </w:t>
      </w:r>
      <w:r w:rsidR="00E00A8F" w:rsidRPr="005D48C1">
        <w:rPr>
          <w:rFonts w:ascii="Century Gothic" w:hAnsi="Century Gothic"/>
          <w:color w:val="000000"/>
          <w:sz w:val="20"/>
          <w:szCs w:val="20"/>
        </w:rPr>
        <w:t xml:space="preserve"> Su obra muestra una persona gritando y su dolor parece teñir todo su entorno. Con este cuadro, </w:t>
      </w:r>
      <w:proofErr w:type="spellStart"/>
      <w:r w:rsidR="00E00A8F" w:rsidRPr="005D48C1">
        <w:rPr>
          <w:rFonts w:ascii="Century Gothic" w:hAnsi="Century Gothic"/>
          <w:color w:val="000000"/>
          <w:sz w:val="20"/>
          <w:szCs w:val="20"/>
        </w:rPr>
        <w:t>Munch</w:t>
      </w:r>
      <w:proofErr w:type="spellEnd"/>
      <w:r w:rsidR="00E00A8F" w:rsidRPr="005D48C1">
        <w:rPr>
          <w:rFonts w:ascii="Century Gothic" w:hAnsi="Century Gothic"/>
          <w:color w:val="000000"/>
          <w:sz w:val="20"/>
          <w:szCs w:val="20"/>
        </w:rPr>
        <w:t xml:space="preserve"> reflejaba la angustia que el mismo sentía, pues su vida estuvo marcada por la enfermedad y la tragedia. Su madre y su hermana murieron de tuberculosis y él mismo estuvo afectado por la epidemia de gripe española que tuvo lugar en 1918.</w:t>
      </w:r>
      <w:r w:rsidR="00D73197" w:rsidRPr="005D48C1">
        <w:rPr>
          <w:rFonts w:ascii="Century Gothic" w:hAnsi="Century Gothic"/>
          <w:color w:val="000000"/>
          <w:sz w:val="20"/>
          <w:szCs w:val="20"/>
        </w:rPr>
        <w:t xml:space="preserve"> E</w:t>
      </w:r>
      <w:r w:rsidR="00D73197" w:rsidRPr="005D48C1">
        <w:rPr>
          <w:rFonts w:ascii="Century Gothic" w:hAnsi="Century Gothic"/>
          <w:color w:val="000000"/>
          <w:sz w:val="20"/>
          <w:szCs w:val="20"/>
          <w:shd w:val="clear" w:color="auto" w:fill="FFFFFF"/>
        </w:rPr>
        <w:t>sta epidemia de gripe provocó la</w:t>
      </w:r>
      <w:hyperlink r:id="rId19" w:tgtFrame="_blank" w:history="1">
        <w:r w:rsidR="00D73197" w:rsidRPr="005D48C1">
          <w:rPr>
            <w:rStyle w:val="Hipervnculo"/>
            <w:rFonts w:ascii="Century Gothic" w:hAnsi="Century Gothic"/>
            <w:color w:val="auto"/>
            <w:sz w:val="20"/>
            <w:szCs w:val="20"/>
            <w:u w:val="none"/>
            <w:shd w:val="clear" w:color="auto" w:fill="FFFFFF"/>
          </w:rPr>
          <w:t> muerte de millones de personas en todo el mundo</w:t>
        </w:r>
      </w:hyperlink>
      <w:r w:rsidR="00D73197" w:rsidRPr="005D48C1">
        <w:rPr>
          <w:rFonts w:ascii="Century Gothic" w:hAnsi="Century Gothic"/>
          <w:sz w:val="20"/>
          <w:szCs w:val="20"/>
          <w:shd w:val="clear" w:color="auto" w:fill="FFFFFF"/>
        </w:rPr>
        <w:t xml:space="preserve">. </w:t>
      </w:r>
      <w:proofErr w:type="spellStart"/>
      <w:r w:rsidR="00D73197" w:rsidRPr="005D48C1">
        <w:rPr>
          <w:rFonts w:ascii="Century Gothic" w:hAnsi="Century Gothic"/>
          <w:sz w:val="20"/>
          <w:szCs w:val="20"/>
          <w:shd w:val="clear" w:color="auto" w:fill="FFFFFF"/>
        </w:rPr>
        <w:t>Munch</w:t>
      </w:r>
      <w:proofErr w:type="spellEnd"/>
      <w:r w:rsidR="00D73197" w:rsidRPr="005D48C1">
        <w:rPr>
          <w:rFonts w:ascii="Century Gothic" w:hAnsi="Century Gothic"/>
          <w:sz w:val="20"/>
          <w:szCs w:val="20"/>
          <w:shd w:val="clear" w:color="auto" w:fill="FFFFFF"/>
        </w:rPr>
        <w:t xml:space="preserve"> se pintó a si mismo después de superar la enfermedad.</w:t>
      </w:r>
    </w:p>
    <w:p w:rsidR="00D73197" w:rsidRPr="005D48C1" w:rsidRDefault="00D73197" w:rsidP="00E00A8F">
      <w:pPr>
        <w:pStyle w:val="NormalWeb"/>
        <w:shd w:val="clear" w:color="auto" w:fill="FFFFFF"/>
        <w:spacing w:before="0" w:beforeAutospacing="0" w:after="300" w:afterAutospacing="0" w:line="390" w:lineRule="atLeast"/>
        <w:rPr>
          <w:rFonts w:ascii="Century Gothic" w:hAnsi="Century Gothic"/>
          <w:color w:val="000000"/>
          <w:sz w:val="20"/>
          <w:szCs w:val="20"/>
        </w:rPr>
      </w:pPr>
    </w:p>
    <w:p w:rsidR="00524CB7" w:rsidRPr="005D48C1" w:rsidRDefault="00524CB7">
      <w:pPr>
        <w:tabs>
          <w:tab w:val="left" w:pos="4650"/>
        </w:tabs>
        <w:jc w:val="center"/>
        <w:rPr>
          <w:rFonts w:ascii="Century Gothic" w:hAnsi="Century Gothic"/>
        </w:rPr>
      </w:pPr>
    </w:p>
    <w:p w:rsidR="00524CB7" w:rsidRPr="005D48C1" w:rsidRDefault="00524CB7">
      <w:pPr>
        <w:tabs>
          <w:tab w:val="left" w:pos="4650"/>
        </w:tabs>
        <w:jc w:val="center"/>
        <w:rPr>
          <w:rFonts w:ascii="Century Gothic" w:hAnsi="Century Gothic"/>
        </w:rPr>
      </w:pPr>
    </w:p>
    <w:p w:rsidR="00524CB7" w:rsidRPr="005D48C1" w:rsidRDefault="00524CB7">
      <w:pPr>
        <w:tabs>
          <w:tab w:val="left" w:pos="4650"/>
        </w:tabs>
        <w:jc w:val="center"/>
        <w:rPr>
          <w:rFonts w:ascii="Century Gothic" w:hAnsi="Century Gothic"/>
        </w:rPr>
      </w:pPr>
    </w:p>
    <w:p w:rsidR="00524CB7" w:rsidRPr="005D48C1" w:rsidRDefault="00524CB7">
      <w:pPr>
        <w:tabs>
          <w:tab w:val="left" w:pos="4650"/>
        </w:tabs>
        <w:jc w:val="center"/>
        <w:rPr>
          <w:rFonts w:ascii="Century Gothic" w:hAnsi="Century Gothic"/>
        </w:rPr>
      </w:pPr>
    </w:p>
    <w:p w:rsidR="00524CB7" w:rsidRPr="005D48C1" w:rsidRDefault="00524CB7">
      <w:pPr>
        <w:tabs>
          <w:tab w:val="left" w:pos="4650"/>
        </w:tabs>
        <w:jc w:val="center"/>
        <w:rPr>
          <w:rFonts w:ascii="Century Gothic" w:hAnsi="Century Gothic"/>
        </w:rPr>
      </w:pPr>
    </w:p>
    <w:p w:rsidR="00524CB7" w:rsidRPr="005D48C1" w:rsidRDefault="00524CB7">
      <w:pPr>
        <w:tabs>
          <w:tab w:val="left" w:pos="4650"/>
        </w:tabs>
        <w:jc w:val="center"/>
        <w:rPr>
          <w:rFonts w:ascii="Century Gothic" w:hAnsi="Century Gothic"/>
        </w:rPr>
      </w:pPr>
    </w:p>
    <w:p w:rsidR="00524CB7" w:rsidRPr="005D48C1" w:rsidRDefault="00524CB7">
      <w:pPr>
        <w:tabs>
          <w:tab w:val="left" w:pos="4650"/>
        </w:tabs>
        <w:jc w:val="center"/>
        <w:rPr>
          <w:rFonts w:ascii="Century Gothic" w:hAnsi="Century Gothic"/>
        </w:rPr>
      </w:pPr>
    </w:p>
    <w:p w:rsidR="00524CB7" w:rsidRPr="005D48C1" w:rsidRDefault="00524CB7">
      <w:pPr>
        <w:tabs>
          <w:tab w:val="left" w:pos="4650"/>
        </w:tabs>
        <w:jc w:val="center"/>
        <w:rPr>
          <w:rFonts w:ascii="Century Gothic" w:hAnsi="Century Gothic"/>
        </w:rPr>
      </w:pPr>
    </w:p>
    <w:p w:rsidR="00524CB7" w:rsidRPr="005D48C1" w:rsidRDefault="00524CB7">
      <w:pPr>
        <w:tabs>
          <w:tab w:val="left" w:pos="4650"/>
        </w:tabs>
        <w:jc w:val="center"/>
        <w:rPr>
          <w:rFonts w:ascii="Century Gothic" w:hAnsi="Century Gothic"/>
        </w:rPr>
      </w:pPr>
    </w:p>
    <w:p w:rsidR="00524CB7" w:rsidRPr="005D48C1" w:rsidRDefault="00524CB7">
      <w:pPr>
        <w:tabs>
          <w:tab w:val="left" w:pos="4650"/>
        </w:tabs>
        <w:jc w:val="center"/>
        <w:rPr>
          <w:rFonts w:ascii="Century Gothic" w:hAnsi="Century Gothic"/>
        </w:rPr>
      </w:pPr>
      <w:bookmarkStart w:id="1" w:name="_GoBack"/>
      <w:bookmarkEnd w:id="1"/>
    </w:p>
    <w:p w:rsidR="00524CB7" w:rsidRPr="005D48C1" w:rsidRDefault="00524CB7">
      <w:pPr>
        <w:tabs>
          <w:tab w:val="left" w:pos="4650"/>
        </w:tabs>
        <w:jc w:val="center"/>
        <w:rPr>
          <w:rFonts w:ascii="Century Gothic" w:hAnsi="Century Gothic"/>
        </w:rPr>
      </w:pPr>
      <w:r w:rsidRPr="005D48C1">
        <w:rPr>
          <w:rFonts w:ascii="Century Gothic" w:hAnsi="Century Gothic"/>
        </w:rPr>
        <w:t xml:space="preserve">Para conocer más artistas que pintaron en tiempos de epidemia visita </w:t>
      </w:r>
      <w:hyperlink r:id="rId20" w:history="1">
        <w:r w:rsidRPr="005D48C1">
          <w:rPr>
            <w:rStyle w:val="Hipervnculo"/>
            <w:rFonts w:ascii="Century Gothic" w:hAnsi="Century Gothic"/>
          </w:rPr>
          <w:t>https://www.lavanguardia.com/vida/junior-report/20200331/48219519679/arte-tiempos-epidemia.html</w:t>
        </w:r>
      </w:hyperlink>
    </w:p>
    <w:p w:rsidR="00524CB7" w:rsidRPr="005D48C1" w:rsidRDefault="00524CB7">
      <w:pPr>
        <w:tabs>
          <w:tab w:val="left" w:pos="4650"/>
        </w:tabs>
        <w:jc w:val="center"/>
        <w:rPr>
          <w:rFonts w:ascii="Century Gothic" w:hAnsi="Century Gothic"/>
        </w:rPr>
      </w:pPr>
    </w:p>
    <w:p w:rsidR="00524CB7" w:rsidRPr="005D48C1" w:rsidRDefault="00524CB7">
      <w:pPr>
        <w:tabs>
          <w:tab w:val="left" w:pos="4650"/>
        </w:tabs>
        <w:jc w:val="center"/>
        <w:rPr>
          <w:rFonts w:ascii="Century Gothic" w:hAnsi="Century Gothic"/>
          <w:b/>
          <w:u w:val="single"/>
        </w:rPr>
      </w:pPr>
      <w:r w:rsidRPr="005D48C1">
        <w:rPr>
          <w:rFonts w:ascii="Century Gothic" w:hAnsi="Century Gothic"/>
          <w:b/>
          <w:u w:val="single"/>
        </w:rPr>
        <w:t>Actividad</w:t>
      </w:r>
    </w:p>
    <w:p w:rsidR="0064264A" w:rsidRPr="005D48C1" w:rsidRDefault="0064264A">
      <w:pPr>
        <w:tabs>
          <w:tab w:val="left" w:pos="4650"/>
        </w:tabs>
        <w:jc w:val="center"/>
        <w:rPr>
          <w:rFonts w:ascii="Century Gothic" w:hAnsi="Century Gothic"/>
          <w:b/>
          <w:u w:val="single"/>
        </w:rPr>
      </w:pPr>
      <w:r w:rsidRPr="005D48C1">
        <w:rPr>
          <w:rFonts w:ascii="Century Gothic" w:hAnsi="Century Gothic"/>
          <w:b/>
          <w:u w:val="single"/>
        </w:rPr>
        <w:t>Mural de la pandemia</w:t>
      </w:r>
    </w:p>
    <w:p w:rsidR="0064264A" w:rsidRPr="005D48C1" w:rsidRDefault="0064264A">
      <w:pPr>
        <w:tabs>
          <w:tab w:val="left" w:pos="4650"/>
        </w:tabs>
        <w:jc w:val="center"/>
        <w:rPr>
          <w:rFonts w:ascii="Century Gothic" w:hAnsi="Century Gothic"/>
          <w:b/>
          <w:u w:val="single"/>
        </w:rPr>
      </w:pPr>
    </w:p>
    <w:p w:rsidR="00524CB7" w:rsidRPr="005D48C1" w:rsidRDefault="00524CB7">
      <w:pPr>
        <w:tabs>
          <w:tab w:val="left" w:pos="4650"/>
        </w:tabs>
        <w:jc w:val="center"/>
        <w:rPr>
          <w:rFonts w:ascii="Century Gothic" w:hAnsi="Century Gothic"/>
        </w:rPr>
      </w:pPr>
      <w:r w:rsidRPr="005D48C1">
        <w:rPr>
          <w:rFonts w:ascii="Century Gothic" w:hAnsi="Century Gothic"/>
        </w:rPr>
        <w:t>En una cartulina blanca pinta con tempera o acuarela</w:t>
      </w:r>
      <w:r w:rsidR="0064264A" w:rsidRPr="005D48C1">
        <w:rPr>
          <w:rFonts w:ascii="Century Gothic" w:hAnsi="Century Gothic"/>
        </w:rPr>
        <w:t xml:space="preserve"> una de las siguientes opciones </w:t>
      </w:r>
    </w:p>
    <w:p w:rsidR="0064264A" w:rsidRPr="005D48C1" w:rsidRDefault="0064264A">
      <w:pPr>
        <w:tabs>
          <w:tab w:val="left" w:pos="4650"/>
        </w:tabs>
        <w:jc w:val="center"/>
        <w:rPr>
          <w:rFonts w:ascii="Century Gothic" w:hAnsi="Century Gothic"/>
        </w:rPr>
      </w:pPr>
    </w:p>
    <w:p w:rsidR="00524CB7" w:rsidRPr="005D48C1" w:rsidRDefault="00524CB7" w:rsidP="0064264A">
      <w:pPr>
        <w:pStyle w:val="Prrafodelista"/>
        <w:numPr>
          <w:ilvl w:val="0"/>
          <w:numId w:val="3"/>
        </w:numPr>
        <w:tabs>
          <w:tab w:val="left" w:pos="4650"/>
        </w:tabs>
        <w:rPr>
          <w:rFonts w:ascii="Century Gothic" w:hAnsi="Century Gothic"/>
        </w:rPr>
      </w:pPr>
      <w:r w:rsidRPr="005D48C1">
        <w:rPr>
          <w:rFonts w:ascii="Century Gothic" w:hAnsi="Century Gothic"/>
        </w:rPr>
        <w:t>La sensación que tienes del momento que vivimos, puede estar relacionada con cosas positivas o negativas del momento que vivimos.</w:t>
      </w:r>
    </w:p>
    <w:p w:rsidR="00341B8D" w:rsidRDefault="0064264A" w:rsidP="00341B8D">
      <w:pPr>
        <w:pStyle w:val="Prrafodelista"/>
        <w:numPr>
          <w:ilvl w:val="0"/>
          <w:numId w:val="3"/>
        </w:numPr>
        <w:tabs>
          <w:tab w:val="left" w:pos="4650"/>
        </w:tabs>
        <w:rPr>
          <w:rFonts w:ascii="Century Gothic" w:hAnsi="Century Gothic"/>
        </w:rPr>
      </w:pPr>
      <w:r w:rsidRPr="005D48C1">
        <w:rPr>
          <w:rFonts w:ascii="Century Gothic" w:hAnsi="Century Gothic"/>
        </w:rPr>
        <w:t>Imagen que pueda</w:t>
      </w:r>
      <w:r w:rsidR="00524CB7" w:rsidRPr="005D48C1">
        <w:rPr>
          <w:rFonts w:ascii="Century Gothic" w:hAnsi="Century Gothic"/>
        </w:rPr>
        <w:t xml:space="preserve"> explicar en el futuro</w:t>
      </w:r>
      <w:r w:rsidRPr="005D48C1">
        <w:rPr>
          <w:rFonts w:ascii="Century Gothic" w:hAnsi="Century Gothic"/>
        </w:rPr>
        <w:t>,</w:t>
      </w:r>
      <w:r w:rsidR="00524CB7" w:rsidRPr="005D48C1">
        <w:rPr>
          <w:rFonts w:ascii="Century Gothic" w:hAnsi="Century Gothic"/>
        </w:rPr>
        <w:t xml:space="preserve"> cómo vivimos este proceso, por ejemplo un </w:t>
      </w:r>
      <w:proofErr w:type="spellStart"/>
      <w:r w:rsidR="00524CB7" w:rsidRPr="005D48C1">
        <w:rPr>
          <w:rFonts w:ascii="Century Gothic" w:hAnsi="Century Gothic"/>
        </w:rPr>
        <w:t>autoretrato</w:t>
      </w:r>
      <w:proofErr w:type="spellEnd"/>
      <w:r w:rsidR="00524CB7" w:rsidRPr="005D48C1">
        <w:rPr>
          <w:rFonts w:ascii="Century Gothic" w:hAnsi="Century Gothic"/>
        </w:rPr>
        <w:t xml:space="preserve"> con mascarilla o un homenaje a cierto sector de la sociedad que ha colaborado con mejorar las condiciones de vida de las personas, como el s</w:t>
      </w:r>
      <w:r w:rsidRPr="005D48C1">
        <w:rPr>
          <w:rFonts w:ascii="Century Gothic" w:hAnsi="Century Gothic"/>
        </w:rPr>
        <w:t>e</w:t>
      </w:r>
      <w:r w:rsidR="00524CB7" w:rsidRPr="005D48C1">
        <w:rPr>
          <w:rFonts w:ascii="Century Gothic" w:hAnsi="Century Gothic"/>
        </w:rPr>
        <w:t>rvicio de salud, las ollas comunes,</w:t>
      </w:r>
      <w:r w:rsidRPr="005D48C1">
        <w:rPr>
          <w:rFonts w:ascii="Century Gothic" w:hAnsi="Century Gothic"/>
        </w:rPr>
        <w:t xml:space="preserve"> etc.</w:t>
      </w:r>
    </w:p>
    <w:p w:rsidR="00341B8D" w:rsidRDefault="0064264A" w:rsidP="00341B8D">
      <w:pPr>
        <w:pStyle w:val="Prrafodelista"/>
        <w:numPr>
          <w:ilvl w:val="0"/>
          <w:numId w:val="3"/>
        </w:numPr>
        <w:tabs>
          <w:tab w:val="left" w:pos="4650"/>
        </w:tabs>
        <w:rPr>
          <w:rFonts w:ascii="Century Gothic" w:hAnsi="Century Gothic"/>
        </w:rPr>
      </w:pPr>
      <w:r w:rsidRPr="00341B8D">
        <w:rPr>
          <w:rFonts w:ascii="Century Gothic" w:hAnsi="Century Gothic"/>
        </w:rPr>
        <w:t>El mural puede contener letras y dibujos, puedes ser un grafiti (que se entienda), guíate por el link que está más arriba.</w:t>
      </w:r>
    </w:p>
    <w:p w:rsidR="00341B8D" w:rsidRDefault="0064264A" w:rsidP="00341B8D">
      <w:pPr>
        <w:pStyle w:val="Prrafodelista"/>
        <w:numPr>
          <w:ilvl w:val="0"/>
          <w:numId w:val="3"/>
        </w:numPr>
        <w:tabs>
          <w:tab w:val="left" w:pos="4650"/>
        </w:tabs>
        <w:rPr>
          <w:rFonts w:ascii="Century Gothic" w:hAnsi="Century Gothic"/>
        </w:rPr>
      </w:pPr>
      <w:r w:rsidRPr="00341B8D">
        <w:rPr>
          <w:rFonts w:ascii="Century Gothic" w:hAnsi="Century Gothic"/>
        </w:rPr>
        <w:t>Cuando esté listo, busca un lugar despejado de tu hogar y pégalo en la pared, nombra tu casa como una sala de arte, puedes elegir los nombres de tu familia o de algún personaje de tu gusto. Harás un cartel que diga “sala de arte (nombre que elegiste)” y lo pondrás sobre tu mural, abajo del mural pondrás el nombre de tu obra, la fecha en que l</w:t>
      </w:r>
      <w:r w:rsidR="00341B8D">
        <w:rPr>
          <w:rFonts w:ascii="Century Gothic" w:hAnsi="Century Gothic"/>
        </w:rPr>
        <w:t>o hiciste y el autor (tu nombre)</w:t>
      </w:r>
    </w:p>
    <w:p w:rsidR="00AF56FD" w:rsidRPr="00341B8D" w:rsidRDefault="0064264A" w:rsidP="00341B8D">
      <w:pPr>
        <w:pStyle w:val="Prrafodelista"/>
        <w:numPr>
          <w:ilvl w:val="0"/>
          <w:numId w:val="3"/>
        </w:numPr>
        <w:tabs>
          <w:tab w:val="left" w:pos="4650"/>
        </w:tabs>
        <w:rPr>
          <w:rFonts w:ascii="Century Gothic" w:hAnsi="Century Gothic"/>
        </w:rPr>
      </w:pPr>
      <w:r w:rsidRPr="00341B8D">
        <w:rPr>
          <w:rFonts w:ascii="Century Gothic" w:hAnsi="Century Gothic"/>
        </w:rPr>
        <w:t>Saca una fotografía y envíala a mi cor</w:t>
      </w:r>
      <w:bookmarkStart w:id="2" w:name="_30j0zll" w:colFirst="0" w:colLast="0"/>
      <w:bookmarkStart w:id="3" w:name="_1fob9te" w:colFirst="0" w:colLast="0"/>
      <w:bookmarkEnd w:id="2"/>
      <w:bookmarkEnd w:id="3"/>
      <w:r w:rsidRPr="00341B8D">
        <w:rPr>
          <w:rFonts w:ascii="Century Gothic" w:hAnsi="Century Gothic"/>
        </w:rPr>
        <w:t>reo</w:t>
      </w:r>
      <w:r w:rsidR="00341B8D">
        <w:rPr>
          <w:rFonts w:ascii="Century Gothic" w:hAnsi="Century Gothic"/>
        </w:rPr>
        <w:t xml:space="preserve">. </w:t>
      </w:r>
    </w:p>
    <w:sectPr w:rsidR="00AF56FD" w:rsidRPr="00341B8D" w:rsidSect="00252960">
      <w:pgSz w:w="12240" w:h="15840"/>
      <w:pgMar w:top="426" w:right="720" w:bottom="567"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0" type="#_x0000_t75" style="width:11.1pt;height:11.1pt" o:bullet="t">
        <v:imagedata r:id="rId1" o:title="mso4239"/>
      </v:shape>
    </w:pict>
  </w:numPicBullet>
  <w:abstractNum w:abstractNumId="0">
    <w:nsid w:val="1B7163B0"/>
    <w:multiLevelType w:val="hybridMultilevel"/>
    <w:tmpl w:val="95B4B786"/>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3C1164"/>
    <w:multiLevelType w:val="hybridMultilevel"/>
    <w:tmpl w:val="CEBA43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0E72B0E"/>
    <w:multiLevelType w:val="hybridMultilevel"/>
    <w:tmpl w:val="CFE06ADC"/>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B8E3CFE"/>
    <w:multiLevelType w:val="hybridMultilevel"/>
    <w:tmpl w:val="0A68A59A"/>
    <w:lvl w:ilvl="0" w:tplc="7F66E752">
      <w:start w:val="1"/>
      <w:numFmt w:val="decimal"/>
      <w:lvlText w:val="%1."/>
      <w:lvlJc w:val="left"/>
      <w:pPr>
        <w:ind w:left="720" w:hanging="360"/>
      </w:pPr>
      <w:rPr>
        <w:rFonts w:ascii="Century Gothic" w:eastAsia="Times New Roman" w:hAnsi="Century Gothic"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EC81C0E"/>
    <w:multiLevelType w:val="hybridMultilevel"/>
    <w:tmpl w:val="1ADAA76A"/>
    <w:lvl w:ilvl="0" w:tplc="340A0001">
      <w:start w:val="1"/>
      <w:numFmt w:val="bullet"/>
      <w:lvlText w:val=""/>
      <w:lvlJc w:val="left"/>
      <w:pPr>
        <w:ind w:left="9000" w:hanging="360"/>
      </w:pPr>
      <w:rPr>
        <w:rFonts w:ascii="Symbol" w:hAnsi="Symbol" w:hint="default"/>
      </w:rPr>
    </w:lvl>
    <w:lvl w:ilvl="1" w:tplc="340A0003" w:tentative="1">
      <w:start w:val="1"/>
      <w:numFmt w:val="bullet"/>
      <w:lvlText w:val="o"/>
      <w:lvlJc w:val="left"/>
      <w:pPr>
        <w:ind w:left="9720" w:hanging="360"/>
      </w:pPr>
      <w:rPr>
        <w:rFonts w:ascii="Courier New" w:hAnsi="Courier New" w:cs="Courier New" w:hint="default"/>
      </w:rPr>
    </w:lvl>
    <w:lvl w:ilvl="2" w:tplc="340A0005" w:tentative="1">
      <w:start w:val="1"/>
      <w:numFmt w:val="bullet"/>
      <w:lvlText w:val=""/>
      <w:lvlJc w:val="left"/>
      <w:pPr>
        <w:ind w:left="10440" w:hanging="360"/>
      </w:pPr>
      <w:rPr>
        <w:rFonts w:ascii="Wingdings" w:hAnsi="Wingdings" w:hint="default"/>
      </w:rPr>
    </w:lvl>
    <w:lvl w:ilvl="3" w:tplc="340A0001" w:tentative="1">
      <w:start w:val="1"/>
      <w:numFmt w:val="bullet"/>
      <w:lvlText w:val=""/>
      <w:lvlJc w:val="left"/>
      <w:pPr>
        <w:ind w:left="11160" w:hanging="360"/>
      </w:pPr>
      <w:rPr>
        <w:rFonts w:ascii="Symbol" w:hAnsi="Symbol" w:hint="default"/>
      </w:rPr>
    </w:lvl>
    <w:lvl w:ilvl="4" w:tplc="340A0003" w:tentative="1">
      <w:start w:val="1"/>
      <w:numFmt w:val="bullet"/>
      <w:lvlText w:val="o"/>
      <w:lvlJc w:val="left"/>
      <w:pPr>
        <w:ind w:left="11880" w:hanging="360"/>
      </w:pPr>
      <w:rPr>
        <w:rFonts w:ascii="Courier New" w:hAnsi="Courier New" w:cs="Courier New" w:hint="default"/>
      </w:rPr>
    </w:lvl>
    <w:lvl w:ilvl="5" w:tplc="340A0005" w:tentative="1">
      <w:start w:val="1"/>
      <w:numFmt w:val="bullet"/>
      <w:lvlText w:val=""/>
      <w:lvlJc w:val="left"/>
      <w:pPr>
        <w:ind w:left="12600" w:hanging="360"/>
      </w:pPr>
      <w:rPr>
        <w:rFonts w:ascii="Wingdings" w:hAnsi="Wingdings" w:hint="default"/>
      </w:rPr>
    </w:lvl>
    <w:lvl w:ilvl="6" w:tplc="340A0001" w:tentative="1">
      <w:start w:val="1"/>
      <w:numFmt w:val="bullet"/>
      <w:lvlText w:val=""/>
      <w:lvlJc w:val="left"/>
      <w:pPr>
        <w:ind w:left="13320" w:hanging="360"/>
      </w:pPr>
      <w:rPr>
        <w:rFonts w:ascii="Symbol" w:hAnsi="Symbol" w:hint="default"/>
      </w:rPr>
    </w:lvl>
    <w:lvl w:ilvl="7" w:tplc="340A0003" w:tentative="1">
      <w:start w:val="1"/>
      <w:numFmt w:val="bullet"/>
      <w:lvlText w:val="o"/>
      <w:lvlJc w:val="left"/>
      <w:pPr>
        <w:ind w:left="14040" w:hanging="360"/>
      </w:pPr>
      <w:rPr>
        <w:rFonts w:ascii="Courier New" w:hAnsi="Courier New" w:cs="Courier New" w:hint="default"/>
      </w:rPr>
    </w:lvl>
    <w:lvl w:ilvl="8" w:tplc="340A0005" w:tentative="1">
      <w:start w:val="1"/>
      <w:numFmt w:val="bullet"/>
      <w:lvlText w:val=""/>
      <w:lvlJc w:val="left"/>
      <w:pPr>
        <w:ind w:left="14760" w:hanging="360"/>
      </w:pPr>
      <w:rPr>
        <w:rFonts w:ascii="Wingdings" w:hAnsi="Wingdings" w:hint="default"/>
      </w:rPr>
    </w:lvl>
  </w:abstractNum>
  <w:abstractNum w:abstractNumId="5">
    <w:nsid w:val="6F751F01"/>
    <w:multiLevelType w:val="hybridMultilevel"/>
    <w:tmpl w:val="3C862B66"/>
    <w:lvl w:ilvl="0" w:tplc="340A0001">
      <w:start w:val="1"/>
      <w:numFmt w:val="bullet"/>
      <w:lvlText w:val=""/>
      <w:lvlJc w:val="left"/>
      <w:pPr>
        <w:ind w:left="11880" w:hanging="360"/>
      </w:pPr>
      <w:rPr>
        <w:rFonts w:ascii="Symbol" w:hAnsi="Symbol" w:hint="default"/>
      </w:rPr>
    </w:lvl>
    <w:lvl w:ilvl="1" w:tplc="340A0003" w:tentative="1">
      <w:start w:val="1"/>
      <w:numFmt w:val="bullet"/>
      <w:lvlText w:val="o"/>
      <w:lvlJc w:val="left"/>
      <w:pPr>
        <w:ind w:left="12600" w:hanging="360"/>
      </w:pPr>
      <w:rPr>
        <w:rFonts w:ascii="Courier New" w:hAnsi="Courier New" w:cs="Courier New" w:hint="default"/>
      </w:rPr>
    </w:lvl>
    <w:lvl w:ilvl="2" w:tplc="340A0005" w:tentative="1">
      <w:start w:val="1"/>
      <w:numFmt w:val="bullet"/>
      <w:lvlText w:val=""/>
      <w:lvlJc w:val="left"/>
      <w:pPr>
        <w:ind w:left="13320" w:hanging="360"/>
      </w:pPr>
      <w:rPr>
        <w:rFonts w:ascii="Wingdings" w:hAnsi="Wingdings" w:hint="default"/>
      </w:rPr>
    </w:lvl>
    <w:lvl w:ilvl="3" w:tplc="340A0001" w:tentative="1">
      <w:start w:val="1"/>
      <w:numFmt w:val="bullet"/>
      <w:lvlText w:val=""/>
      <w:lvlJc w:val="left"/>
      <w:pPr>
        <w:ind w:left="14040" w:hanging="360"/>
      </w:pPr>
      <w:rPr>
        <w:rFonts w:ascii="Symbol" w:hAnsi="Symbol" w:hint="default"/>
      </w:rPr>
    </w:lvl>
    <w:lvl w:ilvl="4" w:tplc="340A0003" w:tentative="1">
      <w:start w:val="1"/>
      <w:numFmt w:val="bullet"/>
      <w:lvlText w:val="o"/>
      <w:lvlJc w:val="left"/>
      <w:pPr>
        <w:ind w:left="14760" w:hanging="360"/>
      </w:pPr>
      <w:rPr>
        <w:rFonts w:ascii="Courier New" w:hAnsi="Courier New" w:cs="Courier New" w:hint="default"/>
      </w:rPr>
    </w:lvl>
    <w:lvl w:ilvl="5" w:tplc="340A0005" w:tentative="1">
      <w:start w:val="1"/>
      <w:numFmt w:val="bullet"/>
      <w:lvlText w:val=""/>
      <w:lvlJc w:val="left"/>
      <w:pPr>
        <w:ind w:left="15480" w:hanging="360"/>
      </w:pPr>
      <w:rPr>
        <w:rFonts w:ascii="Wingdings" w:hAnsi="Wingdings" w:hint="default"/>
      </w:rPr>
    </w:lvl>
    <w:lvl w:ilvl="6" w:tplc="340A0001" w:tentative="1">
      <w:start w:val="1"/>
      <w:numFmt w:val="bullet"/>
      <w:lvlText w:val=""/>
      <w:lvlJc w:val="left"/>
      <w:pPr>
        <w:ind w:left="16200" w:hanging="360"/>
      </w:pPr>
      <w:rPr>
        <w:rFonts w:ascii="Symbol" w:hAnsi="Symbol" w:hint="default"/>
      </w:rPr>
    </w:lvl>
    <w:lvl w:ilvl="7" w:tplc="340A0003" w:tentative="1">
      <w:start w:val="1"/>
      <w:numFmt w:val="bullet"/>
      <w:lvlText w:val="o"/>
      <w:lvlJc w:val="left"/>
      <w:pPr>
        <w:ind w:left="16920" w:hanging="360"/>
      </w:pPr>
      <w:rPr>
        <w:rFonts w:ascii="Courier New" w:hAnsi="Courier New" w:cs="Courier New" w:hint="default"/>
      </w:rPr>
    </w:lvl>
    <w:lvl w:ilvl="8" w:tplc="340A0005" w:tentative="1">
      <w:start w:val="1"/>
      <w:numFmt w:val="bullet"/>
      <w:lvlText w:val=""/>
      <w:lvlJc w:val="left"/>
      <w:pPr>
        <w:ind w:left="17640" w:hanging="360"/>
      </w:pPr>
      <w:rPr>
        <w:rFonts w:ascii="Wingdings" w:hAnsi="Wingdings" w:hint="default"/>
      </w:rPr>
    </w:lvl>
  </w:abstractNum>
  <w:abstractNum w:abstractNumId="6">
    <w:nsid w:val="7DAD22E3"/>
    <w:multiLevelType w:val="hybridMultilevel"/>
    <w:tmpl w:val="9C48FB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hyphenationZone w:val="425"/>
  <w:characterSpacingControl w:val="doNotCompress"/>
  <w:compat>
    <w:compatSetting w:name="compatibilityMode" w:uri="http://schemas.microsoft.com/office/word" w:val="14"/>
  </w:compat>
  <w:rsids>
    <w:rsidRoot w:val="00AF56FD"/>
    <w:rsid w:val="00252960"/>
    <w:rsid w:val="00341B8D"/>
    <w:rsid w:val="00524CB7"/>
    <w:rsid w:val="005D48C1"/>
    <w:rsid w:val="0064264A"/>
    <w:rsid w:val="009D7045"/>
    <w:rsid w:val="00AF56FD"/>
    <w:rsid w:val="00D379A9"/>
    <w:rsid w:val="00D73197"/>
    <w:rsid w:val="00E00A8F"/>
    <w:rsid w:val="00E5509F"/>
    <w:rsid w:val="00FA182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252960"/>
    <w:rPr>
      <w:rFonts w:ascii="Tahoma" w:hAnsi="Tahoma" w:cs="Tahoma"/>
      <w:sz w:val="16"/>
      <w:szCs w:val="16"/>
    </w:rPr>
  </w:style>
  <w:style w:type="character" w:customStyle="1" w:styleId="TextodegloboCar">
    <w:name w:val="Texto de globo Car"/>
    <w:basedOn w:val="Fuentedeprrafopredeter"/>
    <w:link w:val="Textodeglobo"/>
    <w:uiPriority w:val="99"/>
    <w:semiHidden/>
    <w:rsid w:val="00252960"/>
    <w:rPr>
      <w:rFonts w:ascii="Tahoma" w:hAnsi="Tahoma" w:cs="Tahoma"/>
      <w:sz w:val="16"/>
      <w:szCs w:val="16"/>
    </w:rPr>
  </w:style>
  <w:style w:type="paragraph" w:styleId="NormalWeb">
    <w:name w:val="Normal (Web)"/>
    <w:basedOn w:val="Normal"/>
    <w:uiPriority w:val="99"/>
    <w:semiHidden/>
    <w:unhideWhenUsed/>
    <w:rsid w:val="00E00A8F"/>
    <w:pPr>
      <w:spacing w:before="100" w:beforeAutospacing="1" w:after="100" w:afterAutospacing="1"/>
    </w:pPr>
    <w:rPr>
      <w:sz w:val="24"/>
      <w:szCs w:val="24"/>
      <w:lang w:val="es-CL"/>
    </w:rPr>
  </w:style>
  <w:style w:type="character" w:styleId="Hipervnculo">
    <w:name w:val="Hyperlink"/>
    <w:basedOn w:val="Fuentedeprrafopredeter"/>
    <w:uiPriority w:val="99"/>
    <w:semiHidden/>
    <w:unhideWhenUsed/>
    <w:rsid w:val="00E00A8F"/>
    <w:rPr>
      <w:color w:val="0000FF"/>
      <w:u w:val="single"/>
    </w:rPr>
  </w:style>
  <w:style w:type="paragraph" w:styleId="Prrafodelista">
    <w:name w:val="List Paragraph"/>
    <w:basedOn w:val="Normal"/>
    <w:uiPriority w:val="34"/>
    <w:qFormat/>
    <w:rsid w:val="00524CB7"/>
    <w:pPr>
      <w:ind w:left="720"/>
      <w:contextualSpacing/>
    </w:pPr>
  </w:style>
  <w:style w:type="table" w:styleId="Tablaconcuadrcula">
    <w:name w:val="Table Grid"/>
    <w:basedOn w:val="Tablanormal"/>
    <w:uiPriority w:val="59"/>
    <w:rsid w:val="009D70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252960"/>
    <w:rPr>
      <w:rFonts w:ascii="Tahoma" w:hAnsi="Tahoma" w:cs="Tahoma"/>
      <w:sz w:val="16"/>
      <w:szCs w:val="16"/>
    </w:rPr>
  </w:style>
  <w:style w:type="character" w:customStyle="1" w:styleId="TextodegloboCar">
    <w:name w:val="Texto de globo Car"/>
    <w:basedOn w:val="Fuentedeprrafopredeter"/>
    <w:link w:val="Textodeglobo"/>
    <w:uiPriority w:val="99"/>
    <w:semiHidden/>
    <w:rsid w:val="00252960"/>
    <w:rPr>
      <w:rFonts w:ascii="Tahoma" w:hAnsi="Tahoma" w:cs="Tahoma"/>
      <w:sz w:val="16"/>
      <w:szCs w:val="16"/>
    </w:rPr>
  </w:style>
  <w:style w:type="paragraph" w:styleId="NormalWeb">
    <w:name w:val="Normal (Web)"/>
    <w:basedOn w:val="Normal"/>
    <w:uiPriority w:val="99"/>
    <w:semiHidden/>
    <w:unhideWhenUsed/>
    <w:rsid w:val="00E00A8F"/>
    <w:pPr>
      <w:spacing w:before="100" w:beforeAutospacing="1" w:after="100" w:afterAutospacing="1"/>
    </w:pPr>
    <w:rPr>
      <w:sz w:val="24"/>
      <w:szCs w:val="24"/>
      <w:lang w:val="es-CL"/>
    </w:rPr>
  </w:style>
  <w:style w:type="character" w:styleId="Hipervnculo">
    <w:name w:val="Hyperlink"/>
    <w:basedOn w:val="Fuentedeprrafopredeter"/>
    <w:uiPriority w:val="99"/>
    <w:semiHidden/>
    <w:unhideWhenUsed/>
    <w:rsid w:val="00E00A8F"/>
    <w:rPr>
      <w:color w:val="0000FF"/>
      <w:u w:val="single"/>
    </w:rPr>
  </w:style>
  <w:style w:type="paragraph" w:styleId="Prrafodelista">
    <w:name w:val="List Paragraph"/>
    <w:basedOn w:val="Normal"/>
    <w:uiPriority w:val="34"/>
    <w:qFormat/>
    <w:rsid w:val="00524CB7"/>
    <w:pPr>
      <w:ind w:left="720"/>
      <w:contextualSpacing/>
    </w:pPr>
  </w:style>
  <w:style w:type="table" w:styleId="Tablaconcuadrcula">
    <w:name w:val="Table Grid"/>
    <w:basedOn w:val="Tablanormal"/>
    <w:uiPriority w:val="59"/>
    <w:rsid w:val="009D70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45869">
      <w:bodyDiv w:val="1"/>
      <w:marLeft w:val="0"/>
      <w:marRight w:val="0"/>
      <w:marTop w:val="0"/>
      <w:marBottom w:val="0"/>
      <w:divBdr>
        <w:top w:val="none" w:sz="0" w:space="0" w:color="auto"/>
        <w:left w:val="none" w:sz="0" w:space="0" w:color="auto"/>
        <w:bottom w:val="none" w:sz="0" w:space="0" w:color="auto"/>
        <w:right w:val="none" w:sz="0" w:space="0" w:color="auto"/>
      </w:divBdr>
    </w:div>
    <w:div w:id="1253051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es.wikihow.com/hacer-una-carta-de-amor&amp;psig=AOvVaw2tMtuQB--92xFk5CkbBLkA&amp;ust=1592936821586000&amp;source=images&amp;cd=vfe&amp;ved=0CAIQjRxqFwoTCOi-vbWGluoCFQAAAAAdAAAAABAI" TargetMode="External"/><Relationship Id="rId13" Type="http://schemas.openxmlformats.org/officeDocument/2006/relationships/image" Target="media/image6.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lavanguardia.com/temas/junior-report-coronavirus" TargetMode="External"/><Relationship Id="rId20" Type="http://schemas.openxmlformats.org/officeDocument/2006/relationships/hyperlink" Target="https://www.lavanguardia.com/vida/junior-report/20200331/48219519679/arte-tiempos-epidemi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www.lavanguardia.com/temas/junior-report-coronavirus" TargetMode="External"/><Relationship Id="rId10" Type="http://schemas.openxmlformats.org/officeDocument/2006/relationships/hyperlink" Target="https://www.explora.cl/coquimbo/concursocartas/" TargetMode="External"/><Relationship Id="rId19" Type="http://schemas.openxmlformats.org/officeDocument/2006/relationships/hyperlink" Target="https://www.lavanguardia.com/vida/junior-report/20200323/4853162450/epidemia-gripe-espanola-1918-historia-coronavirus.html"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0CE18-DD18-49C3-BBC0-8C0D60ED0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941</Words>
  <Characters>5178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dc:creator>
  <cp:lastModifiedBy>Ale</cp:lastModifiedBy>
  <cp:revision>3</cp:revision>
  <dcterms:created xsi:type="dcterms:W3CDTF">2020-06-22T18:49:00Z</dcterms:created>
  <dcterms:modified xsi:type="dcterms:W3CDTF">2020-06-22T22:26:00Z</dcterms:modified>
</cp:coreProperties>
</file>