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AFA" w:rsidRPr="00CD2AFA" w:rsidRDefault="00CD2AFA" w:rsidP="00CD2AFA">
      <w:pPr>
        <w:tabs>
          <w:tab w:val="center" w:pos="709"/>
          <w:tab w:val="left" w:pos="735"/>
          <w:tab w:val="center" w:pos="5128"/>
        </w:tabs>
        <w:spacing w:after="0" w:line="240" w:lineRule="auto"/>
        <w:jc w:val="center"/>
        <w:rPr>
          <w:rFonts w:ascii="Century Gothic" w:eastAsia="Times New Roman" w:hAnsi="Century Gothic" w:cs="Times New Roman"/>
          <w:b/>
          <w:sz w:val="20"/>
          <w:szCs w:val="20"/>
          <w:lang w:val="es-ES" w:eastAsia="es-ES"/>
        </w:rPr>
      </w:pPr>
    </w:p>
    <w:p w:rsidR="00CD2AFA" w:rsidRPr="00CD2AFA" w:rsidRDefault="00CD2AFA" w:rsidP="00CD2AFA">
      <w:pPr>
        <w:tabs>
          <w:tab w:val="center" w:pos="709"/>
          <w:tab w:val="left" w:pos="735"/>
          <w:tab w:val="center" w:pos="5128"/>
        </w:tabs>
        <w:spacing w:after="0" w:line="240" w:lineRule="auto"/>
        <w:jc w:val="center"/>
        <w:rPr>
          <w:rFonts w:ascii="Century Gothic" w:eastAsia="Times New Roman" w:hAnsi="Century Gothic" w:cs="Times New Roman"/>
          <w:b/>
          <w:sz w:val="20"/>
          <w:szCs w:val="20"/>
          <w:lang w:val="es-ES" w:eastAsia="es-ES"/>
        </w:rPr>
      </w:pPr>
      <w:r w:rsidRPr="00CD2AFA">
        <w:rPr>
          <w:rFonts w:ascii="Century Gothic" w:eastAsia="Times New Roman" w:hAnsi="Century Gothic" w:cs="Times New Roman"/>
          <w:b/>
          <w:noProof/>
          <w:sz w:val="20"/>
          <w:szCs w:val="20"/>
          <w:lang w:eastAsia="es-CL"/>
        </w:rPr>
        <w:drawing>
          <wp:anchor distT="0" distB="0" distL="114300" distR="114300" simplePos="0" relativeHeight="251659264" behindDoc="1" locked="0" layoutInCell="1" allowOverlap="1" wp14:anchorId="6A9348A0" wp14:editId="2F560EFF">
            <wp:simplePos x="0" y="0"/>
            <wp:positionH relativeFrom="column">
              <wp:align>center</wp:align>
            </wp:positionH>
            <wp:positionV relativeFrom="paragraph">
              <wp:posOffset>-121285</wp:posOffset>
            </wp:positionV>
            <wp:extent cx="914400" cy="739775"/>
            <wp:effectExtent l="0" t="0" r="0" b="3175"/>
            <wp:wrapNone/>
            <wp:docPr id="3" name="Imagen 3"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2AFA" w:rsidRPr="00CD2AFA" w:rsidRDefault="00CD2AFA" w:rsidP="00CD2AFA">
      <w:pPr>
        <w:spacing w:after="0" w:line="360" w:lineRule="auto"/>
        <w:rPr>
          <w:rFonts w:ascii="Century Gothic" w:eastAsia="Times New Roman" w:hAnsi="Century Gothic" w:cs="Times New Roman"/>
          <w:sz w:val="20"/>
          <w:szCs w:val="20"/>
          <w:lang w:val="es-ES" w:eastAsia="es-ES"/>
        </w:rPr>
      </w:pPr>
    </w:p>
    <w:p w:rsidR="00CD2AFA" w:rsidRPr="00CD2AFA" w:rsidRDefault="00CD2AFA" w:rsidP="00CD2AFA">
      <w:pPr>
        <w:pBdr>
          <w:bottom w:val="single" w:sz="12" w:space="1" w:color="auto"/>
        </w:pBdr>
        <w:spacing w:after="0" w:line="240" w:lineRule="auto"/>
        <w:jc w:val="center"/>
        <w:rPr>
          <w:rFonts w:ascii="Century Gothic" w:eastAsia="Times New Roman" w:hAnsi="Century Gothic" w:cs="Times New Roman"/>
          <w:b/>
          <w:sz w:val="20"/>
          <w:szCs w:val="20"/>
          <w:lang w:val="es-ES_tradnl" w:eastAsia="es-ES_tradnl"/>
        </w:rPr>
      </w:pPr>
    </w:p>
    <w:p w:rsidR="00CD2AFA" w:rsidRPr="00CD2AFA" w:rsidRDefault="00CD2AFA" w:rsidP="00CD2AFA">
      <w:pPr>
        <w:pBdr>
          <w:bottom w:val="single" w:sz="12" w:space="1" w:color="auto"/>
        </w:pBdr>
        <w:spacing w:after="0" w:line="240" w:lineRule="auto"/>
        <w:jc w:val="center"/>
        <w:rPr>
          <w:rFonts w:ascii="Century Gothic" w:eastAsia="Times New Roman" w:hAnsi="Century Gothic" w:cs="Times New Roman"/>
          <w:b/>
          <w:sz w:val="20"/>
          <w:szCs w:val="20"/>
          <w:lang w:val="es-ES_tradnl" w:eastAsia="es-ES_tradnl"/>
        </w:rPr>
      </w:pPr>
    </w:p>
    <w:p w:rsidR="00CD2AFA" w:rsidRPr="00CD2AFA" w:rsidRDefault="00CD2AFA" w:rsidP="00CD2AFA">
      <w:pPr>
        <w:pBdr>
          <w:bottom w:val="single" w:sz="12" w:space="1" w:color="auto"/>
        </w:pBdr>
        <w:spacing w:after="0" w:line="240" w:lineRule="auto"/>
        <w:jc w:val="center"/>
        <w:rPr>
          <w:rFonts w:ascii="Century Gothic" w:eastAsia="Times New Roman" w:hAnsi="Century Gothic" w:cs="Times New Roman"/>
          <w:sz w:val="20"/>
          <w:szCs w:val="20"/>
          <w:lang w:val="es-ES_tradnl" w:eastAsia="es-ES_tradnl"/>
        </w:rPr>
      </w:pPr>
      <w:r w:rsidRPr="00CD2AFA">
        <w:rPr>
          <w:rFonts w:ascii="Century Gothic" w:eastAsia="Times New Roman" w:hAnsi="Century Gothic" w:cs="Times New Roman"/>
          <w:sz w:val="20"/>
          <w:szCs w:val="20"/>
          <w:lang w:val="es-ES_tradnl" w:eastAsia="es-ES_tradnl"/>
        </w:rPr>
        <w:t xml:space="preserve">Colegio Nuestro Tiempo - R.B.D.: 14.507-6 </w:t>
      </w:r>
    </w:p>
    <w:p w:rsidR="00CD2AFA" w:rsidRPr="00CD2AFA" w:rsidRDefault="00CD2AFA" w:rsidP="00CD2AFA">
      <w:pPr>
        <w:pBdr>
          <w:bottom w:val="single" w:sz="12" w:space="1" w:color="auto"/>
        </w:pBdr>
        <w:spacing w:after="0" w:line="240" w:lineRule="auto"/>
        <w:jc w:val="center"/>
        <w:rPr>
          <w:rFonts w:ascii="Century Gothic" w:eastAsia="Times New Roman" w:hAnsi="Century Gothic" w:cs="Times New Roman"/>
          <w:sz w:val="20"/>
          <w:szCs w:val="20"/>
          <w:lang w:val="es-ES_tradnl" w:eastAsia="es-ES_tradnl"/>
        </w:rPr>
      </w:pPr>
      <w:r w:rsidRPr="00CD2AFA">
        <w:rPr>
          <w:rFonts w:ascii="Century Gothic" w:eastAsia="Times New Roman" w:hAnsi="Century Gothic" w:cs="Times New Roman"/>
          <w:sz w:val="20"/>
          <w:szCs w:val="20"/>
          <w:lang w:val="es-ES_tradnl" w:eastAsia="es-ES_tradnl"/>
        </w:rPr>
        <w:t>Profesora: Francisca Lizama O.</w:t>
      </w:r>
    </w:p>
    <w:p w:rsidR="00CD2AFA" w:rsidRPr="00CD2AFA" w:rsidRDefault="00DD445F" w:rsidP="00CD2AFA">
      <w:pPr>
        <w:pBdr>
          <w:bottom w:val="single" w:sz="12" w:space="1" w:color="auto"/>
        </w:pBdr>
        <w:spacing w:after="0" w:line="240" w:lineRule="auto"/>
        <w:jc w:val="center"/>
        <w:rPr>
          <w:rFonts w:ascii="Century Gothic" w:eastAsia="Times New Roman" w:hAnsi="Century Gothic" w:cs="Times New Roman"/>
          <w:sz w:val="20"/>
          <w:szCs w:val="20"/>
          <w:lang w:val="es-ES_tradnl" w:eastAsia="es-ES_tradnl"/>
        </w:rPr>
      </w:pPr>
      <w:hyperlink r:id="rId9" w:history="1">
        <w:r w:rsidRPr="006A5234">
          <w:rPr>
            <w:rStyle w:val="Hipervnculo"/>
            <w:rFonts w:ascii="Century Gothic" w:eastAsia="Times New Roman" w:hAnsi="Century Gothic" w:cs="Times New Roman"/>
            <w:sz w:val="20"/>
            <w:szCs w:val="20"/>
            <w:lang w:val="es-ES_tradnl" w:eastAsia="es-ES_tradnl"/>
          </w:rPr>
          <w:t>francisca.lizama@nuestrotiempo.cl</w:t>
        </w:r>
      </w:hyperlink>
    </w:p>
    <w:p w:rsidR="00CD2AFA" w:rsidRPr="00CD2AFA" w:rsidRDefault="00CD2AFA" w:rsidP="00CD2AFA">
      <w:pPr>
        <w:spacing w:after="0" w:line="240" w:lineRule="auto"/>
        <w:jc w:val="center"/>
        <w:rPr>
          <w:rFonts w:ascii="Century Gothic" w:eastAsia="Times New Roman" w:hAnsi="Century Gothic" w:cs="Times New Roman"/>
          <w:b/>
          <w:sz w:val="20"/>
          <w:szCs w:val="20"/>
          <w:lang w:eastAsia="es-ES_tradnl"/>
        </w:rPr>
      </w:pPr>
      <w:r w:rsidRPr="00CD2AFA">
        <w:rPr>
          <w:rFonts w:ascii="Century Gothic" w:eastAsia="Times New Roman" w:hAnsi="Century Gothic" w:cs="Times New Roman"/>
          <w:b/>
          <w:sz w:val="20"/>
          <w:szCs w:val="20"/>
          <w:lang w:eastAsia="es-ES_tradnl"/>
        </w:rPr>
        <w:t>Historia</w:t>
      </w:r>
    </w:p>
    <w:p w:rsidR="00CD2AFA" w:rsidRPr="00CD2AFA" w:rsidRDefault="00C84BBB" w:rsidP="00CD2AFA">
      <w:pPr>
        <w:spacing w:after="0" w:line="240" w:lineRule="auto"/>
        <w:jc w:val="center"/>
        <w:rPr>
          <w:rFonts w:ascii="Century Gothic" w:eastAsia="Times New Roman" w:hAnsi="Century Gothic" w:cs="Times New Roman"/>
          <w:b/>
          <w:sz w:val="20"/>
          <w:szCs w:val="20"/>
          <w:lang w:eastAsia="es-ES_tradnl"/>
        </w:rPr>
      </w:pPr>
      <w:r>
        <w:rPr>
          <w:rFonts w:ascii="Century Gothic" w:eastAsia="Times New Roman" w:hAnsi="Century Gothic" w:cs="Times New Roman"/>
          <w:b/>
          <w:sz w:val="20"/>
          <w:szCs w:val="20"/>
          <w:lang w:eastAsia="es-ES_tradnl"/>
        </w:rPr>
        <w:t>6</w:t>
      </w:r>
      <w:r w:rsidR="00CD2AFA" w:rsidRPr="00CD2AFA">
        <w:rPr>
          <w:rFonts w:ascii="Century Gothic" w:eastAsia="Times New Roman" w:hAnsi="Century Gothic" w:cs="Times New Roman"/>
          <w:b/>
          <w:sz w:val="20"/>
          <w:szCs w:val="20"/>
          <w:lang w:eastAsia="es-ES_tradnl"/>
        </w:rPr>
        <w:t>° Básico</w:t>
      </w:r>
    </w:p>
    <w:p w:rsidR="00CD2AFA" w:rsidRDefault="00CD2AFA" w:rsidP="00CD2AFA">
      <w:pPr>
        <w:spacing w:after="0" w:line="240" w:lineRule="auto"/>
        <w:jc w:val="center"/>
        <w:rPr>
          <w:rFonts w:ascii="Century Gothic" w:eastAsia="Times New Roman" w:hAnsi="Century Gothic" w:cs="Times New Roman"/>
          <w:b/>
          <w:sz w:val="20"/>
          <w:szCs w:val="20"/>
          <w:lang w:eastAsia="es-ES_tradnl"/>
        </w:rPr>
      </w:pPr>
      <w:r w:rsidRPr="00CD2AFA">
        <w:rPr>
          <w:rFonts w:ascii="Century Gothic" w:eastAsia="Times New Roman" w:hAnsi="Century Gothic" w:cs="Times New Roman"/>
          <w:b/>
          <w:sz w:val="20"/>
          <w:szCs w:val="20"/>
          <w:lang w:eastAsia="es-ES_tradnl"/>
        </w:rPr>
        <w:t>2°</w:t>
      </w:r>
      <w:r w:rsidR="00DD445F">
        <w:rPr>
          <w:rFonts w:ascii="Century Gothic" w:eastAsia="Times New Roman" w:hAnsi="Century Gothic" w:cs="Times New Roman"/>
          <w:b/>
          <w:sz w:val="20"/>
          <w:szCs w:val="20"/>
          <w:lang w:eastAsia="es-ES_tradnl"/>
        </w:rPr>
        <w:t xml:space="preserve"> y 3°</w:t>
      </w:r>
      <w:r w:rsidRPr="00CD2AFA">
        <w:rPr>
          <w:rFonts w:ascii="Century Gothic" w:eastAsia="Times New Roman" w:hAnsi="Century Gothic" w:cs="Times New Roman"/>
          <w:b/>
          <w:sz w:val="20"/>
          <w:szCs w:val="20"/>
          <w:lang w:eastAsia="es-ES_tradnl"/>
        </w:rPr>
        <w:t xml:space="preserve"> semana</w:t>
      </w:r>
    </w:p>
    <w:p w:rsidR="00DD445F" w:rsidRPr="00CD2AFA" w:rsidRDefault="00DD445F" w:rsidP="00CD2AFA">
      <w:pPr>
        <w:spacing w:after="0" w:line="240" w:lineRule="auto"/>
        <w:jc w:val="center"/>
        <w:rPr>
          <w:rFonts w:ascii="Century Gothic" w:eastAsia="Times New Roman" w:hAnsi="Century Gothic" w:cs="Times New Roman"/>
          <w:b/>
          <w:sz w:val="20"/>
          <w:szCs w:val="20"/>
          <w:lang w:eastAsia="es-ES_tradnl"/>
        </w:rPr>
      </w:pPr>
    </w:p>
    <w:p w:rsidR="00CD2AFA" w:rsidRPr="00CD2AFA" w:rsidRDefault="00CD2AFA" w:rsidP="00CD2AFA">
      <w:pPr>
        <w:spacing w:after="0" w:line="240" w:lineRule="auto"/>
        <w:jc w:val="center"/>
        <w:rPr>
          <w:rFonts w:ascii="Century Gothic" w:eastAsia="Times New Roman" w:hAnsi="Century Gothic" w:cs="Times New Roman"/>
          <w:b/>
          <w:sz w:val="20"/>
          <w:szCs w:val="20"/>
          <w:lang w:eastAsia="es-ES_tradnl"/>
        </w:rPr>
      </w:pPr>
      <w:r w:rsidRPr="00CD2AFA">
        <w:rPr>
          <w:rFonts w:ascii="Century Gothic" w:eastAsia="Times New Roman" w:hAnsi="Century Gothic" w:cs="Times New Roman"/>
          <w:b/>
          <w:noProof/>
          <w:sz w:val="20"/>
          <w:szCs w:val="20"/>
          <w:lang w:eastAsia="es-CL"/>
        </w:rPr>
        <mc:AlternateContent>
          <mc:Choice Requires="wps">
            <w:drawing>
              <wp:anchor distT="0" distB="0" distL="114300" distR="114300" simplePos="0" relativeHeight="251660288" behindDoc="0" locked="0" layoutInCell="1" allowOverlap="1" wp14:anchorId="138A238E" wp14:editId="3582CD09">
                <wp:simplePos x="0" y="0"/>
                <wp:positionH relativeFrom="column">
                  <wp:posOffset>5715</wp:posOffset>
                </wp:positionH>
                <wp:positionV relativeFrom="paragraph">
                  <wp:posOffset>22860</wp:posOffset>
                </wp:positionV>
                <wp:extent cx="7296150" cy="371475"/>
                <wp:effectExtent l="0" t="0" r="19050" b="28575"/>
                <wp:wrapNone/>
                <wp:docPr id="1" name="1 Cuadro de texto"/>
                <wp:cNvGraphicFramePr/>
                <a:graphic xmlns:a="http://schemas.openxmlformats.org/drawingml/2006/main">
                  <a:graphicData uri="http://schemas.microsoft.com/office/word/2010/wordprocessingShape">
                    <wps:wsp>
                      <wps:cNvSpPr txBox="1"/>
                      <wps:spPr>
                        <a:xfrm>
                          <a:off x="0" y="0"/>
                          <a:ext cx="7296150" cy="371475"/>
                        </a:xfrm>
                        <a:prstGeom prst="rect">
                          <a:avLst/>
                        </a:prstGeom>
                        <a:solidFill>
                          <a:sysClr val="window" lastClr="FFFFFF"/>
                        </a:solidFill>
                        <a:ln w="6350">
                          <a:solidFill>
                            <a:prstClr val="black"/>
                          </a:solidFill>
                        </a:ln>
                        <a:effectLst/>
                      </wps:spPr>
                      <wps:txbx>
                        <w:txbxContent>
                          <w:p w:rsidR="00CD2AFA" w:rsidRDefault="00CD2AFA" w:rsidP="00CD2AFA">
                            <w:pPr>
                              <w:rPr>
                                <w:rStyle w:val="Textoennegrita"/>
                                <w:rFonts w:ascii="Century Gothic" w:hAnsi="Century Gothic"/>
                                <w:color w:val="000000"/>
                                <w:sz w:val="20"/>
                                <w:szCs w:val="20"/>
                                <w:shd w:val="clear" w:color="auto" w:fill="FFFFFF"/>
                              </w:rPr>
                            </w:pPr>
                            <w:r w:rsidRPr="001072D8">
                              <w:rPr>
                                <w:rStyle w:val="Textoennegrita"/>
                                <w:color w:val="000000"/>
                                <w:shd w:val="clear" w:color="auto" w:fill="FFFFFF"/>
                              </w:rPr>
                              <w:t>OA:</w:t>
                            </w:r>
                            <w:r w:rsidRPr="001072D8">
                              <w:rPr>
                                <w:rFonts w:ascii="Century Gothic" w:hAnsi="Century Gothic"/>
                                <w:sz w:val="20"/>
                                <w:szCs w:val="20"/>
                              </w:rPr>
                              <w:t xml:space="preserve"> </w:t>
                            </w:r>
                            <w:r w:rsidR="00C84BBB" w:rsidRPr="00C84BBB">
                              <w:rPr>
                                <w:rFonts w:ascii="Century Gothic" w:hAnsi="Century Gothic"/>
                                <w:sz w:val="20"/>
                                <w:szCs w:val="20"/>
                              </w:rPr>
                              <w:t>Reconocer funciones de las instituciones de administración colonial</w:t>
                            </w:r>
                          </w:p>
                          <w:p w:rsidR="00CD2AFA" w:rsidRPr="001072D8" w:rsidRDefault="00CD2AFA" w:rsidP="00CD2AFA">
                            <w:pP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45pt;margin-top:1.8pt;width:574.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" fillcolor="window" strokeweight=".5pt">
                <v:textbox>
                  <w:txbxContent>
                    <w:p w:rsidR="00CD2AFA" w:rsidRDefault="00CD2AFA" w:rsidP="00CD2AFA">
                      <w:pPr>
                        <w:rPr>
                          <w:rStyle w:val="Textoennegrita"/>
                          <w:rFonts w:ascii="Century Gothic" w:hAnsi="Century Gothic"/>
                          <w:color w:val="000000"/>
                          <w:sz w:val="20"/>
                          <w:szCs w:val="20"/>
                          <w:shd w:val="clear" w:color="auto" w:fill="FFFFFF"/>
                        </w:rPr>
                      </w:pPr>
                      <w:r w:rsidRPr="001072D8">
                        <w:rPr>
                          <w:rStyle w:val="Textoennegrita"/>
                          <w:color w:val="000000"/>
                          <w:shd w:val="clear" w:color="auto" w:fill="FFFFFF"/>
                        </w:rPr>
                        <w:t>OA:</w:t>
                      </w:r>
                      <w:r w:rsidRPr="001072D8">
                        <w:rPr>
                          <w:rFonts w:ascii="Century Gothic" w:hAnsi="Century Gothic"/>
                          <w:sz w:val="20"/>
                          <w:szCs w:val="20"/>
                        </w:rPr>
                        <w:t xml:space="preserve"> </w:t>
                      </w:r>
                      <w:r w:rsidR="00C84BBB" w:rsidRPr="00C84BBB">
                        <w:rPr>
                          <w:rFonts w:ascii="Century Gothic" w:hAnsi="Century Gothic"/>
                          <w:sz w:val="20"/>
                          <w:szCs w:val="20"/>
                        </w:rPr>
                        <w:t>Reconocer funciones de las instituciones de administración colonial</w:t>
                      </w:r>
                    </w:p>
                    <w:p w:rsidR="00CD2AFA" w:rsidRPr="001072D8" w:rsidRDefault="00CD2AFA" w:rsidP="00CD2AFA">
                      <w:pPr>
                        <w:rPr>
                          <w:rFonts w:ascii="Century Gothic" w:hAnsi="Century Gothic"/>
                          <w:sz w:val="20"/>
                          <w:szCs w:val="20"/>
                        </w:rPr>
                      </w:pPr>
                    </w:p>
                  </w:txbxContent>
                </v:textbox>
              </v:shape>
            </w:pict>
          </mc:Fallback>
        </mc:AlternateContent>
      </w:r>
    </w:p>
    <w:p w:rsidR="00CD2AFA" w:rsidRPr="00CD2AFA" w:rsidRDefault="00CD2AFA" w:rsidP="00CD2AFA">
      <w:pPr>
        <w:spacing w:after="0" w:line="240" w:lineRule="auto"/>
        <w:jc w:val="center"/>
        <w:rPr>
          <w:rFonts w:ascii="Century Gothic" w:eastAsia="Times New Roman" w:hAnsi="Century Gothic" w:cs="Times New Roman"/>
          <w:b/>
          <w:sz w:val="20"/>
          <w:szCs w:val="20"/>
          <w:lang w:eastAsia="es-ES_tradnl"/>
        </w:rPr>
      </w:pPr>
    </w:p>
    <w:p w:rsidR="00064607" w:rsidRDefault="00064607"/>
    <w:p w:rsidR="00064607" w:rsidRDefault="00064607" w:rsidP="00064607">
      <w:pPr>
        <w:tabs>
          <w:tab w:val="left" w:pos="4800"/>
        </w:tabs>
        <w:jc w:val="center"/>
        <w:rPr>
          <w:rFonts w:ascii="Century Gothic" w:hAnsi="Century Gothic"/>
          <w:b/>
          <w:caps/>
          <w:color w:val="F79646" w:themeColor="accent6"/>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64607">
        <w:rPr>
          <w:rFonts w:ascii="Century Gothic" w:hAnsi="Century Gothic"/>
          <w:b/>
          <w:caps/>
          <w:color w:val="F79646" w:themeColor="accent6"/>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Instituciones coloniales</w:t>
      </w:r>
    </w:p>
    <w:p w:rsidR="006A0AE5" w:rsidRDefault="00064607" w:rsidP="006A0AE5">
      <w:pPr>
        <w:tabs>
          <w:tab w:val="left" w:pos="4800"/>
        </w:tabs>
        <w:jc w:val="center"/>
        <w:rPr>
          <w:rFonts w:ascii="Century Gothic" w:hAnsi="Century Gothic"/>
          <w:b/>
          <w:caps/>
          <w:color w:val="F79646" w:themeColor="accent6"/>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64607">
        <w:rPr>
          <w:rFonts w:ascii="Arial" w:eastAsia="Times New Roman" w:hAnsi="Arial" w:cs="Arial"/>
          <w:color w:val="000000"/>
          <w:sz w:val="36"/>
          <w:szCs w:val="36"/>
          <w:lang w:eastAsia="es-CL"/>
        </w:rPr>
        <w:t>Instituciones españolas</w:t>
      </w:r>
    </w:p>
    <w:p w:rsidR="00064607" w:rsidRPr="00064607" w:rsidRDefault="006A0AE5" w:rsidP="006A0AE5">
      <w:pPr>
        <w:tabs>
          <w:tab w:val="left" w:pos="4800"/>
        </w:tabs>
        <w:rPr>
          <w:rFonts w:ascii="Century Gothic" w:hAnsi="Century Gothic"/>
          <w:b/>
          <w:caps/>
          <w:color w:val="F79646" w:themeColor="accent6"/>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Century Gothic" w:hAnsi="Century Gothic"/>
          <w:b/>
          <w:caps/>
          <w:noProof/>
          <w:color w:val="F79646" w:themeColor="accent6"/>
          <w:sz w:val="36"/>
          <w:szCs w:val="36"/>
          <w:lang w:eastAsia="es-CL"/>
        </w:rPr>
        <mc:AlternateContent>
          <mc:Choice Requires="wps">
            <w:drawing>
              <wp:anchor distT="0" distB="0" distL="114300" distR="114300" simplePos="0" relativeHeight="251661312" behindDoc="0" locked="0" layoutInCell="1" allowOverlap="1" wp14:anchorId="408C176E" wp14:editId="596BA4CF">
                <wp:simplePos x="0" y="0"/>
                <wp:positionH relativeFrom="column">
                  <wp:posOffset>-118110</wp:posOffset>
                </wp:positionH>
                <wp:positionV relativeFrom="paragraph">
                  <wp:posOffset>342900</wp:posOffset>
                </wp:positionV>
                <wp:extent cx="4248150" cy="3276600"/>
                <wp:effectExtent l="19050" t="19050" r="38100" b="38100"/>
                <wp:wrapNone/>
                <wp:docPr id="4" name="4 Cuadro de texto"/>
                <wp:cNvGraphicFramePr/>
                <a:graphic xmlns:a="http://schemas.openxmlformats.org/drawingml/2006/main">
                  <a:graphicData uri="http://schemas.microsoft.com/office/word/2010/wordprocessingShape">
                    <wps:wsp>
                      <wps:cNvSpPr txBox="1"/>
                      <wps:spPr>
                        <a:xfrm>
                          <a:off x="0" y="0"/>
                          <a:ext cx="4248150" cy="3276600"/>
                        </a:xfrm>
                        <a:prstGeom prst="rect">
                          <a:avLst/>
                        </a:prstGeom>
                        <a:ln w="57150"/>
                      </wps:spPr>
                      <wps:style>
                        <a:lnRef idx="2">
                          <a:schemeClr val="accent2"/>
                        </a:lnRef>
                        <a:fillRef idx="1">
                          <a:schemeClr val="lt1"/>
                        </a:fillRef>
                        <a:effectRef idx="0">
                          <a:schemeClr val="accent2"/>
                        </a:effectRef>
                        <a:fontRef idx="minor">
                          <a:schemeClr val="dk1"/>
                        </a:fontRef>
                      </wps:style>
                      <wps:txbx>
                        <w:txbxContent>
                          <w:p w:rsidR="00064607" w:rsidRPr="00DD445F" w:rsidRDefault="00064607" w:rsidP="00064607">
                            <w:pPr>
                              <w:spacing w:after="150" w:line="240" w:lineRule="auto"/>
                              <w:jc w:val="both"/>
                              <w:rPr>
                                <w:rFonts w:ascii="Century Gothic" w:eastAsia="Times New Roman" w:hAnsi="Century Gothic" w:cs="Arial"/>
                                <w:color w:val="000000"/>
                                <w:sz w:val="20"/>
                                <w:szCs w:val="20"/>
                                <w:lang w:eastAsia="es-CL"/>
                              </w:rPr>
                            </w:pPr>
                            <w:r w:rsidRPr="00DD445F">
                              <w:rPr>
                                <w:rFonts w:ascii="Century Gothic" w:eastAsia="Times New Roman" w:hAnsi="Century Gothic" w:cs="Arial"/>
                                <w:color w:val="000000"/>
                                <w:sz w:val="20"/>
                                <w:szCs w:val="20"/>
                                <w:lang w:eastAsia="es-CL"/>
                              </w:rPr>
                              <w:t>– </w:t>
                            </w:r>
                            <w:r w:rsidRPr="00DD445F">
                              <w:rPr>
                                <w:rFonts w:ascii="Century Gothic" w:eastAsia="Times New Roman" w:hAnsi="Century Gothic" w:cs="Arial"/>
                                <w:b/>
                                <w:bCs/>
                                <w:color w:val="000000"/>
                                <w:sz w:val="20"/>
                                <w:szCs w:val="20"/>
                                <w:lang w:eastAsia="es-CL"/>
                              </w:rPr>
                              <w:t>Corona</w:t>
                            </w:r>
                            <w:r w:rsidRPr="00DD445F">
                              <w:rPr>
                                <w:rFonts w:ascii="Century Gothic" w:eastAsia="Times New Roman" w:hAnsi="Century Gothic" w:cs="Arial"/>
                                <w:color w:val="000000"/>
                                <w:sz w:val="20"/>
                                <w:szCs w:val="20"/>
                                <w:lang w:eastAsia="es-CL"/>
                              </w:rPr>
                              <w:t>: Fue instituida en el reinado de los Reyes Católicos, bajo un cetro común, la cual terminó de estructurarse como tal en el reinado de Felipe II, uniendo los Reinos Europeos de Aragón, Castilla, Cataluña, Navarra, Valencia, etc. Con los Reinos Americanos de Nueva España, Nueva Granada, Nueva Extremadura, etc.</w:t>
                            </w:r>
                          </w:p>
                          <w:p w:rsidR="00064607" w:rsidRPr="00DD445F" w:rsidRDefault="00064607" w:rsidP="00064607">
                            <w:pPr>
                              <w:spacing w:after="150" w:line="240" w:lineRule="auto"/>
                              <w:jc w:val="both"/>
                              <w:rPr>
                                <w:rFonts w:ascii="Century Gothic" w:eastAsia="Times New Roman" w:hAnsi="Century Gothic" w:cs="Arial"/>
                                <w:color w:val="000000"/>
                                <w:sz w:val="20"/>
                                <w:szCs w:val="20"/>
                                <w:lang w:eastAsia="es-CL"/>
                              </w:rPr>
                            </w:pPr>
                            <w:r w:rsidRPr="00DD445F">
                              <w:rPr>
                                <w:rFonts w:ascii="Century Gothic" w:eastAsia="Times New Roman" w:hAnsi="Century Gothic" w:cs="Arial"/>
                                <w:color w:val="000000"/>
                                <w:sz w:val="20"/>
                                <w:szCs w:val="20"/>
                                <w:lang w:eastAsia="es-CL"/>
                              </w:rPr>
                              <w:br/>
                              <w:t>La corona, con el fin de proteger la libertad de acción tanto individual como colectiva de sus súbditos americanos, puso a disposición diversos medios para que pudieran hacerse oír por el rey y por sus representantes más cercanos (virreyes, gobernadores, etc.).</w:t>
                            </w:r>
                            <w:r w:rsidRPr="00DD445F">
                              <w:rPr>
                                <w:rFonts w:ascii="Century Gothic" w:eastAsia="Times New Roman" w:hAnsi="Century Gothic" w:cs="Arial"/>
                                <w:color w:val="000000"/>
                                <w:sz w:val="20"/>
                                <w:szCs w:val="20"/>
                                <w:lang w:eastAsia="es-CL"/>
                              </w:rPr>
                              <w:br/>
                              <w:t>A la cabeza de esta institución se encontraba el rey, cuya principal función era atender el bien de su comunidad, desde la cual emanaba su poder, sin poder usarlo para su propio beneficio.</w:t>
                            </w:r>
                            <w:r w:rsidRPr="00DD445F">
                              <w:rPr>
                                <w:rFonts w:ascii="Century Gothic" w:eastAsia="Times New Roman" w:hAnsi="Century Gothic" w:cs="Arial"/>
                                <w:color w:val="000000"/>
                                <w:sz w:val="20"/>
                                <w:szCs w:val="20"/>
                                <w:lang w:eastAsia="es-CL"/>
                              </w:rPr>
                              <w:br/>
                              <w:t>Manejaba al resto de los organismos menores, los cuales estaban a su cargo y todos dependían de la decisión del monarca.</w:t>
                            </w:r>
                          </w:p>
                          <w:p w:rsidR="00064607" w:rsidRDefault="000646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4 Cuadro de texto" o:spid="_x0000_s1027" type="#_x0000_t202" style="position:absolute;margin-left:-9.3pt;margin-top:27pt;width:334.5pt;height:25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" fillcolor="white [3201]" strokecolor="#c0504d [3205]" strokeweight="4.5pt">
                <v:textbox>
                  <w:txbxContent>
                    <w:p w:rsidR="00064607" w:rsidRPr="00DD445F" w:rsidRDefault="00064607" w:rsidP="00064607">
                      <w:pPr>
                        <w:spacing w:after="150" w:line="240" w:lineRule="auto"/>
                        <w:jc w:val="both"/>
                        <w:rPr>
                          <w:rFonts w:ascii="Century Gothic" w:eastAsia="Times New Roman" w:hAnsi="Century Gothic" w:cs="Arial"/>
                          <w:color w:val="000000"/>
                          <w:sz w:val="20"/>
                          <w:szCs w:val="20"/>
                          <w:lang w:eastAsia="es-CL"/>
                        </w:rPr>
                      </w:pPr>
                      <w:r w:rsidRPr="00DD445F">
                        <w:rPr>
                          <w:rFonts w:ascii="Century Gothic" w:eastAsia="Times New Roman" w:hAnsi="Century Gothic" w:cs="Arial"/>
                          <w:color w:val="000000"/>
                          <w:sz w:val="20"/>
                          <w:szCs w:val="20"/>
                          <w:lang w:eastAsia="es-CL"/>
                        </w:rPr>
                        <w:t>– </w:t>
                      </w:r>
                      <w:r w:rsidRPr="00DD445F">
                        <w:rPr>
                          <w:rFonts w:ascii="Century Gothic" w:eastAsia="Times New Roman" w:hAnsi="Century Gothic" w:cs="Arial"/>
                          <w:b/>
                          <w:bCs/>
                          <w:color w:val="000000"/>
                          <w:sz w:val="20"/>
                          <w:szCs w:val="20"/>
                          <w:lang w:eastAsia="es-CL"/>
                        </w:rPr>
                        <w:t>Corona</w:t>
                      </w:r>
                      <w:r w:rsidRPr="00DD445F">
                        <w:rPr>
                          <w:rFonts w:ascii="Century Gothic" w:eastAsia="Times New Roman" w:hAnsi="Century Gothic" w:cs="Arial"/>
                          <w:color w:val="000000"/>
                          <w:sz w:val="20"/>
                          <w:szCs w:val="20"/>
                          <w:lang w:eastAsia="es-CL"/>
                        </w:rPr>
                        <w:t>: Fue instituida en el reinado de los Reyes Católicos, bajo un cetro común, la cual terminó de estructurarse como tal en el reinado de Felipe II, uniendo los Reinos Europeos de Aragón, Castilla, Cataluña, Navarra, Valencia, etc. Con los Reinos Americanos de Nueva España, Nueva Granada, Nueva Extremadura, etc.</w:t>
                      </w:r>
                    </w:p>
                    <w:p w:rsidR="00064607" w:rsidRPr="00DD445F" w:rsidRDefault="00064607" w:rsidP="00064607">
                      <w:pPr>
                        <w:spacing w:after="150" w:line="240" w:lineRule="auto"/>
                        <w:jc w:val="both"/>
                        <w:rPr>
                          <w:rFonts w:ascii="Century Gothic" w:eastAsia="Times New Roman" w:hAnsi="Century Gothic" w:cs="Arial"/>
                          <w:color w:val="000000"/>
                          <w:sz w:val="20"/>
                          <w:szCs w:val="20"/>
                          <w:lang w:eastAsia="es-CL"/>
                        </w:rPr>
                      </w:pPr>
                      <w:r w:rsidRPr="00DD445F">
                        <w:rPr>
                          <w:rFonts w:ascii="Century Gothic" w:eastAsia="Times New Roman" w:hAnsi="Century Gothic" w:cs="Arial"/>
                          <w:color w:val="000000"/>
                          <w:sz w:val="20"/>
                          <w:szCs w:val="20"/>
                          <w:lang w:eastAsia="es-CL"/>
                        </w:rPr>
                        <w:br/>
                        <w:t>La corona, con el fin de proteger la libertad de acción tanto individual como colectiva de sus súbditos americanos, puso a disposición diversos medios para que pudieran hacerse oír por el rey y por sus representantes más cercanos (virreyes, gobernadores, etc.).</w:t>
                      </w:r>
                      <w:r w:rsidRPr="00DD445F">
                        <w:rPr>
                          <w:rFonts w:ascii="Century Gothic" w:eastAsia="Times New Roman" w:hAnsi="Century Gothic" w:cs="Arial"/>
                          <w:color w:val="000000"/>
                          <w:sz w:val="20"/>
                          <w:szCs w:val="20"/>
                          <w:lang w:eastAsia="es-CL"/>
                        </w:rPr>
                        <w:br/>
                        <w:t>A la cabeza de esta institución se encontraba el rey, cuya principal función era atender el bien de su comunidad, desde la cual emanaba su poder, sin poder usarlo para su propio beneficio.</w:t>
                      </w:r>
                      <w:r w:rsidRPr="00DD445F">
                        <w:rPr>
                          <w:rFonts w:ascii="Century Gothic" w:eastAsia="Times New Roman" w:hAnsi="Century Gothic" w:cs="Arial"/>
                          <w:color w:val="000000"/>
                          <w:sz w:val="20"/>
                          <w:szCs w:val="20"/>
                          <w:lang w:eastAsia="es-CL"/>
                        </w:rPr>
                        <w:br/>
                        <w:t>Manejaba al resto de los organismos menores, los cuales estaban a su cargo y todos dependían de la decisión del monarca.</w:t>
                      </w:r>
                    </w:p>
                    <w:p w:rsidR="00064607" w:rsidRDefault="00064607"/>
                  </w:txbxContent>
                </v:textbox>
              </v:shape>
            </w:pict>
          </mc:Fallback>
        </mc:AlternateContent>
      </w:r>
      <w:r>
        <w:rPr>
          <w:rFonts w:ascii="Century Gothic" w:hAnsi="Century Gothic"/>
          <w:b/>
          <w:caps/>
          <w:color w:val="F79646" w:themeColor="accent6"/>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w:t>
      </w:r>
      <w:r w:rsidRPr="006A0AE5">
        <w:rPr>
          <w:rFonts w:ascii="Century Gothic" w:hAnsi="Century Gothic"/>
          <w:b/>
          <w:caps/>
          <w:color w:val="F79646" w:themeColor="accent6"/>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ee atentamente y luego responde las preguntas</w:t>
      </w:r>
    </w:p>
    <w:p w:rsidR="00064607" w:rsidRDefault="00064607" w:rsidP="00064607">
      <w:pPr>
        <w:tabs>
          <w:tab w:val="left" w:pos="4800"/>
        </w:tabs>
        <w:jc w:val="center"/>
        <w:rPr>
          <w:rFonts w:ascii="Century Gothic" w:hAnsi="Century Gothic"/>
          <w:sz w:val="36"/>
          <w:szCs w:val="36"/>
        </w:rPr>
      </w:pPr>
    </w:p>
    <w:p w:rsidR="00064607" w:rsidRDefault="00064607" w:rsidP="00064607">
      <w:pPr>
        <w:tabs>
          <w:tab w:val="left" w:pos="4800"/>
        </w:tabs>
        <w:jc w:val="center"/>
        <w:rPr>
          <w:rFonts w:ascii="Century Gothic" w:hAnsi="Century Gothic"/>
          <w:sz w:val="36"/>
          <w:szCs w:val="36"/>
        </w:rPr>
      </w:pPr>
      <w:r>
        <w:rPr>
          <w:rFonts w:ascii="Century Gothic" w:eastAsia="Times New Roman" w:hAnsi="Century Gothic" w:cs="Times New Roman"/>
          <w:b/>
          <w:noProof/>
          <w:sz w:val="20"/>
          <w:szCs w:val="20"/>
          <w:lang w:eastAsia="es-CL"/>
        </w:rPr>
        <w:drawing>
          <wp:anchor distT="0" distB="0" distL="114300" distR="114300" simplePos="0" relativeHeight="251665408" behindDoc="0" locked="0" layoutInCell="1" allowOverlap="1" wp14:anchorId="2357FEFC" wp14:editId="01DDDA79">
            <wp:simplePos x="0" y="0"/>
            <wp:positionH relativeFrom="column">
              <wp:posOffset>4295775</wp:posOffset>
            </wp:positionH>
            <wp:positionV relativeFrom="paragraph">
              <wp:posOffset>47625</wp:posOffset>
            </wp:positionV>
            <wp:extent cx="2857500" cy="190500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8558101_0.jpg"/>
                    <pic:cNvPicPr/>
                  </pic:nvPicPr>
                  <pic:blipFill>
                    <a:blip r:embed="rId10">
                      <a:extLst>
                        <a:ext uri="{28A0092B-C50C-407E-A947-70E740481C1C}">
                          <a14:useLocalDpi xmlns:a14="http://schemas.microsoft.com/office/drawing/2010/main" val="0"/>
                        </a:ext>
                      </a:extLst>
                    </a:blip>
                    <a:stretch>
                      <a:fillRect/>
                    </a:stretch>
                  </pic:blipFill>
                  <pic:spPr>
                    <a:xfrm>
                      <a:off x="0" y="0"/>
                      <a:ext cx="2857500" cy="1905000"/>
                    </a:xfrm>
                    <a:prstGeom prst="rect">
                      <a:avLst/>
                    </a:prstGeom>
                  </pic:spPr>
                </pic:pic>
              </a:graphicData>
            </a:graphic>
          </wp:anchor>
        </w:drawing>
      </w:r>
    </w:p>
    <w:p w:rsidR="00064607" w:rsidRDefault="00064607" w:rsidP="00064607">
      <w:pPr>
        <w:tabs>
          <w:tab w:val="left" w:pos="4800"/>
        </w:tabs>
        <w:jc w:val="center"/>
        <w:rPr>
          <w:rFonts w:ascii="Century Gothic" w:hAnsi="Century Gothic"/>
          <w:sz w:val="36"/>
          <w:szCs w:val="36"/>
        </w:rPr>
      </w:pPr>
    </w:p>
    <w:p w:rsidR="00064607" w:rsidRDefault="00064607" w:rsidP="00064607">
      <w:pPr>
        <w:tabs>
          <w:tab w:val="left" w:pos="4800"/>
        </w:tabs>
        <w:jc w:val="center"/>
        <w:rPr>
          <w:rFonts w:ascii="Century Gothic" w:hAnsi="Century Gothic"/>
          <w:sz w:val="36"/>
          <w:szCs w:val="36"/>
        </w:rPr>
      </w:pPr>
    </w:p>
    <w:p w:rsidR="00064607" w:rsidRDefault="00064607" w:rsidP="00064607">
      <w:pPr>
        <w:tabs>
          <w:tab w:val="left" w:pos="4800"/>
        </w:tabs>
        <w:jc w:val="center"/>
        <w:rPr>
          <w:rFonts w:ascii="Century Gothic" w:hAnsi="Century Gothic"/>
          <w:sz w:val="36"/>
          <w:szCs w:val="36"/>
        </w:rPr>
      </w:pPr>
    </w:p>
    <w:p w:rsidR="00064607" w:rsidRDefault="00064607" w:rsidP="00064607">
      <w:pPr>
        <w:tabs>
          <w:tab w:val="left" w:pos="4800"/>
        </w:tabs>
        <w:jc w:val="center"/>
        <w:rPr>
          <w:rFonts w:ascii="Century Gothic" w:hAnsi="Century Gothic"/>
          <w:sz w:val="36"/>
          <w:szCs w:val="36"/>
        </w:rPr>
      </w:pPr>
    </w:p>
    <w:p w:rsidR="00064607" w:rsidRDefault="00064607" w:rsidP="00064607">
      <w:pPr>
        <w:tabs>
          <w:tab w:val="left" w:pos="4800"/>
        </w:tabs>
        <w:jc w:val="center"/>
        <w:rPr>
          <w:rFonts w:ascii="Century Gothic" w:hAnsi="Century Gothic"/>
          <w:sz w:val="36"/>
          <w:szCs w:val="36"/>
        </w:rPr>
      </w:pPr>
    </w:p>
    <w:p w:rsidR="00064607" w:rsidRPr="006A0AE5" w:rsidRDefault="006A0AE5" w:rsidP="00064607">
      <w:pPr>
        <w:tabs>
          <w:tab w:val="left" w:pos="4800"/>
        </w:tabs>
        <w:jc w:val="center"/>
        <w:rPr>
          <w:rFonts w:ascii="Century Gothic" w:hAnsi="Century Gothic"/>
          <w:b/>
          <w:color w:val="FF0000"/>
          <w:sz w:val="20"/>
          <w:szCs w:val="20"/>
        </w:rPr>
      </w:pPr>
      <w:r>
        <w:rPr>
          <w:rFonts w:ascii="Century Gothic" w:hAnsi="Century Gothic"/>
          <w:b/>
          <w:noProof/>
          <w:color w:val="FF0000"/>
          <w:sz w:val="20"/>
          <w:szCs w:val="20"/>
          <w:lang w:eastAsia="es-CL"/>
        </w:rPr>
        <mc:AlternateContent>
          <mc:Choice Requires="wps">
            <w:drawing>
              <wp:anchor distT="0" distB="0" distL="114300" distR="114300" simplePos="0" relativeHeight="251666432" behindDoc="1" locked="0" layoutInCell="1" allowOverlap="1" wp14:anchorId="1C859D96" wp14:editId="4CFB52C4">
                <wp:simplePos x="0" y="0"/>
                <wp:positionH relativeFrom="column">
                  <wp:posOffset>5715</wp:posOffset>
                </wp:positionH>
                <wp:positionV relativeFrom="paragraph">
                  <wp:posOffset>171450</wp:posOffset>
                </wp:positionV>
                <wp:extent cx="3552825" cy="1847850"/>
                <wp:effectExtent l="0" t="0" r="28575" b="19050"/>
                <wp:wrapNone/>
                <wp:docPr id="9" name="9 Cuadro de texto"/>
                <wp:cNvGraphicFramePr/>
                <a:graphic xmlns:a="http://schemas.openxmlformats.org/drawingml/2006/main">
                  <a:graphicData uri="http://schemas.microsoft.com/office/word/2010/wordprocessingShape">
                    <wps:wsp>
                      <wps:cNvSpPr txBox="1"/>
                      <wps:spPr>
                        <a:xfrm>
                          <a:off x="0" y="0"/>
                          <a:ext cx="3552825" cy="1847850"/>
                        </a:xfrm>
                        <a:prstGeom prst="rect">
                          <a:avLst/>
                        </a:prstGeom>
                        <a:solidFill>
                          <a:schemeClr val="lt1"/>
                        </a:solidFill>
                        <a:ln w="63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A0AE5" w:rsidRDefault="006A0A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9 Cuadro de texto" o:spid="_x0000_s1028" type="#_x0000_t202" style="position:absolute;left:0;text-align:left;margin-left:.45pt;margin-top:13.5pt;width:279.75pt;height:145.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" fillcolor="white [3201]" strokecolor="#943634 [2405]" strokeweight=".5pt">
                <v:textbox>
                  <w:txbxContent>
                    <w:p w:rsidR="006A0AE5" w:rsidRDefault="006A0AE5"/>
                  </w:txbxContent>
                </v:textbox>
              </v:shape>
            </w:pict>
          </mc:Fallback>
        </mc:AlternateContent>
      </w:r>
      <w:r>
        <w:rPr>
          <w:rFonts w:ascii="Century Gothic" w:hAnsi="Century Gothic"/>
          <w:b/>
          <w:noProof/>
          <w:color w:val="FF0000"/>
          <w:sz w:val="20"/>
          <w:szCs w:val="20"/>
          <w:lang w:eastAsia="es-CL"/>
        </w:rPr>
        <mc:AlternateContent>
          <mc:Choice Requires="wps">
            <w:drawing>
              <wp:anchor distT="0" distB="0" distL="114300" distR="114300" simplePos="0" relativeHeight="251668480" behindDoc="0" locked="0" layoutInCell="1" allowOverlap="1" wp14:anchorId="27066A7E" wp14:editId="3C301AEC">
                <wp:simplePos x="0" y="0"/>
                <wp:positionH relativeFrom="column">
                  <wp:posOffset>3825240</wp:posOffset>
                </wp:positionH>
                <wp:positionV relativeFrom="paragraph">
                  <wp:posOffset>171450</wp:posOffset>
                </wp:positionV>
                <wp:extent cx="3476625" cy="1847850"/>
                <wp:effectExtent l="0" t="0" r="28575" b="19050"/>
                <wp:wrapNone/>
                <wp:docPr id="10" name="10 Cuadro de texto"/>
                <wp:cNvGraphicFramePr/>
                <a:graphic xmlns:a="http://schemas.openxmlformats.org/drawingml/2006/main">
                  <a:graphicData uri="http://schemas.microsoft.com/office/word/2010/wordprocessingShape">
                    <wps:wsp>
                      <wps:cNvSpPr txBox="1"/>
                      <wps:spPr>
                        <a:xfrm>
                          <a:off x="0" y="0"/>
                          <a:ext cx="3476625" cy="1847850"/>
                        </a:xfrm>
                        <a:prstGeom prst="rect">
                          <a:avLst/>
                        </a:prstGeom>
                        <a:solidFill>
                          <a:schemeClr val="lt1"/>
                        </a:solidFill>
                        <a:ln w="63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A0AE5" w:rsidRPr="006A0AE5" w:rsidRDefault="006A0AE5" w:rsidP="006A0AE5">
                            <w:pPr>
                              <w:tabs>
                                <w:tab w:val="left" w:pos="4800"/>
                              </w:tabs>
                              <w:rPr>
                                <w:rFonts w:ascii="Century Gothic" w:hAnsi="Century Gothic"/>
                                <w:sz w:val="20"/>
                                <w:szCs w:val="20"/>
                              </w:rPr>
                            </w:pPr>
                            <w:r>
                              <w:rPr>
                                <w:rFonts w:ascii="Century Gothic" w:hAnsi="Century Gothic"/>
                                <w:sz w:val="20"/>
                                <w:szCs w:val="20"/>
                              </w:rPr>
                              <w:t>2. ¿Quién toma las decisiones en la corona Española?</w:t>
                            </w:r>
                          </w:p>
                          <w:p w:rsidR="006A0AE5" w:rsidRDefault="006A0AE5" w:rsidP="006A0A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10 Cuadro de texto" o:spid="_x0000_s1029" type="#_x0000_t202" style="position:absolute;left:0;text-align:left;margin-left:301.2pt;margin-top:13.5pt;width:273.75pt;height:145.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" fillcolor="white [3201]" strokecolor="#943634 [2405]" strokeweight=".5pt">
                <v:textbox>
                  <w:txbxContent>
                    <w:p w:rsidR="006A0AE5" w:rsidRPr="006A0AE5" w:rsidRDefault="006A0AE5" w:rsidP="006A0AE5">
                      <w:pPr>
                        <w:tabs>
                          <w:tab w:val="left" w:pos="4800"/>
                        </w:tabs>
                        <w:rPr>
                          <w:rFonts w:ascii="Century Gothic" w:hAnsi="Century Gothic"/>
                          <w:sz w:val="20"/>
                          <w:szCs w:val="20"/>
                        </w:rPr>
                      </w:pPr>
                      <w:r>
                        <w:rPr>
                          <w:rFonts w:ascii="Century Gothic" w:hAnsi="Century Gothic"/>
                          <w:sz w:val="20"/>
                          <w:szCs w:val="20"/>
                        </w:rPr>
                        <w:t>2. ¿Quién toma las decisiones en la corona Española?</w:t>
                      </w:r>
                    </w:p>
                    <w:p w:rsidR="006A0AE5" w:rsidRDefault="006A0AE5" w:rsidP="006A0AE5"/>
                  </w:txbxContent>
                </v:textbox>
              </v:shape>
            </w:pict>
          </mc:Fallback>
        </mc:AlternateContent>
      </w:r>
      <w:r w:rsidRPr="006A0AE5">
        <w:rPr>
          <w:rFonts w:ascii="Century Gothic" w:hAnsi="Century Gothic"/>
          <w:b/>
          <w:color w:val="FF0000"/>
          <w:sz w:val="20"/>
          <w:szCs w:val="20"/>
        </w:rPr>
        <w:t>Responde:</w:t>
      </w:r>
    </w:p>
    <w:p w:rsidR="006A0AE5" w:rsidRDefault="006A0AE5" w:rsidP="006A0AE5">
      <w:pPr>
        <w:tabs>
          <w:tab w:val="left" w:pos="4800"/>
        </w:tabs>
        <w:rPr>
          <w:rFonts w:ascii="Century Gothic" w:hAnsi="Century Gothic"/>
          <w:sz w:val="20"/>
          <w:szCs w:val="20"/>
        </w:rPr>
      </w:pPr>
      <w:r>
        <w:rPr>
          <w:rFonts w:ascii="Century Gothic" w:hAnsi="Century Gothic"/>
          <w:sz w:val="20"/>
          <w:szCs w:val="20"/>
        </w:rPr>
        <w:t xml:space="preserve">    </w:t>
      </w:r>
      <w:proofErr w:type="gramStart"/>
      <w:r>
        <w:rPr>
          <w:rFonts w:ascii="Century Gothic" w:hAnsi="Century Gothic"/>
          <w:sz w:val="20"/>
          <w:szCs w:val="20"/>
        </w:rPr>
        <w:t>1.¿</w:t>
      </w:r>
      <w:proofErr w:type="gramEnd"/>
      <w:r>
        <w:rPr>
          <w:rFonts w:ascii="Century Gothic" w:hAnsi="Century Gothic"/>
          <w:sz w:val="20"/>
          <w:szCs w:val="20"/>
        </w:rPr>
        <w:t>Qué territorios constituían la corona española?</w:t>
      </w:r>
    </w:p>
    <w:p w:rsidR="006A0AE5" w:rsidRDefault="006A0AE5" w:rsidP="006A0AE5">
      <w:pPr>
        <w:tabs>
          <w:tab w:val="left" w:pos="4800"/>
        </w:tabs>
        <w:rPr>
          <w:rFonts w:ascii="Century Gothic" w:hAnsi="Century Gothic"/>
          <w:sz w:val="20"/>
          <w:szCs w:val="20"/>
        </w:rPr>
      </w:pPr>
    </w:p>
    <w:p w:rsidR="006A0AE5" w:rsidRDefault="006A0AE5" w:rsidP="006A0AE5">
      <w:pPr>
        <w:tabs>
          <w:tab w:val="left" w:pos="4800"/>
        </w:tabs>
        <w:rPr>
          <w:rFonts w:ascii="Century Gothic" w:hAnsi="Century Gothic"/>
          <w:sz w:val="20"/>
          <w:szCs w:val="20"/>
        </w:rPr>
      </w:pPr>
    </w:p>
    <w:p w:rsidR="006A0AE5" w:rsidRDefault="006A0AE5" w:rsidP="006A0AE5">
      <w:pPr>
        <w:tabs>
          <w:tab w:val="left" w:pos="4800"/>
        </w:tabs>
        <w:jc w:val="center"/>
        <w:rPr>
          <w:rFonts w:ascii="Century Gothic" w:hAnsi="Century Gothic"/>
          <w:sz w:val="36"/>
          <w:szCs w:val="36"/>
        </w:rPr>
      </w:pPr>
      <w:r>
        <w:rPr>
          <w:rFonts w:ascii="Century Gothic" w:hAnsi="Century Gothic"/>
          <w:b/>
          <w:caps/>
          <w:noProof/>
          <w:color w:val="F79646" w:themeColor="accent6"/>
          <w:sz w:val="36"/>
          <w:szCs w:val="36"/>
          <w:lang w:eastAsia="es-CL"/>
        </w:rPr>
        <w:lastRenderedPageBreak/>
        <w:drawing>
          <wp:anchor distT="0" distB="0" distL="114300" distR="114300" simplePos="0" relativeHeight="251669504" behindDoc="0" locked="0" layoutInCell="1" allowOverlap="1" wp14:anchorId="0ACC7C13" wp14:editId="61C09BAC">
            <wp:simplePos x="0" y="0"/>
            <wp:positionH relativeFrom="column">
              <wp:posOffset>-60960</wp:posOffset>
            </wp:positionH>
            <wp:positionV relativeFrom="paragraph">
              <wp:posOffset>-259080</wp:posOffset>
            </wp:positionV>
            <wp:extent cx="2617597" cy="1657350"/>
            <wp:effectExtent l="0" t="0" r="0" b="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ejo-de-indias.jpg"/>
                    <pic:cNvPicPr/>
                  </pic:nvPicPr>
                  <pic:blipFill>
                    <a:blip r:embed="rId11">
                      <a:extLst>
                        <a:ext uri="{28A0092B-C50C-407E-A947-70E740481C1C}">
                          <a14:useLocalDpi xmlns:a14="http://schemas.microsoft.com/office/drawing/2010/main" val="0"/>
                        </a:ext>
                      </a:extLst>
                    </a:blip>
                    <a:stretch>
                      <a:fillRect/>
                    </a:stretch>
                  </pic:blipFill>
                  <pic:spPr>
                    <a:xfrm>
                      <a:off x="0" y="0"/>
                      <a:ext cx="2617597" cy="165735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aps/>
          <w:noProof/>
          <w:color w:val="F79646" w:themeColor="accent6"/>
          <w:sz w:val="36"/>
          <w:szCs w:val="36"/>
          <w:lang w:eastAsia="es-CL"/>
        </w:rPr>
        <mc:AlternateContent>
          <mc:Choice Requires="wps">
            <w:drawing>
              <wp:anchor distT="0" distB="0" distL="114300" distR="114300" simplePos="0" relativeHeight="251662336" behindDoc="0" locked="0" layoutInCell="1" allowOverlap="1" wp14:anchorId="35210D39" wp14:editId="50050139">
                <wp:simplePos x="0" y="0"/>
                <wp:positionH relativeFrom="column">
                  <wp:posOffset>2663190</wp:posOffset>
                </wp:positionH>
                <wp:positionV relativeFrom="paragraph">
                  <wp:posOffset>-259715</wp:posOffset>
                </wp:positionV>
                <wp:extent cx="4648200" cy="1676400"/>
                <wp:effectExtent l="19050" t="19050" r="38100" b="38100"/>
                <wp:wrapNone/>
                <wp:docPr id="5" name="5 Cuadro de texto"/>
                <wp:cNvGraphicFramePr/>
                <a:graphic xmlns:a="http://schemas.openxmlformats.org/drawingml/2006/main">
                  <a:graphicData uri="http://schemas.microsoft.com/office/word/2010/wordprocessingShape">
                    <wps:wsp>
                      <wps:cNvSpPr txBox="1"/>
                      <wps:spPr>
                        <a:xfrm>
                          <a:off x="0" y="0"/>
                          <a:ext cx="4648200" cy="1676400"/>
                        </a:xfrm>
                        <a:prstGeom prst="rect">
                          <a:avLst/>
                        </a:prstGeom>
                        <a:ln w="57150"/>
                      </wps:spPr>
                      <wps:style>
                        <a:lnRef idx="2">
                          <a:schemeClr val="accent6"/>
                        </a:lnRef>
                        <a:fillRef idx="1">
                          <a:schemeClr val="lt1"/>
                        </a:fillRef>
                        <a:effectRef idx="0">
                          <a:schemeClr val="accent6"/>
                        </a:effectRef>
                        <a:fontRef idx="minor">
                          <a:schemeClr val="dk1"/>
                        </a:fontRef>
                      </wps:style>
                      <wps:txbx>
                        <w:txbxContent>
                          <w:p w:rsidR="00064607" w:rsidRPr="00064607" w:rsidRDefault="00064607" w:rsidP="00064607">
                            <w:pPr>
                              <w:spacing w:after="150" w:line="240" w:lineRule="auto"/>
                              <w:rPr>
                                <w:rFonts w:ascii="Century Gothic" w:eastAsia="Times New Roman" w:hAnsi="Century Gothic" w:cs="Arial"/>
                                <w:color w:val="000000"/>
                                <w:sz w:val="21"/>
                                <w:szCs w:val="21"/>
                                <w:lang w:eastAsia="es-CL"/>
                              </w:rPr>
                            </w:pPr>
                            <w:r w:rsidRPr="00064607">
                              <w:rPr>
                                <w:rFonts w:ascii="Arial" w:eastAsia="Times New Roman" w:hAnsi="Arial" w:cs="Arial"/>
                                <w:color w:val="000000"/>
                                <w:sz w:val="21"/>
                                <w:szCs w:val="21"/>
                                <w:lang w:eastAsia="es-CL"/>
                              </w:rPr>
                              <w:t>–</w:t>
                            </w:r>
                            <w:r w:rsidRPr="00064607">
                              <w:rPr>
                                <w:rFonts w:ascii="Century Gothic" w:eastAsia="Times New Roman" w:hAnsi="Century Gothic" w:cs="Arial"/>
                                <w:color w:val="000000"/>
                                <w:sz w:val="21"/>
                                <w:szCs w:val="21"/>
                                <w:lang w:eastAsia="es-CL"/>
                              </w:rPr>
                              <w:t> </w:t>
                            </w:r>
                            <w:r w:rsidRPr="006A0AE5">
                              <w:rPr>
                                <w:rFonts w:ascii="Century Gothic" w:eastAsia="Times New Roman" w:hAnsi="Century Gothic" w:cs="Arial"/>
                                <w:b/>
                                <w:bCs/>
                                <w:color w:val="000000"/>
                                <w:sz w:val="21"/>
                                <w:szCs w:val="21"/>
                                <w:lang w:eastAsia="es-CL"/>
                              </w:rPr>
                              <w:t>Consejo de Indias</w:t>
                            </w:r>
                            <w:r w:rsidRPr="00064607">
                              <w:rPr>
                                <w:rFonts w:ascii="Century Gothic" w:eastAsia="Times New Roman" w:hAnsi="Century Gothic" w:cs="Arial"/>
                                <w:color w:val="000000"/>
                                <w:sz w:val="21"/>
                                <w:szCs w:val="21"/>
                                <w:lang w:eastAsia="es-CL"/>
                              </w:rPr>
                              <w:t>: El Real y Supremo Consejo de Indias, conocido simplemente como Consejo de Indias, fue el órgano más importante de la administración indiana (América y las Filipinas), ya que asesoraba al Rey en la función ejecutiva, legislativa y judicial.</w:t>
                            </w:r>
                          </w:p>
                          <w:p w:rsidR="00064607" w:rsidRPr="00064607" w:rsidRDefault="00064607" w:rsidP="00064607">
                            <w:pPr>
                              <w:spacing w:after="150" w:line="240" w:lineRule="auto"/>
                              <w:rPr>
                                <w:rFonts w:ascii="Century Gothic" w:eastAsia="Times New Roman" w:hAnsi="Century Gothic" w:cs="Arial"/>
                                <w:color w:val="000000"/>
                                <w:sz w:val="21"/>
                                <w:szCs w:val="21"/>
                                <w:lang w:eastAsia="es-CL"/>
                              </w:rPr>
                            </w:pPr>
                            <w:r w:rsidRPr="00064607">
                              <w:rPr>
                                <w:rFonts w:ascii="Century Gothic" w:eastAsia="Times New Roman" w:hAnsi="Century Gothic" w:cs="Arial"/>
                                <w:color w:val="000000"/>
                                <w:sz w:val="21"/>
                                <w:szCs w:val="21"/>
                                <w:lang w:eastAsia="es-CL"/>
                              </w:rPr>
                              <w:t>No tenía una sede física fija, sino que se trasladaba de un lugar a otro con el Rey y su Corte. Este consejo actuaba con el monarca y, en algunas materias excepcionales, actuaba solo.</w:t>
                            </w:r>
                          </w:p>
                          <w:p w:rsidR="00064607" w:rsidRPr="00064607" w:rsidRDefault="00064607" w:rsidP="00064607">
                            <w:pPr>
                              <w:spacing w:after="150" w:line="240" w:lineRule="auto"/>
                              <w:rPr>
                                <w:rFonts w:ascii="Century Gothic" w:eastAsia="Times New Roman" w:hAnsi="Century Gothic" w:cs="Arial"/>
                                <w:color w:val="000000"/>
                                <w:sz w:val="21"/>
                                <w:szCs w:val="21"/>
                                <w:lang w:eastAsia="es-CL"/>
                              </w:rPr>
                            </w:pPr>
                            <w:r w:rsidRPr="00064607">
                              <w:rPr>
                                <w:rFonts w:ascii="Century Gothic" w:eastAsia="Times New Roman" w:hAnsi="Century Gothic" w:cs="Arial"/>
                                <w:color w:val="000000"/>
                                <w:sz w:val="21"/>
                                <w:szCs w:val="21"/>
                                <w:lang w:eastAsia="es-CL"/>
                              </w:rPr>
                              <w:t xml:space="preserve">Fue fundada alrededor de 1524 por Carlos V. </w:t>
                            </w:r>
                          </w:p>
                          <w:p w:rsidR="00064607" w:rsidRDefault="000646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30" type="#_x0000_t202" style="position:absolute;left:0;text-align:left;margin-left:209.7pt;margin-top:-20.45pt;width:366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" fillcolor="white [3201]" strokecolor="#f79646 [3209]" strokeweight="4.5pt">
                <v:textbox>
                  <w:txbxContent>
                    <w:p w:rsidR="00064607" w:rsidRPr="00064607" w:rsidRDefault="00064607" w:rsidP="00064607">
                      <w:pPr>
                        <w:spacing w:after="150" w:line="240" w:lineRule="auto"/>
                        <w:rPr>
                          <w:rFonts w:ascii="Century Gothic" w:eastAsia="Times New Roman" w:hAnsi="Century Gothic" w:cs="Arial"/>
                          <w:color w:val="000000"/>
                          <w:sz w:val="21"/>
                          <w:szCs w:val="21"/>
                          <w:lang w:eastAsia="es-CL"/>
                        </w:rPr>
                      </w:pPr>
                      <w:r w:rsidRPr="00064607">
                        <w:rPr>
                          <w:rFonts w:ascii="Arial" w:eastAsia="Times New Roman" w:hAnsi="Arial" w:cs="Arial"/>
                          <w:color w:val="000000"/>
                          <w:sz w:val="21"/>
                          <w:szCs w:val="21"/>
                          <w:lang w:eastAsia="es-CL"/>
                        </w:rPr>
                        <w:t>–</w:t>
                      </w:r>
                      <w:r w:rsidRPr="00064607">
                        <w:rPr>
                          <w:rFonts w:ascii="Century Gothic" w:eastAsia="Times New Roman" w:hAnsi="Century Gothic" w:cs="Arial"/>
                          <w:color w:val="000000"/>
                          <w:sz w:val="21"/>
                          <w:szCs w:val="21"/>
                          <w:lang w:eastAsia="es-CL"/>
                        </w:rPr>
                        <w:t> </w:t>
                      </w:r>
                      <w:r w:rsidRPr="006A0AE5">
                        <w:rPr>
                          <w:rFonts w:ascii="Century Gothic" w:eastAsia="Times New Roman" w:hAnsi="Century Gothic" w:cs="Arial"/>
                          <w:b/>
                          <w:bCs/>
                          <w:color w:val="000000"/>
                          <w:sz w:val="21"/>
                          <w:szCs w:val="21"/>
                          <w:lang w:eastAsia="es-CL"/>
                        </w:rPr>
                        <w:t>Consejo de Indias</w:t>
                      </w:r>
                      <w:r w:rsidRPr="00064607">
                        <w:rPr>
                          <w:rFonts w:ascii="Century Gothic" w:eastAsia="Times New Roman" w:hAnsi="Century Gothic" w:cs="Arial"/>
                          <w:color w:val="000000"/>
                          <w:sz w:val="21"/>
                          <w:szCs w:val="21"/>
                          <w:lang w:eastAsia="es-CL"/>
                        </w:rPr>
                        <w:t>: El Real y Supremo Consejo de Indias, conocido simplemente como Consejo de Indias, fue el órgano más importante de la administración indiana (América y las Filipinas), ya que asesoraba al Rey en la función ejecutiva, legislativa y judicial.</w:t>
                      </w:r>
                    </w:p>
                    <w:p w:rsidR="00064607" w:rsidRPr="00064607" w:rsidRDefault="00064607" w:rsidP="00064607">
                      <w:pPr>
                        <w:spacing w:after="150" w:line="240" w:lineRule="auto"/>
                        <w:rPr>
                          <w:rFonts w:ascii="Century Gothic" w:eastAsia="Times New Roman" w:hAnsi="Century Gothic" w:cs="Arial"/>
                          <w:color w:val="000000"/>
                          <w:sz w:val="21"/>
                          <w:szCs w:val="21"/>
                          <w:lang w:eastAsia="es-CL"/>
                        </w:rPr>
                      </w:pPr>
                      <w:r w:rsidRPr="00064607">
                        <w:rPr>
                          <w:rFonts w:ascii="Century Gothic" w:eastAsia="Times New Roman" w:hAnsi="Century Gothic" w:cs="Arial"/>
                          <w:color w:val="000000"/>
                          <w:sz w:val="21"/>
                          <w:szCs w:val="21"/>
                          <w:lang w:eastAsia="es-CL"/>
                        </w:rPr>
                        <w:t>No tenía una sede física fija, sino que se trasladaba de un lugar a otro con el Rey y su Corte. Este consejo actuaba con el monarca y, en algunas materias excepcionales, actuaba solo.</w:t>
                      </w:r>
                    </w:p>
                    <w:p w:rsidR="00064607" w:rsidRPr="00064607" w:rsidRDefault="00064607" w:rsidP="00064607">
                      <w:pPr>
                        <w:spacing w:after="150" w:line="240" w:lineRule="auto"/>
                        <w:rPr>
                          <w:rFonts w:ascii="Century Gothic" w:eastAsia="Times New Roman" w:hAnsi="Century Gothic" w:cs="Arial"/>
                          <w:color w:val="000000"/>
                          <w:sz w:val="21"/>
                          <w:szCs w:val="21"/>
                          <w:lang w:eastAsia="es-CL"/>
                        </w:rPr>
                      </w:pPr>
                      <w:r w:rsidRPr="00064607">
                        <w:rPr>
                          <w:rFonts w:ascii="Century Gothic" w:eastAsia="Times New Roman" w:hAnsi="Century Gothic" w:cs="Arial"/>
                          <w:color w:val="000000"/>
                          <w:sz w:val="21"/>
                          <w:szCs w:val="21"/>
                          <w:lang w:eastAsia="es-CL"/>
                        </w:rPr>
                        <w:t xml:space="preserve">Fue fundada alrededor de 1524 por Carlos V. </w:t>
                      </w:r>
                    </w:p>
                    <w:p w:rsidR="00064607" w:rsidRDefault="00064607"/>
                  </w:txbxContent>
                </v:textbox>
              </v:shape>
            </w:pict>
          </mc:Fallback>
        </mc:AlternateContent>
      </w:r>
    </w:p>
    <w:p w:rsidR="006A0AE5" w:rsidRPr="006A0AE5" w:rsidRDefault="006A0AE5" w:rsidP="006A0AE5">
      <w:pPr>
        <w:rPr>
          <w:rFonts w:ascii="Century Gothic" w:hAnsi="Century Gothic"/>
          <w:sz w:val="36"/>
          <w:szCs w:val="36"/>
        </w:rPr>
      </w:pPr>
    </w:p>
    <w:p w:rsidR="006A0AE5" w:rsidRDefault="006A0AE5" w:rsidP="006A0AE5">
      <w:pPr>
        <w:rPr>
          <w:rFonts w:ascii="Century Gothic" w:hAnsi="Century Gothic"/>
          <w:sz w:val="36"/>
          <w:szCs w:val="36"/>
        </w:rPr>
      </w:pPr>
    </w:p>
    <w:p w:rsidR="006A0AE5" w:rsidRDefault="00A733D4" w:rsidP="006A0AE5">
      <w:pPr>
        <w:tabs>
          <w:tab w:val="left" w:pos="1980"/>
          <w:tab w:val="left" w:pos="6375"/>
        </w:tabs>
        <w:rPr>
          <w:rFonts w:ascii="Century Gothic" w:hAnsi="Century Gothic"/>
          <w:sz w:val="36"/>
          <w:szCs w:val="36"/>
        </w:rPr>
      </w:pPr>
      <w:r>
        <w:rPr>
          <w:rFonts w:ascii="Century Gothic" w:hAnsi="Century Gothic"/>
          <w:noProof/>
          <w:sz w:val="36"/>
          <w:szCs w:val="36"/>
          <w:lang w:eastAsia="es-CL"/>
        </w:rPr>
        <mc:AlternateContent>
          <mc:Choice Requires="wps">
            <w:drawing>
              <wp:anchor distT="0" distB="0" distL="114300" distR="114300" simplePos="0" relativeHeight="251670528" behindDoc="0" locked="0" layoutInCell="1" allowOverlap="1" wp14:anchorId="79F76538" wp14:editId="22F313AD">
                <wp:simplePos x="0" y="0"/>
                <wp:positionH relativeFrom="column">
                  <wp:posOffset>-60960</wp:posOffset>
                </wp:positionH>
                <wp:positionV relativeFrom="paragraph">
                  <wp:posOffset>154305</wp:posOffset>
                </wp:positionV>
                <wp:extent cx="7315200" cy="1524000"/>
                <wp:effectExtent l="0" t="0" r="19050" b="19050"/>
                <wp:wrapNone/>
                <wp:docPr id="12" name="12 Cuadro de texto"/>
                <wp:cNvGraphicFramePr/>
                <a:graphic xmlns:a="http://schemas.openxmlformats.org/drawingml/2006/main">
                  <a:graphicData uri="http://schemas.microsoft.com/office/word/2010/wordprocessingShape">
                    <wps:wsp>
                      <wps:cNvSpPr txBox="1"/>
                      <wps:spPr>
                        <a:xfrm>
                          <a:off x="0" y="0"/>
                          <a:ext cx="7315200" cy="1524000"/>
                        </a:xfrm>
                        <a:prstGeom prst="rect">
                          <a:avLst/>
                        </a:prstGeom>
                        <a:solidFill>
                          <a:schemeClr val="lt1"/>
                        </a:solidFill>
                        <a:ln w="6350">
                          <a:solidFill>
                            <a:schemeClr val="accent6">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733D4" w:rsidRPr="00A733D4" w:rsidRDefault="00A733D4">
                            <w:pPr>
                              <w:rPr>
                                <w:rFonts w:ascii="Century Gothic" w:hAnsi="Century Gothic"/>
                              </w:rPr>
                            </w:pPr>
                            <w:r w:rsidRPr="00A733D4">
                              <w:rPr>
                                <w:rFonts w:ascii="Century Gothic" w:hAnsi="Century Gothic"/>
                              </w:rPr>
                              <w:t>¿Cuál era la función del consejo de indias?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12 Cuadro de texto" o:spid="_x0000_s1031" type="#_x0000_t202" style="position:absolute;margin-left:-4.8pt;margin-top:12.15pt;width:8in;height:120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" fillcolor="white [3201]" strokecolor="#fabf8f [1945]" strokeweight=".5pt">
                <v:textbox>
                  <w:txbxContent>
                    <w:p w:rsidR="00A733D4" w:rsidRPr="00A733D4" w:rsidRDefault="00A733D4">
                      <w:pPr>
                        <w:rPr>
                          <w:rFonts w:ascii="Century Gothic" w:hAnsi="Century Gothic"/>
                        </w:rPr>
                      </w:pPr>
                      <w:r w:rsidRPr="00A733D4">
                        <w:rPr>
                          <w:rFonts w:ascii="Century Gothic" w:hAnsi="Century Gothic"/>
                        </w:rPr>
                        <w:t>¿Cuál era la función del consejo de indias?</w:t>
                      </w:r>
                    </w:p>
                  </w:txbxContent>
                </v:textbox>
              </v:shape>
            </w:pict>
          </mc:Fallback>
        </mc:AlternateContent>
      </w:r>
      <w:r w:rsidR="006A0AE5">
        <w:rPr>
          <w:rFonts w:ascii="Century Gothic" w:hAnsi="Century Gothic"/>
          <w:sz w:val="36"/>
          <w:szCs w:val="36"/>
        </w:rPr>
        <w:tab/>
      </w:r>
    </w:p>
    <w:p w:rsidR="006A0AE5" w:rsidRDefault="006A0AE5" w:rsidP="006A0AE5">
      <w:pPr>
        <w:tabs>
          <w:tab w:val="left" w:pos="1980"/>
          <w:tab w:val="left" w:pos="6375"/>
        </w:tabs>
        <w:rPr>
          <w:rFonts w:ascii="Century Gothic" w:hAnsi="Century Gothic"/>
          <w:sz w:val="36"/>
          <w:szCs w:val="36"/>
        </w:rPr>
      </w:pPr>
    </w:p>
    <w:p w:rsidR="00064607" w:rsidRDefault="006A0AE5" w:rsidP="006A0AE5">
      <w:pPr>
        <w:tabs>
          <w:tab w:val="left" w:pos="1980"/>
          <w:tab w:val="left" w:pos="6375"/>
        </w:tabs>
        <w:rPr>
          <w:rFonts w:ascii="Century Gothic" w:hAnsi="Century Gothic"/>
          <w:sz w:val="36"/>
          <w:szCs w:val="36"/>
        </w:rPr>
      </w:pPr>
      <w:r>
        <w:rPr>
          <w:rFonts w:ascii="Century Gothic" w:hAnsi="Century Gothic"/>
          <w:sz w:val="36"/>
          <w:szCs w:val="36"/>
        </w:rPr>
        <w:tab/>
      </w:r>
    </w:p>
    <w:p w:rsidR="006A0AE5" w:rsidRDefault="00A733D4" w:rsidP="006A0AE5">
      <w:pPr>
        <w:tabs>
          <w:tab w:val="left" w:pos="6375"/>
        </w:tabs>
        <w:rPr>
          <w:rFonts w:ascii="Century Gothic" w:hAnsi="Century Gothic"/>
          <w:sz w:val="36"/>
          <w:szCs w:val="36"/>
        </w:rPr>
      </w:pPr>
      <w:r>
        <w:rPr>
          <w:rFonts w:ascii="Century Gothic" w:hAnsi="Century Gothic"/>
          <w:b/>
          <w:caps/>
          <w:noProof/>
          <w:color w:val="F79646" w:themeColor="accent6"/>
          <w:sz w:val="36"/>
          <w:szCs w:val="36"/>
          <w:lang w:eastAsia="es-CL"/>
        </w:rPr>
        <w:drawing>
          <wp:anchor distT="0" distB="0" distL="114300" distR="114300" simplePos="0" relativeHeight="251671552" behindDoc="0" locked="0" layoutInCell="1" allowOverlap="1" wp14:anchorId="6203D2B4" wp14:editId="47B72C4A">
            <wp:simplePos x="0" y="0"/>
            <wp:positionH relativeFrom="column">
              <wp:posOffset>4330065</wp:posOffset>
            </wp:positionH>
            <wp:positionV relativeFrom="paragraph">
              <wp:posOffset>415925</wp:posOffset>
            </wp:positionV>
            <wp:extent cx="2381250" cy="1724025"/>
            <wp:effectExtent l="0" t="0" r="0" b="9525"/>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12">
                      <a:extLst>
                        <a:ext uri="{28A0092B-C50C-407E-A947-70E740481C1C}">
                          <a14:useLocalDpi xmlns:a14="http://schemas.microsoft.com/office/drawing/2010/main" val="0"/>
                        </a:ext>
                      </a:extLst>
                    </a:blip>
                    <a:stretch>
                      <a:fillRect/>
                    </a:stretch>
                  </pic:blipFill>
                  <pic:spPr>
                    <a:xfrm>
                      <a:off x="0" y="0"/>
                      <a:ext cx="2381250" cy="1724025"/>
                    </a:xfrm>
                    <a:prstGeom prst="rect">
                      <a:avLst/>
                    </a:prstGeom>
                  </pic:spPr>
                </pic:pic>
              </a:graphicData>
            </a:graphic>
          </wp:anchor>
        </w:drawing>
      </w:r>
    </w:p>
    <w:p w:rsidR="006A0AE5" w:rsidRDefault="006A0AE5" w:rsidP="006A0AE5">
      <w:pPr>
        <w:tabs>
          <w:tab w:val="left" w:pos="6375"/>
        </w:tabs>
        <w:rPr>
          <w:rFonts w:ascii="Century Gothic" w:hAnsi="Century Gothic"/>
          <w:sz w:val="36"/>
          <w:szCs w:val="36"/>
        </w:rPr>
      </w:pPr>
      <w:r>
        <w:rPr>
          <w:rFonts w:ascii="Century Gothic" w:hAnsi="Century Gothic"/>
          <w:b/>
          <w:caps/>
          <w:noProof/>
          <w:color w:val="F79646" w:themeColor="accent6"/>
          <w:sz w:val="36"/>
          <w:szCs w:val="36"/>
          <w:lang w:eastAsia="es-CL"/>
        </w:rPr>
        <mc:AlternateContent>
          <mc:Choice Requires="wps">
            <w:drawing>
              <wp:anchor distT="0" distB="0" distL="114300" distR="114300" simplePos="0" relativeHeight="251663360" behindDoc="0" locked="0" layoutInCell="1" allowOverlap="1" wp14:anchorId="592AF81C" wp14:editId="607D3338">
                <wp:simplePos x="0" y="0"/>
                <wp:positionH relativeFrom="column">
                  <wp:posOffset>-60960</wp:posOffset>
                </wp:positionH>
                <wp:positionV relativeFrom="paragraph">
                  <wp:posOffset>214630</wp:posOffset>
                </wp:positionV>
                <wp:extent cx="4057650" cy="781050"/>
                <wp:effectExtent l="19050" t="19050" r="38100" b="38100"/>
                <wp:wrapNone/>
                <wp:docPr id="6" name="6 Cuadro de texto"/>
                <wp:cNvGraphicFramePr/>
                <a:graphic xmlns:a="http://schemas.openxmlformats.org/drawingml/2006/main">
                  <a:graphicData uri="http://schemas.microsoft.com/office/word/2010/wordprocessingShape">
                    <wps:wsp>
                      <wps:cNvSpPr txBox="1"/>
                      <wps:spPr>
                        <a:xfrm>
                          <a:off x="0" y="0"/>
                          <a:ext cx="4057650" cy="781050"/>
                        </a:xfrm>
                        <a:prstGeom prst="rect">
                          <a:avLst/>
                        </a:prstGeom>
                        <a:solidFill>
                          <a:schemeClr val="lt1"/>
                        </a:solidFill>
                        <a:ln w="57150">
                          <a:solidFill>
                            <a:schemeClr val="accent3"/>
                          </a:solidFill>
                        </a:ln>
                        <a:effectLst/>
                      </wps:spPr>
                      <wps:style>
                        <a:lnRef idx="0">
                          <a:schemeClr val="accent1"/>
                        </a:lnRef>
                        <a:fillRef idx="0">
                          <a:schemeClr val="accent1"/>
                        </a:fillRef>
                        <a:effectRef idx="0">
                          <a:schemeClr val="accent1"/>
                        </a:effectRef>
                        <a:fontRef idx="minor">
                          <a:schemeClr val="dk1"/>
                        </a:fontRef>
                      </wps:style>
                      <wps:txbx>
                        <w:txbxContent>
                          <w:p w:rsidR="00064607" w:rsidRPr="00064607" w:rsidRDefault="00064607" w:rsidP="00064607">
                            <w:pPr>
                              <w:spacing w:after="150" w:line="240" w:lineRule="auto"/>
                              <w:rPr>
                                <w:rFonts w:ascii="Arial" w:eastAsia="Times New Roman" w:hAnsi="Arial" w:cs="Arial"/>
                                <w:color w:val="000000"/>
                                <w:sz w:val="21"/>
                                <w:szCs w:val="21"/>
                                <w:lang w:eastAsia="es-CL"/>
                              </w:rPr>
                            </w:pPr>
                            <w:r w:rsidRPr="00064607">
                              <w:rPr>
                                <w:rFonts w:ascii="Arial" w:eastAsia="Times New Roman" w:hAnsi="Arial" w:cs="Arial"/>
                                <w:color w:val="000000"/>
                                <w:sz w:val="21"/>
                                <w:szCs w:val="21"/>
                                <w:lang w:eastAsia="es-CL"/>
                              </w:rPr>
                              <w:t>– </w:t>
                            </w:r>
                            <w:r w:rsidRPr="00064607">
                              <w:rPr>
                                <w:rFonts w:ascii="Arial" w:eastAsia="Times New Roman" w:hAnsi="Arial" w:cs="Arial"/>
                                <w:b/>
                                <w:bCs/>
                                <w:color w:val="000000"/>
                                <w:sz w:val="21"/>
                                <w:szCs w:val="21"/>
                                <w:lang w:eastAsia="es-CL"/>
                              </w:rPr>
                              <w:t>Casa de Contratación</w:t>
                            </w:r>
                            <w:r w:rsidRPr="00064607">
                              <w:rPr>
                                <w:rFonts w:ascii="Arial" w:eastAsia="Times New Roman" w:hAnsi="Arial" w:cs="Arial"/>
                                <w:color w:val="000000"/>
                                <w:sz w:val="21"/>
                                <w:szCs w:val="21"/>
                                <w:lang w:eastAsia="es-CL"/>
                              </w:rPr>
                              <w:t>: En 1503 se estableció por decreto real la Casa de Contratación de Indias en Sevilla, creada para fomentar y regular el comercio y la navegación con el Nuevo Mundo. Su denominación oficial era Casa y Audiencia de Indias.</w:t>
                            </w:r>
                          </w:p>
                          <w:p w:rsidR="00064607" w:rsidRDefault="000646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6 Cuadro de texto" o:spid="_x0000_s1032" type="#_x0000_t202" style="position:absolute;margin-left:-4.8pt;margin-top:16.9pt;width:319.5pt;height:6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" fillcolor="white [3201]" strokecolor="#9bbb59 [3206]" strokeweight="4.5pt">
                <v:textbox>
                  <w:txbxContent>
                    <w:p w:rsidR="00064607" w:rsidRPr="00064607" w:rsidRDefault="00064607" w:rsidP="00064607">
                      <w:pPr>
                        <w:spacing w:after="150" w:line="240" w:lineRule="auto"/>
                        <w:rPr>
                          <w:rFonts w:ascii="Arial" w:eastAsia="Times New Roman" w:hAnsi="Arial" w:cs="Arial"/>
                          <w:color w:val="000000"/>
                          <w:sz w:val="21"/>
                          <w:szCs w:val="21"/>
                          <w:lang w:eastAsia="es-CL"/>
                        </w:rPr>
                      </w:pPr>
                      <w:r w:rsidRPr="00064607">
                        <w:rPr>
                          <w:rFonts w:ascii="Arial" w:eastAsia="Times New Roman" w:hAnsi="Arial" w:cs="Arial"/>
                          <w:color w:val="000000"/>
                          <w:sz w:val="21"/>
                          <w:szCs w:val="21"/>
                          <w:lang w:eastAsia="es-CL"/>
                        </w:rPr>
                        <w:t>– </w:t>
                      </w:r>
                      <w:r w:rsidRPr="00064607">
                        <w:rPr>
                          <w:rFonts w:ascii="Arial" w:eastAsia="Times New Roman" w:hAnsi="Arial" w:cs="Arial"/>
                          <w:b/>
                          <w:bCs/>
                          <w:color w:val="000000"/>
                          <w:sz w:val="21"/>
                          <w:szCs w:val="21"/>
                          <w:lang w:eastAsia="es-CL"/>
                        </w:rPr>
                        <w:t>Casa de Contratación</w:t>
                      </w:r>
                      <w:r w:rsidRPr="00064607">
                        <w:rPr>
                          <w:rFonts w:ascii="Arial" w:eastAsia="Times New Roman" w:hAnsi="Arial" w:cs="Arial"/>
                          <w:color w:val="000000"/>
                          <w:sz w:val="21"/>
                          <w:szCs w:val="21"/>
                          <w:lang w:eastAsia="es-CL"/>
                        </w:rPr>
                        <w:t>: En 1503 se estableció por decreto real la Casa de Contratación de Indias en Sevilla, creada para fomentar y regular el comercio y la navegación con el Nuevo Mundo. Su denominación oficial era Casa y Audiencia de Indias.</w:t>
                      </w:r>
                    </w:p>
                    <w:p w:rsidR="00064607" w:rsidRDefault="00064607"/>
                  </w:txbxContent>
                </v:textbox>
              </v:shape>
            </w:pict>
          </mc:Fallback>
        </mc:AlternateContent>
      </w:r>
    </w:p>
    <w:p w:rsidR="006A0AE5" w:rsidRDefault="006A0AE5" w:rsidP="006A0AE5">
      <w:pPr>
        <w:tabs>
          <w:tab w:val="left" w:pos="6375"/>
        </w:tabs>
        <w:rPr>
          <w:rFonts w:ascii="Century Gothic" w:hAnsi="Century Gothic"/>
          <w:sz w:val="36"/>
          <w:szCs w:val="36"/>
        </w:rPr>
      </w:pPr>
    </w:p>
    <w:p w:rsidR="006A0AE5" w:rsidRDefault="006A0AE5" w:rsidP="006A0AE5">
      <w:pPr>
        <w:tabs>
          <w:tab w:val="left" w:pos="6375"/>
        </w:tabs>
        <w:rPr>
          <w:rFonts w:ascii="Century Gothic" w:hAnsi="Century Gothic"/>
          <w:sz w:val="36"/>
          <w:szCs w:val="36"/>
        </w:rPr>
      </w:pPr>
    </w:p>
    <w:p w:rsidR="006A0AE5" w:rsidRDefault="00A733D4" w:rsidP="006A0AE5">
      <w:pPr>
        <w:tabs>
          <w:tab w:val="left" w:pos="6375"/>
        </w:tabs>
        <w:rPr>
          <w:rFonts w:ascii="Century Gothic" w:hAnsi="Century Gothic"/>
          <w:sz w:val="36"/>
          <w:szCs w:val="36"/>
        </w:rPr>
      </w:pPr>
      <w:r>
        <w:rPr>
          <w:rFonts w:ascii="Century Gothic" w:hAnsi="Century Gothic"/>
          <w:noProof/>
          <w:sz w:val="36"/>
          <w:szCs w:val="36"/>
          <w:lang w:eastAsia="es-CL"/>
        </w:rPr>
        <mc:AlternateContent>
          <mc:Choice Requires="wps">
            <w:drawing>
              <wp:anchor distT="0" distB="0" distL="114300" distR="114300" simplePos="0" relativeHeight="251672576" behindDoc="0" locked="0" layoutInCell="1" allowOverlap="1" wp14:anchorId="3E22DE82" wp14:editId="5ABF0208">
                <wp:simplePos x="0" y="0"/>
                <wp:positionH relativeFrom="column">
                  <wp:posOffset>62864</wp:posOffset>
                </wp:positionH>
                <wp:positionV relativeFrom="paragraph">
                  <wp:posOffset>104775</wp:posOffset>
                </wp:positionV>
                <wp:extent cx="7000875" cy="1152525"/>
                <wp:effectExtent l="0" t="0" r="28575" b="28575"/>
                <wp:wrapNone/>
                <wp:docPr id="15" name="15 Cuadro de texto"/>
                <wp:cNvGraphicFramePr/>
                <a:graphic xmlns:a="http://schemas.openxmlformats.org/drawingml/2006/main">
                  <a:graphicData uri="http://schemas.microsoft.com/office/word/2010/wordprocessingShape">
                    <wps:wsp>
                      <wps:cNvSpPr txBox="1"/>
                      <wps:spPr>
                        <a:xfrm>
                          <a:off x="0" y="0"/>
                          <a:ext cx="7000875" cy="11525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A733D4" w:rsidRPr="000E3F44" w:rsidRDefault="00A733D4">
                            <w:pPr>
                              <w:rPr>
                                <w:rFonts w:ascii="Century Gothic" w:hAnsi="Century Gothic"/>
                              </w:rPr>
                            </w:pPr>
                            <w:r w:rsidRPr="000E3F44">
                              <w:rPr>
                                <w:rFonts w:ascii="Century Gothic" w:hAnsi="Century Gothic"/>
                              </w:rPr>
                              <w:t>¿Por qué crees que era importante regular el comercio en el nuevo mundo?</w:t>
                            </w:r>
                          </w:p>
                          <w:p w:rsidR="00A733D4" w:rsidRDefault="00A733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15 Cuadro de texto" o:spid="_x0000_s1033" type="#_x0000_t202" style="position:absolute;margin-left:4.95pt;margin-top:8.25pt;width:551.25pt;height:90.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" fillcolor="white [3201]" strokecolor="#9bbb59 [3206]" strokeweight="2pt">
                <v:textbox>
                  <w:txbxContent>
                    <w:p w:rsidR="00A733D4" w:rsidRPr="000E3F44" w:rsidRDefault="00A733D4">
                      <w:pPr>
                        <w:rPr>
                          <w:rFonts w:ascii="Century Gothic" w:hAnsi="Century Gothic"/>
                        </w:rPr>
                      </w:pPr>
                      <w:r w:rsidRPr="000E3F44">
                        <w:rPr>
                          <w:rFonts w:ascii="Century Gothic" w:hAnsi="Century Gothic"/>
                        </w:rPr>
                        <w:t>¿Por qué crees que era importante regular el comercio en el nuevo mundo?</w:t>
                      </w:r>
                    </w:p>
                    <w:p w:rsidR="00A733D4" w:rsidRDefault="00A733D4"/>
                  </w:txbxContent>
                </v:textbox>
              </v:shape>
            </w:pict>
          </mc:Fallback>
        </mc:AlternateContent>
      </w:r>
    </w:p>
    <w:p w:rsidR="006A0AE5" w:rsidRDefault="006A0AE5" w:rsidP="006A0AE5">
      <w:pPr>
        <w:tabs>
          <w:tab w:val="left" w:pos="6375"/>
        </w:tabs>
        <w:rPr>
          <w:rFonts w:ascii="Century Gothic" w:hAnsi="Century Gothic"/>
          <w:sz w:val="36"/>
          <w:szCs w:val="36"/>
        </w:rPr>
      </w:pPr>
    </w:p>
    <w:p w:rsidR="006A0AE5" w:rsidRDefault="006A0AE5" w:rsidP="006A0AE5">
      <w:pPr>
        <w:tabs>
          <w:tab w:val="left" w:pos="6375"/>
        </w:tabs>
        <w:rPr>
          <w:rFonts w:ascii="Century Gothic" w:hAnsi="Century Gothic"/>
          <w:sz w:val="36"/>
          <w:szCs w:val="36"/>
        </w:rPr>
      </w:pPr>
    </w:p>
    <w:p w:rsidR="006A0AE5" w:rsidRDefault="00315D22" w:rsidP="006A0AE5">
      <w:pPr>
        <w:tabs>
          <w:tab w:val="left" w:pos="6375"/>
        </w:tabs>
        <w:rPr>
          <w:rFonts w:ascii="Century Gothic" w:hAnsi="Century Gothic"/>
          <w:sz w:val="36"/>
          <w:szCs w:val="36"/>
        </w:rPr>
      </w:pPr>
      <w:r>
        <w:rPr>
          <w:rFonts w:ascii="Arial" w:eastAsia="Times New Roman" w:hAnsi="Arial" w:cs="Arial"/>
          <w:noProof/>
          <w:color w:val="000000"/>
          <w:sz w:val="36"/>
          <w:szCs w:val="36"/>
          <w:lang w:eastAsia="es-CL"/>
        </w:rPr>
        <mc:AlternateContent>
          <mc:Choice Requires="wps">
            <w:drawing>
              <wp:anchor distT="0" distB="0" distL="114300" distR="114300" simplePos="0" relativeHeight="251664384" behindDoc="0" locked="0" layoutInCell="1" allowOverlap="1" wp14:anchorId="4A7288B3" wp14:editId="26F30FEC">
                <wp:simplePos x="0" y="0"/>
                <wp:positionH relativeFrom="column">
                  <wp:posOffset>2567940</wp:posOffset>
                </wp:positionH>
                <wp:positionV relativeFrom="paragraph">
                  <wp:posOffset>60960</wp:posOffset>
                </wp:positionV>
                <wp:extent cx="4495800" cy="2524125"/>
                <wp:effectExtent l="19050" t="19050" r="38100" b="47625"/>
                <wp:wrapNone/>
                <wp:docPr id="7" name="7 Cuadro de texto"/>
                <wp:cNvGraphicFramePr/>
                <a:graphic xmlns:a="http://schemas.openxmlformats.org/drawingml/2006/main">
                  <a:graphicData uri="http://schemas.microsoft.com/office/word/2010/wordprocessingShape">
                    <wps:wsp>
                      <wps:cNvSpPr txBox="1"/>
                      <wps:spPr>
                        <a:xfrm>
                          <a:off x="0" y="0"/>
                          <a:ext cx="4495800" cy="2524125"/>
                        </a:xfrm>
                        <a:prstGeom prst="rect">
                          <a:avLst/>
                        </a:prstGeom>
                        <a:ln w="57150"/>
                      </wps:spPr>
                      <wps:style>
                        <a:lnRef idx="2">
                          <a:schemeClr val="accent1"/>
                        </a:lnRef>
                        <a:fillRef idx="1">
                          <a:schemeClr val="lt1"/>
                        </a:fillRef>
                        <a:effectRef idx="0">
                          <a:schemeClr val="accent1"/>
                        </a:effectRef>
                        <a:fontRef idx="minor">
                          <a:schemeClr val="dk1"/>
                        </a:fontRef>
                      </wps:style>
                      <wps:txbx>
                        <w:txbxContent>
                          <w:p w:rsidR="00064607" w:rsidRPr="00064607" w:rsidRDefault="00064607" w:rsidP="00064607">
                            <w:pPr>
                              <w:spacing w:after="150" w:line="240" w:lineRule="auto"/>
                              <w:rPr>
                                <w:rFonts w:ascii="Century Gothic" w:eastAsia="Times New Roman" w:hAnsi="Century Gothic" w:cs="Arial"/>
                                <w:color w:val="000000"/>
                                <w:sz w:val="21"/>
                                <w:szCs w:val="21"/>
                                <w:lang w:eastAsia="es-CL"/>
                              </w:rPr>
                            </w:pPr>
                            <w:r w:rsidRPr="00A733D4">
                              <w:rPr>
                                <w:rFonts w:ascii="Century Gothic" w:eastAsia="Times New Roman" w:hAnsi="Century Gothic" w:cs="Arial"/>
                                <w:b/>
                                <w:bCs/>
                                <w:color w:val="000000"/>
                                <w:sz w:val="21"/>
                                <w:szCs w:val="21"/>
                                <w:lang w:eastAsia="es-CL"/>
                              </w:rPr>
                              <w:t>Tribunal de la Inquisición</w:t>
                            </w:r>
                            <w:r w:rsidRPr="00064607">
                              <w:rPr>
                                <w:rFonts w:ascii="Century Gothic" w:eastAsia="Times New Roman" w:hAnsi="Century Gothic" w:cs="Arial"/>
                                <w:color w:val="000000"/>
                                <w:sz w:val="21"/>
                                <w:szCs w:val="21"/>
                                <w:lang w:eastAsia="es-CL"/>
                              </w:rPr>
                              <w:t>: Fue instituido en el año 1569 por el rey Felipe II y quedó a cargo de una orden eclesiástica: los dominicos y en América solo se aplicó en México y Perú.</w:t>
                            </w:r>
                          </w:p>
                          <w:p w:rsidR="00064607" w:rsidRPr="00064607" w:rsidRDefault="00064607" w:rsidP="00064607">
                            <w:pPr>
                              <w:spacing w:after="150" w:line="240" w:lineRule="auto"/>
                              <w:rPr>
                                <w:rFonts w:ascii="Century Gothic" w:eastAsia="Times New Roman" w:hAnsi="Century Gothic" w:cs="Arial"/>
                                <w:color w:val="000000"/>
                                <w:sz w:val="21"/>
                                <w:szCs w:val="21"/>
                                <w:lang w:eastAsia="es-CL"/>
                              </w:rPr>
                            </w:pPr>
                            <w:r w:rsidRPr="00064607">
                              <w:rPr>
                                <w:rFonts w:ascii="Century Gothic" w:eastAsia="Times New Roman" w:hAnsi="Century Gothic" w:cs="Arial"/>
                                <w:color w:val="000000"/>
                                <w:sz w:val="21"/>
                                <w:szCs w:val="21"/>
                                <w:lang w:eastAsia="es-CL"/>
                              </w:rPr>
                              <w:t>Su principal y única función era moderar las costumbres de la época, es decir, juzgar y procesar todo lo que estuviera fuera de las costumbres normales de la Colonia.</w:t>
                            </w:r>
                          </w:p>
                          <w:p w:rsidR="00064607" w:rsidRPr="00064607" w:rsidRDefault="00064607" w:rsidP="00064607">
                            <w:pPr>
                              <w:spacing w:after="150" w:line="240" w:lineRule="auto"/>
                              <w:rPr>
                                <w:rFonts w:ascii="Century Gothic" w:eastAsia="Times New Roman" w:hAnsi="Century Gothic" w:cs="Arial"/>
                                <w:color w:val="000000"/>
                                <w:sz w:val="21"/>
                                <w:szCs w:val="21"/>
                                <w:lang w:eastAsia="es-CL"/>
                              </w:rPr>
                            </w:pPr>
                            <w:r w:rsidRPr="00064607">
                              <w:rPr>
                                <w:rFonts w:ascii="Century Gothic" w:eastAsia="Times New Roman" w:hAnsi="Century Gothic" w:cs="Arial"/>
                                <w:color w:val="000000"/>
                                <w:sz w:val="21"/>
                                <w:szCs w:val="21"/>
                                <w:lang w:eastAsia="es-CL"/>
                              </w:rPr>
                              <w:t>Quedaban bajo el control de los inquisidores todos aquellos que estuvieran en contra al modelo ideal: los herejes, invocadores del diablo, los judíos, adivinos y hechiceros o todo aquel que tuviera una posición diferente o contraria a la Iglesia. También cabían en esta categoría los infieles, bígamos y frailes corruptos o solicitantes. Esta institución era completamente autónoma frente a las autoridades american</w:t>
                            </w:r>
                            <w:r w:rsidR="00A733D4" w:rsidRPr="00A733D4">
                              <w:rPr>
                                <w:rFonts w:ascii="Century Gothic" w:eastAsia="Times New Roman" w:hAnsi="Century Gothic" w:cs="Arial"/>
                                <w:color w:val="000000"/>
                                <w:sz w:val="21"/>
                                <w:szCs w:val="21"/>
                                <w:lang w:eastAsia="es-CL"/>
                              </w:rPr>
                              <w:t>as</w:t>
                            </w:r>
                          </w:p>
                          <w:p w:rsidR="00064607" w:rsidRDefault="000646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7 Cuadro de texto" o:spid="_x0000_s1034" type="#_x0000_t202" style="position:absolute;margin-left:202.2pt;margin-top:4.8pt;width:354pt;height:19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" fillcolor="white [3201]" strokecolor="#4f81bd [3204]" strokeweight="4.5pt">
                <v:textbox>
                  <w:txbxContent>
                    <w:p w:rsidR="00064607" w:rsidRPr="00064607" w:rsidRDefault="00064607" w:rsidP="00064607">
                      <w:pPr>
                        <w:spacing w:after="150" w:line="240" w:lineRule="auto"/>
                        <w:rPr>
                          <w:rFonts w:ascii="Century Gothic" w:eastAsia="Times New Roman" w:hAnsi="Century Gothic" w:cs="Arial"/>
                          <w:color w:val="000000"/>
                          <w:sz w:val="21"/>
                          <w:szCs w:val="21"/>
                          <w:lang w:eastAsia="es-CL"/>
                        </w:rPr>
                      </w:pPr>
                      <w:r w:rsidRPr="00A733D4">
                        <w:rPr>
                          <w:rFonts w:ascii="Century Gothic" w:eastAsia="Times New Roman" w:hAnsi="Century Gothic" w:cs="Arial"/>
                          <w:b/>
                          <w:bCs/>
                          <w:color w:val="000000"/>
                          <w:sz w:val="21"/>
                          <w:szCs w:val="21"/>
                          <w:lang w:eastAsia="es-CL"/>
                        </w:rPr>
                        <w:t>Tribunal de la Inquisición</w:t>
                      </w:r>
                      <w:r w:rsidRPr="00064607">
                        <w:rPr>
                          <w:rFonts w:ascii="Century Gothic" w:eastAsia="Times New Roman" w:hAnsi="Century Gothic" w:cs="Arial"/>
                          <w:color w:val="000000"/>
                          <w:sz w:val="21"/>
                          <w:szCs w:val="21"/>
                          <w:lang w:eastAsia="es-CL"/>
                        </w:rPr>
                        <w:t>: Fue instituido en el año 1569 por el rey Felipe II y quedó a cargo de una orden eclesiástica: los dominicos y en América solo se aplicó en México y Perú.</w:t>
                      </w:r>
                    </w:p>
                    <w:p w:rsidR="00064607" w:rsidRPr="00064607" w:rsidRDefault="00064607" w:rsidP="00064607">
                      <w:pPr>
                        <w:spacing w:after="150" w:line="240" w:lineRule="auto"/>
                        <w:rPr>
                          <w:rFonts w:ascii="Century Gothic" w:eastAsia="Times New Roman" w:hAnsi="Century Gothic" w:cs="Arial"/>
                          <w:color w:val="000000"/>
                          <w:sz w:val="21"/>
                          <w:szCs w:val="21"/>
                          <w:lang w:eastAsia="es-CL"/>
                        </w:rPr>
                      </w:pPr>
                      <w:r w:rsidRPr="00064607">
                        <w:rPr>
                          <w:rFonts w:ascii="Century Gothic" w:eastAsia="Times New Roman" w:hAnsi="Century Gothic" w:cs="Arial"/>
                          <w:color w:val="000000"/>
                          <w:sz w:val="21"/>
                          <w:szCs w:val="21"/>
                          <w:lang w:eastAsia="es-CL"/>
                        </w:rPr>
                        <w:t>Su principal y única función era moderar las costumbres de la época, es decir, juzgar y procesar todo lo que estuviera fuera de las costumbres normales de la Colonia.</w:t>
                      </w:r>
                    </w:p>
                    <w:p w:rsidR="00064607" w:rsidRPr="00064607" w:rsidRDefault="00064607" w:rsidP="00064607">
                      <w:pPr>
                        <w:spacing w:after="150" w:line="240" w:lineRule="auto"/>
                        <w:rPr>
                          <w:rFonts w:ascii="Century Gothic" w:eastAsia="Times New Roman" w:hAnsi="Century Gothic" w:cs="Arial"/>
                          <w:color w:val="000000"/>
                          <w:sz w:val="21"/>
                          <w:szCs w:val="21"/>
                          <w:lang w:eastAsia="es-CL"/>
                        </w:rPr>
                      </w:pPr>
                      <w:r w:rsidRPr="00064607">
                        <w:rPr>
                          <w:rFonts w:ascii="Century Gothic" w:eastAsia="Times New Roman" w:hAnsi="Century Gothic" w:cs="Arial"/>
                          <w:color w:val="000000"/>
                          <w:sz w:val="21"/>
                          <w:szCs w:val="21"/>
                          <w:lang w:eastAsia="es-CL"/>
                        </w:rPr>
                        <w:t>Quedaban bajo el control de los inquisidores todos aquellos que estuvieran en contra al modelo ideal: los herejes, invocadores del diablo, los judíos, adivinos y hechiceros o todo aquel que tuviera una posición diferente o contraria a la Iglesia. También cabían en esta categoría los infieles, bígamos y frailes corruptos o solicitantes. Esta institución era completamente autónoma frente a las autoridades american</w:t>
                      </w:r>
                      <w:r w:rsidR="00A733D4" w:rsidRPr="00A733D4">
                        <w:rPr>
                          <w:rFonts w:ascii="Century Gothic" w:eastAsia="Times New Roman" w:hAnsi="Century Gothic" w:cs="Arial"/>
                          <w:color w:val="000000"/>
                          <w:sz w:val="21"/>
                          <w:szCs w:val="21"/>
                          <w:lang w:eastAsia="es-CL"/>
                        </w:rPr>
                        <w:t>as</w:t>
                      </w:r>
                    </w:p>
                    <w:p w:rsidR="00064607" w:rsidRDefault="00064607"/>
                  </w:txbxContent>
                </v:textbox>
              </v:shape>
            </w:pict>
          </mc:Fallback>
        </mc:AlternateContent>
      </w:r>
      <w:r>
        <w:rPr>
          <w:rFonts w:ascii="Century Gothic" w:hAnsi="Century Gothic"/>
          <w:b/>
          <w:caps/>
          <w:noProof/>
          <w:color w:val="F79646" w:themeColor="accent6"/>
          <w:sz w:val="36"/>
          <w:szCs w:val="36"/>
          <w:lang w:eastAsia="es-CL"/>
        </w:rPr>
        <w:drawing>
          <wp:anchor distT="0" distB="0" distL="114300" distR="114300" simplePos="0" relativeHeight="251673600" behindDoc="0" locked="0" layoutInCell="1" allowOverlap="1" wp14:anchorId="3D792B60" wp14:editId="6C81CBC0">
            <wp:simplePos x="0" y="0"/>
            <wp:positionH relativeFrom="column">
              <wp:posOffset>62865</wp:posOffset>
            </wp:positionH>
            <wp:positionV relativeFrom="paragraph">
              <wp:posOffset>40005</wp:posOffset>
            </wp:positionV>
            <wp:extent cx="2362835" cy="1430655"/>
            <wp:effectExtent l="0" t="0" r="0" b="0"/>
            <wp:wrapNone/>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btoidbtxnc3rpw5jthnmd1j35dren7jrz2-8_di-legi8jjhrb9sw2818_tpowdo3mpfxwykndkkpkvf0iycz2xol5h.jpg"/>
                    <pic:cNvPicPr/>
                  </pic:nvPicPr>
                  <pic:blipFill>
                    <a:blip r:embed="rId13">
                      <a:extLst>
                        <a:ext uri="{28A0092B-C50C-407E-A947-70E740481C1C}">
                          <a14:useLocalDpi xmlns:a14="http://schemas.microsoft.com/office/drawing/2010/main" val="0"/>
                        </a:ext>
                      </a:extLst>
                    </a:blip>
                    <a:stretch>
                      <a:fillRect/>
                    </a:stretch>
                  </pic:blipFill>
                  <pic:spPr>
                    <a:xfrm>
                      <a:off x="0" y="0"/>
                      <a:ext cx="2362835" cy="1430655"/>
                    </a:xfrm>
                    <a:prstGeom prst="rect">
                      <a:avLst/>
                    </a:prstGeom>
                  </pic:spPr>
                </pic:pic>
              </a:graphicData>
            </a:graphic>
            <wp14:sizeRelH relativeFrom="margin">
              <wp14:pctWidth>0</wp14:pctWidth>
            </wp14:sizeRelH>
            <wp14:sizeRelV relativeFrom="margin">
              <wp14:pctHeight>0</wp14:pctHeight>
            </wp14:sizeRelV>
          </wp:anchor>
        </w:drawing>
      </w:r>
    </w:p>
    <w:p w:rsidR="006A0AE5" w:rsidRDefault="00315D22" w:rsidP="000E3F44">
      <w:pPr>
        <w:tabs>
          <w:tab w:val="left" w:pos="3915"/>
        </w:tabs>
        <w:rPr>
          <w:rFonts w:ascii="Century Gothic" w:hAnsi="Century Gothic"/>
          <w:sz w:val="36"/>
          <w:szCs w:val="36"/>
        </w:rPr>
      </w:pPr>
      <w:r>
        <w:rPr>
          <w:rFonts w:ascii="Century Gothic" w:hAnsi="Century Gothic"/>
          <w:b/>
          <w:caps/>
          <w:noProof/>
          <w:color w:val="F79646" w:themeColor="accent6"/>
          <w:sz w:val="36"/>
          <w:szCs w:val="36"/>
          <w:lang w:eastAsia="es-CL"/>
        </w:rPr>
        <mc:AlternateContent>
          <mc:Choice Requires="wps">
            <w:drawing>
              <wp:anchor distT="0" distB="0" distL="114300" distR="114300" simplePos="0" relativeHeight="251675648" behindDoc="0" locked="0" layoutInCell="1" allowOverlap="1" wp14:anchorId="7261D97A" wp14:editId="2EE100AD">
                <wp:simplePos x="0" y="0"/>
                <wp:positionH relativeFrom="column">
                  <wp:posOffset>2558415</wp:posOffset>
                </wp:positionH>
                <wp:positionV relativeFrom="paragraph">
                  <wp:posOffset>2279650</wp:posOffset>
                </wp:positionV>
                <wp:extent cx="4819650" cy="866775"/>
                <wp:effectExtent l="0" t="0" r="19050" b="28575"/>
                <wp:wrapNone/>
                <wp:docPr id="18" name="18 Cuadro de texto"/>
                <wp:cNvGraphicFramePr/>
                <a:graphic xmlns:a="http://schemas.openxmlformats.org/drawingml/2006/main">
                  <a:graphicData uri="http://schemas.microsoft.com/office/word/2010/wordprocessingShape">
                    <wps:wsp>
                      <wps:cNvSpPr txBox="1"/>
                      <wps:spPr>
                        <a:xfrm>
                          <a:off x="0" y="0"/>
                          <a:ext cx="4819650" cy="866775"/>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315D22" w:rsidRPr="000E3F44" w:rsidRDefault="00315D22">
                            <w:pPr>
                              <w:rPr>
                                <w:rFonts w:ascii="Century Gothic" w:hAnsi="Century Gothic"/>
                              </w:rPr>
                            </w:pPr>
                            <w:r w:rsidRPr="000E3F44">
                              <w:rPr>
                                <w:rFonts w:ascii="Century Gothic" w:hAnsi="Century Gothic"/>
                              </w:rPr>
                              <w:t>¿Quiénes eran procesados por el tribunal de la inquisición?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8 Cuadro de texto" o:spid="_x0000_s1035" type="#_x0000_t202" style="position:absolute;margin-left:201.45pt;margin-top:179.5pt;width:379.5pt;height:68.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" fillcolor="white [3201]" strokecolor="#0070c0" strokeweight=".5pt">
                <v:textbox>
                  <w:txbxContent>
                    <w:p w:rsidR="00315D22" w:rsidRPr="000E3F44" w:rsidRDefault="00315D22">
                      <w:pPr>
                        <w:rPr>
                          <w:rFonts w:ascii="Century Gothic" w:hAnsi="Century Gothic"/>
                        </w:rPr>
                      </w:pPr>
                      <w:r w:rsidRPr="000E3F44">
                        <w:rPr>
                          <w:rFonts w:ascii="Century Gothic" w:hAnsi="Century Gothic"/>
                        </w:rPr>
                        <w:t>¿Quiénes eran procesados por el tribunal de la inquisición?</w:t>
                      </w:r>
                    </w:p>
                  </w:txbxContent>
                </v:textbox>
              </v:shape>
            </w:pict>
          </mc:Fallback>
        </mc:AlternateContent>
      </w:r>
      <w:r>
        <w:rPr>
          <w:rFonts w:ascii="Century Gothic" w:hAnsi="Century Gothic"/>
          <w:b/>
          <w:caps/>
          <w:noProof/>
          <w:color w:val="F79646" w:themeColor="accent6"/>
          <w:sz w:val="36"/>
          <w:szCs w:val="36"/>
          <w:lang w:eastAsia="es-CL"/>
        </w:rPr>
        <w:drawing>
          <wp:anchor distT="0" distB="0" distL="114300" distR="114300" simplePos="0" relativeHeight="251674624" behindDoc="0" locked="0" layoutInCell="1" allowOverlap="1" wp14:anchorId="08E3C14C" wp14:editId="247B28EC">
            <wp:simplePos x="0" y="0"/>
            <wp:positionH relativeFrom="column">
              <wp:posOffset>62865</wp:posOffset>
            </wp:positionH>
            <wp:positionV relativeFrom="paragraph">
              <wp:posOffset>1146175</wp:posOffset>
            </wp:positionV>
            <wp:extent cx="2362200" cy="1388228"/>
            <wp:effectExtent l="0" t="0" r="0" b="2540"/>
            <wp:wrapNone/>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turas-kwmG--620x349@abc.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65240" cy="1390015"/>
                    </a:xfrm>
                    <a:prstGeom prst="rect">
                      <a:avLst/>
                    </a:prstGeom>
                  </pic:spPr>
                </pic:pic>
              </a:graphicData>
            </a:graphic>
            <wp14:sizeRelH relativeFrom="margin">
              <wp14:pctWidth>0</wp14:pctWidth>
            </wp14:sizeRelH>
            <wp14:sizeRelV relativeFrom="margin">
              <wp14:pctHeight>0</wp14:pctHeight>
            </wp14:sizeRelV>
          </wp:anchor>
        </w:drawing>
      </w:r>
      <w:r w:rsidR="000E3F44">
        <w:rPr>
          <w:rFonts w:ascii="Century Gothic" w:hAnsi="Century Gothic"/>
          <w:sz w:val="36"/>
          <w:szCs w:val="36"/>
        </w:rPr>
        <w:tab/>
      </w:r>
    </w:p>
    <w:p w:rsidR="000E3F44" w:rsidRDefault="000E3F44" w:rsidP="000E3F44">
      <w:pPr>
        <w:tabs>
          <w:tab w:val="left" w:pos="3915"/>
        </w:tabs>
        <w:rPr>
          <w:rFonts w:ascii="Century Gothic" w:hAnsi="Century Gothic"/>
          <w:sz w:val="36"/>
          <w:szCs w:val="36"/>
        </w:rPr>
      </w:pPr>
    </w:p>
    <w:p w:rsidR="000E3F44" w:rsidRDefault="000E3F44" w:rsidP="000E3F44">
      <w:pPr>
        <w:tabs>
          <w:tab w:val="left" w:pos="3915"/>
        </w:tabs>
        <w:rPr>
          <w:rFonts w:ascii="Century Gothic" w:hAnsi="Century Gothic"/>
          <w:sz w:val="36"/>
          <w:szCs w:val="36"/>
        </w:rPr>
      </w:pPr>
    </w:p>
    <w:p w:rsidR="000E3F44" w:rsidRDefault="000E3F44" w:rsidP="000E3F44">
      <w:pPr>
        <w:tabs>
          <w:tab w:val="left" w:pos="3915"/>
        </w:tabs>
        <w:rPr>
          <w:rFonts w:ascii="Century Gothic" w:hAnsi="Century Gothic"/>
          <w:sz w:val="36"/>
          <w:szCs w:val="36"/>
        </w:rPr>
      </w:pPr>
    </w:p>
    <w:p w:rsidR="000E3F44" w:rsidRDefault="000E3F44" w:rsidP="000E3F44">
      <w:pPr>
        <w:tabs>
          <w:tab w:val="left" w:pos="3915"/>
        </w:tabs>
        <w:rPr>
          <w:rFonts w:ascii="Century Gothic" w:hAnsi="Century Gothic"/>
          <w:sz w:val="36"/>
          <w:szCs w:val="36"/>
        </w:rPr>
      </w:pPr>
    </w:p>
    <w:p w:rsidR="000E3F44" w:rsidRDefault="000E3F44" w:rsidP="000E3F44">
      <w:pPr>
        <w:tabs>
          <w:tab w:val="left" w:pos="3915"/>
        </w:tabs>
        <w:rPr>
          <w:rFonts w:ascii="Century Gothic" w:hAnsi="Century Gothic"/>
          <w:sz w:val="24"/>
          <w:szCs w:val="24"/>
        </w:rPr>
      </w:pPr>
      <w:r>
        <w:rPr>
          <w:rFonts w:ascii="Century Gothic" w:hAnsi="Century Gothic"/>
          <w:noProof/>
          <w:sz w:val="24"/>
          <w:szCs w:val="24"/>
          <w:lang w:eastAsia="es-CL"/>
        </w:rPr>
        <w:lastRenderedPageBreak/>
        <w:drawing>
          <wp:anchor distT="0" distB="0" distL="114300" distR="114300" simplePos="0" relativeHeight="251676672" behindDoc="0" locked="0" layoutInCell="1" allowOverlap="1">
            <wp:simplePos x="0" y="0"/>
            <wp:positionH relativeFrom="column">
              <wp:posOffset>-3810</wp:posOffset>
            </wp:positionH>
            <wp:positionV relativeFrom="paragraph">
              <wp:posOffset>311785</wp:posOffset>
            </wp:positionV>
            <wp:extent cx="7229475" cy="1885950"/>
            <wp:effectExtent l="0" t="0" r="952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ja-cuadriculad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29487" cy="1885953"/>
                    </a:xfrm>
                    <a:prstGeom prst="rect">
                      <a:avLst/>
                    </a:prstGeom>
                  </pic:spPr>
                </pic:pic>
              </a:graphicData>
            </a:graphic>
            <wp14:sizeRelH relativeFrom="margin">
              <wp14:pctWidth>0</wp14:pctWidth>
            </wp14:sizeRelH>
            <wp14:sizeRelV relativeFrom="margin">
              <wp14:pctHeight>0</wp14:pctHeight>
            </wp14:sizeRelV>
          </wp:anchor>
        </w:drawing>
      </w:r>
      <w:r w:rsidRPr="000E3F44">
        <w:rPr>
          <w:rFonts w:ascii="Century Gothic" w:hAnsi="Century Gothic"/>
          <w:sz w:val="24"/>
          <w:szCs w:val="24"/>
        </w:rPr>
        <w:t xml:space="preserve">En </w:t>
      </w:r>
      <w:r>
        <w:rPr>
          <w:rFonts w:ascii="Century Gothic" w:hAnsi="Century Gothic"/>
          <w:sz w:val="24"/>
          <w:szCs w:val="24"/>
        </w:rPr>
        <w:t xml:space="preserve">tu opinión </w:t>
      </w:r>
      <w:r w:rsidRPr="000E3F44">
        <w:rPr>
          <w:rFonts w:ascii="Century Gothic" w:hAnsi="Century Gothic"/>
          <w:sz w:val="24"/>
          <w:szCs w:val="24"/>
        </w:rPr>
        <w:t>¿</w:t>
      </w:r>
      <w:r w:rsidR="00DD445F" w:rsidRPr="000E3F44">
        <w:rPr>
          <w:rFonts w:ascii="Century Gothic" w:hAnsi="Century Gothic"/>
          <w:sz w:val="24"/>
          <w:szCs w:val="24"/>
        </w:rPr>
        <w:t>Cuál</w:t>
      </w:r>
      <w:r w:rsidRPr="000E3F44">
        <w:rPr>
          <w:rFonts w:ascii="Century Gothic" w:hAnsi="Century Gothic"/>
          <w:sz w:val="24"/>
          <w:szCs w:val="24"/>
        </w:rPr>
        <w:t xml:space="preserve"> era la importancia de est</w:t>
      </w:r>
      <w:r w:rsidR="00DD445F">
        <w:rPr>
          <w:rFonts w:ascii="Century Gothic" w:hAnsi="Century Gothic"/>
          <w:sz w:val="24"/>
          <w:szCs w:val="24"/>
        </w:rPr>
        <w:t>as instituciones durante el perí</w:t>
      </w:r>
      <w:r w:rsidRPr="000E3F44">
        <w:rPr>
          <w:rFonts w:ascii="Century Gothic" w:hAnsi="Century Gothic"/>
          <w:sz w:val="24"/>
          <w:szCs w:val="24"/>
        </w:rPr>
        <w:t>odo colonial?</w:t>
      </w:r>
    </w:p>
    <w:p w:rsidR="000E3F44" w:rsidRDefault="000E3F44" w:rsidP="000E3F44">
      <w:pPr>
        <w:tabs>
          <w:tab w:val="left" w:pos="3915"/>
        </w:tabs>
        <w:rPr>
          <w:rFonts w:ascii="Century Gothic" w:hAnsi="Century Gothic"/>
          <w:sz w:val="24"/>
          <w:szCs w:val="24"/>
        </w:rPr>
      </w:pPr>
    </w:p>
    <w:p w:rsidR="000E3F44" w:rsidRPr="000E3F44" w:rsidRDefault="000E3F44" w:rsidP="000E3F44">
      <w:pPr>
        <w:rPr>
          <w:rFonts w:ascii="Century Gothic" w:hAnsi="Century Gothic"/>
          <w:sz w:val="24"/>
          <w:szCs w:val="24"/>
        </w:rPr>
      </w:pPr>
    </w:p>
    <w:p w:rsidR="000E3F44" w:rsidRPr="000E3F44" w:rsidRDefault="000E3F44" w:rsidP="000E3F44">
      <w:pPr>
        <w:rPr>
          <w:rFonts w:ascii="Century Gothic" w:hAnsi="Century Gothic"/>
          <w:sz w:val="24"/>
          <w:szCs w:val="24"/>
        </w:rPr>
      </w:pPr>
    </w:p>
    <w:p w:rsidR="000E3F44" w:rsidRPr="000E3F44" w:rsidRDefault="000E3F44" w:rsidP="000E3F44">
      <w:pPr>
        <w:rPr>
          <w:rFonts w:ascii="Century Gothic" w:hAnsi="Century Gothic"/>
          <w:sz w:val="24"/>
          <w:szCs w:val="24"/>
        </w:rPr>
      </w:pPr>
    </w:p>
    <w:p w:rsidR="000E3F44" w:rsidRPr="000E3F44" w:rsidRDefault="000E3F44" w:rsidP="000E3F44">
      <w:pPr>
        <w:rPr>
          <w:rFonts w:ascii="Century Gothic" w:hAnsi="Century Gothic"/>
          <w:sz w:val="24"/>
          <w:szCs w:val="24"/>
        </w:rPr>
      </w:pPr>
    </w:p>
    <w:p w:rsidR="000E3F44" w:rsidRDefault="000E3F44" w:rsidP="000E3F44">
      <w:pPr>
        <w:rPr>
          <w:rFonts w:ascii="Century Gothic" w:hAnsi="Century Gothic"/>
          <w:sz w:val="24"/>
          <w:szCs w:val="24"/>
        </w:rPr>
      </w:pPr>
    </w:p>
    <w:p w:rsidR="000E3F44" w:rsidRDefault="000E3F44" w:rsidP="000E3F44">
      <w:pPr>
        <w:tabs>
          <w:tab w:val="left" w:pos="4575"/>
        </w:tabs>
        <w:rPr>
          <w:rFonts w:ascii="Century Gothic" w:hAnsi="Century Gothic"/>
          <w:b/>
          <w:color w:val="1F497D" w:themeColor="text2"/>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E3F44">
        <w:rPr>
          <w:rFonts w:ascii="Century Gothic" w:hAnsi="Century Gothic"/>
          <w:b/>
          <w:color w:val="1F497D" w:themeColor="text2"/>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Instituciones en América</w:t>
      </w:r>
    </w:p>
    <w:p w:rsidR="000E3F44" w:rsidRPr="00631177" w:rsidRDefault="00023277" w:rsidP="000E3F44">
      <w:pPr>
        <w:tabs>
          <w:tab w:val="left" w:pos="4575"/>
        </w:tabs>
        <w:rPr>
          <w:rFonts w:ascii="Century Gothic" w:hAnsi="Century Gothic"/>
          <w:b/>
          <w:sz w:val="28"/>
          <w:szCs w:val="28"/>
        </w:rPr>
      </w:pPr>
      <w:r w:rsidRPr="00631177">
        <w:rPr>
          <w:rFonts w:ascii="Century Gothic" w:hAnsi="Century Gothic"/>
          <w:b/>
          <w:sz w:val="28"/>
          <w:szCs w:val="28"/>
        </w:rPr>
        <w:t xml:space="preserve">Las instituciones americanas eras </w:t>
      </w:r>
      <w:r w:rsidRPr="00631177">
        <w:rPr>
          <w:rFonts w:ascii="Century Gothic" w:hAnsi="Century Gothic"/>
          <w:b/>
          <w:i/>
          <w:sz w:val="28"/>
          <w:szCs w:val="28"/>
        </w:rPr>
        <w:t>los cabildos</w:t>
      </w:r>
      <w:r w:rsidRPr="00631177">
        <w:rPr>
          <w:rFonts w:ascii="Century Gothic" w:hAnsi="Century Gothic"/>
          <w:b/>
          <w:sz w:val="28"/>
          <w:szCs w:val="28"/>
        </w:rPr>
        <w:t xml:space="preserve">, </w:t>
      </w:r>
      <w:r w:rsidRPr="00631177">
        <w:rPr>
          <w:rFonts w:ascii="Century Gothic" w:hAnsi="Century Gothic"/>
          <w:b/>
          <w:i/>
          <w:sz w:val="28"/>
          <w:szCs w:val="28"/>
        </w:rPr>
        <w:t>la real audiencia</w:t>
      </w:r>
      <w:r w:rsidRPr="00631177">
        <w:rPr>
          <w:rFonts w:ascii="Century Gothic" w:hAnsi="Century Gothic"/>
          <w:b/>
          <w:sz w:val="28"/>
          <w:szCs w:val="28"/>
        </w:rPr>
        <w:t xml:space="preserve">, </w:t>
      </w:r>
      <w:r w:rsidRPr="00631177">
        <w:rPr>
          <w:rFonts w:ascii="Century Gothic" w:hAnsi="Century Gothic"/>
          <w:b/>
          <w:i/>
          <w:sz w:val="28"/>
          <w:szCs w:val="28"/>
        </w:rPr>
        <w:t>los virreinatos</w:t>
      </w:r>
      <w:r w:rsidRPr="00631177">
        <w:rPr>
          <w:rFonts w:ascii="Century Gothic" w:hAnsi="Century Gothic"/>
          <w:b/>
          <w:sz w:val="28"/>
          <w:szCs w:val="28"/>
        </w:rPr>
        <w:t xml:space="preserve">, </w:t>
      </w:r>
      <w:r w:rsidRPr="00631177">
        <w:rPr>
          <w:rFonts w:ascii="Century Gothic" w:hAnsi="Century Gothic"/>
          <w:b/>
          <w:i/>
          <w:sz w:val="28"/>
          <w:szCs w:val="28"/>
        </w:rPr>
        <w:t xml:space="preserve">las capitanías generales </w:t>
      </w:r>
      <w:r w:rsidRPr="00631177">
        <w:rPr>
          <w:rFonts w:ascii="Century Gothic" w:hAnsi="Century Gothic"/>
          <w:b/>
          <w:sz w:val="28"/>
          <w:szCs w:val="28"/>
        </w:rPr>
        <w:t xml:space="preserve"> entre las más importantes</w:t>
      </w:r>
    </w:p>
    <w:p w:rsidR="00023277" w:rsidRPr="00631177" w:rsidRDefault="00023277" w:rsidP="000E3F44">
      <w:pPr>
        <w:tabs>
          <w:tab w:val="left" w:pos="4575"/>
        </w:tabs>
        <w:rPr>
          <w:rFonts w:ascii="Century Gothic" w:hAnsi="Century Gothic"/>
          <w:sz w:val="28"/>
          <w:szCs w:val="28"/>
        </w:rPr>
      </w:pPr>
      <w:r w:rsidRPr="00631177">
        <w:rPr>
          <w:rFonts w:ascii="Century Gothic" w:hAnsi="Century Gothic"/>
          <w:noProof/>
          <w:sz w:val="28"/>
          <w:szCs w:val="28"/>
          <w:lang w:eastAsia="es-CL"/>
        </w:rPr>
        <mc:AlternateContent>
          <mc:Choice Requires="wps">
            <w:drawing>
              <wp:anchor distT="0" distB="0" distL="114300" distR="114300" simplePos="0" relativeHeight="251679744" behindDoc="0" locked="0" layoutInCell="1" allowOverlap="1" wp14:anchorId="69F5F571" wp14:editId="1BD5E444">
                <wp:simplePos x="0" y="0"/>
                <wp:positionH relativeFrom="column">
                  <wp:posOffset>-3810</wp:posOffset>
                </wp:positionH>
                <wp:positionV relativeFrom="paragraph">
                  <wp:posOffset>3146425</wp:posOffset>
                </wp:positionV>
                <wp:extent cx="3552825" cy="2095500"/>
                <wp:effectExtent l="0" t="0" r="28575" b="19050"/>
                <wp:wrapNone/>
                <wp:docPr id="22" name="22 Cuadro de texto"/>
                <wp:cNvGraphicFramePr/>
                <a:graphic xmlns:a="http://schemas.openxmlformats.org/drawingml/2006/main">
                  <a:graphicData uri="http://schemas.microsoft.com/office/word/2010/wordprocessingShape">
                    <wps:wsp>
                      <wps:cNvSpPr txBox="1"/>
                      <wps:spPr>
                        <a:xfrm>
                          <a:off x="0" y="0"/>
                          <a:ext cx="3552825" cy="209550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023277" w:rsidRPr="00631177" w:rsidRDefault="00023277" w:rsidP="00023277">
                            <w:pPr>
                              <w:rPr>
                                <w:rFonts w:ascii="Century Gothic" w:hAnsi="Century Gothic"/>
                                <w:b/>
                                <w:color w:val="5F497A" w:themeColor="accent4" w:themeShade="BF"/>
                              </w:rPr>
                            </w:pPr>
                            <w:r w:rsidRPr="00631177">
                              <w:rPr>
                                <w:rFonts w:ascii="Century Gothic" w:hAnsi="Century Gothic"/>
                                <w:b/>
                                <w:color w:val="5F497A" w:themeColor="accent4" w:themeShade="BF"/>
                              </w:rPr>
                              <w:t>Real audiencia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2 Cuadro de texto" o:spid="_x0000_s1036" type="#_x0000_t202" style="position:absolute;margin-left:-.3pt;margin-top:247.75pt;width:279.75pt;height:1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" fillcolor="white [3201]" strokecolor="#8064a2 [3207]" strokeweight="2pt">
                <v:textbox>
                  <w:txbxContent>
                    <w:p w:rsidR="00023277" w:rsidRPr="00631177" w:rsidRDefault="00023277" w:rsidP="00023277">
                      <w:pPr>
                        <w:rPr>
                          <w:rFonts w:ascii="Century Gothic" w:hAnsi="Century Gothic"/>
                          <w:b/>
                          <w:color w:val="5F497A" w:themeColor="accent4" w:themeShade="BF"/>
                        </w:rPr>
                      </w:pPr>
                      <w:r w:rsidRPr="00631177">
                        <w:rPr>
                          <w:rFonts w:ascii="Century Gothic" w:hAnsi="Century Gothic"/>
                          <w:b/>
                          <w:color w:val="5F497A" w:themeColor="accent4" w:themeShade="BF"/>
                        </w:rPr>
                        <w:t>Real audiencia</w:t>
                      </w:r>
                    </w:p>
                  </w:txbxContent>
                </v:textbox>
              </v:shape>
            </w:pict>
          </mc:Fallback>
        </mc:AlternateContent>
      </w:r>
      <w:r w:rsidRPr="00631177">
        <w:rPr>
          <w:rFonts w:ascii="Century Gothic" w:hAnsi="Century Gothic"/>
          <w:noProof/>
          <w:sz w:val="28"/>
          <w:szCs w:val="28"/>
          <w:lang w:eastAsia="es-CL"/>
        </w:rPr>
        <mc:AlternateContent>
          <mc:Choice Requires="wps">
            <w:drawing>
              <wp:anchor distT="0" distB="0" distL="114300" distR="114300" simplePos="0" relativeHeight="251677696" behindDoc="0" locked="0" layoutInCell="1" allowOverlap="1" wp14:anchorId="77A2D3F9" wp14:editId="3CAAFE67">
                <wp:simplePos x="0" y="0"/>
                <wp:positionH relativeFrom="column">
                  <wp:posOffset>-3810</wp:posOffset>
                </wp:positionH>
                <wp:positionV relativeFrom="paragraph">
                  <wp:posOffset>917575</wp:posOffset>
                </wp:positionV>
                <wp:extent cx="3552825" cy="2095500"/>
                <wp:effectExtent l="0" t="0" r="28575" b="19050"/>
                <wp:wrapNone/>
                <wp:docPr id="21" name="21 Cuadro de texto"/>
                <wp:cNvGraphicFramePr/>
                <a:graphic xmlns:a="http://schemas.openxmlformats.org/drawingml/2006/main">
                  <a:graphicData uri="http://schemas.microsoft.com/office/word/2010/wordprocessingShape">
                    <wps:wsp>
                      <wps:cNvSpPr txBox="1"/>
                      <wps:spPr>
                        <a:xfrm>
                          <a:off x="0" y="0"/>
                          <a:ext cx="3552825" cy="209550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023277" w:rsidRPr="00631177" w:rsidRDefault="00023277">
                            <w:pPr>
                              <w:rPr>
                                <w:rFonts w:ascii="Century Gothic" w:hAnsi="Century Gothic"/>
                                <w:b/>
                                <w:color w:val="92D050"/>
                              </w:rPr>
                            </w:pPr>
                            <w:r w:rsidRPr="00631177">
                              <w:rPr>
                                <w:rFonts w:ascii="Century Gothic" w:hAnsi="Century Gothic"/>
                                <w:b/>
                                <w:color w:val="92D050"/>
                              </w:rPr>
                              <w:t>Cabildo: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1 Cuadro de texto" o:spid="_x0000_s1037" type="#_x0000_t202" style="position:absolute;margin-left:-.3pt;margin-top:72.25pt;width:279.75pt;height:1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" fillcolor="white [3201]" strokecolor="#9bbb59 [3206]" strokeweight="2pt">
                <v:textbox>
                  <w:txbxContent>
                    <w:p w:rsidR="00023277" w:rsidRPr="00631177" w:rsidRDefault="00023277">
                      <w:pPr>
                        <w:rPr>
                          <w:rFonts w:ascii="Century Gothic" w:hAnsi="Century Gothic"/>
                          <w:b/>
                          <w:color w:val="92D050"/>
                        </w:rPr>
                      </w:pPr>
                      <w:r w:rsidRPr="00631177">
                        <w:rPr>
                          <w:rFonts w:ascii="Century Gothic" w:hAnsi="Century Gothic"/>
                          <w:b/>
                          <w:color w:val="92D050"/>
                        </w:rPr>
                        <w:t>Cabildo:</w:t>
                      </w:r>
                    </w:p>
                  </w:txbxContent>
                </v:textbox>
              </v:shape>
            </w:pict>
          </mc:Fallback>
        </mc:AlternateContent>
      </w:r>
      <w:r w:rsidRPr="00631177">
        <w:rPr>
          <w:rFonts w:ascii="Century Gothic" w:hAnsi="Century Gothic"/>
          <w:sz w:val="28"/>
          <w:szCs w:val="28"/>
        </w:rPr>
        <w:t>Averigua en qué</w:t>
      </w:r>
      <w:r w:rsidR="00631177">
        <w:rPr>
          <w:rFonts w:ascii="Century Gothic" w:hAnsi="Century Gothic"/>
          <w:sz w:val="28"/>
          <w:szCs w:val="28"/>
        </w:rPr>
        <w:t xml:space="preserve"> consistía cada una</w:t>
      </w:r>
      <w:r w:rsidRPr="00631177">
        <w:rPr>
          <w:rFonts w:ascii="Century Gothic" w:hAnsi="Century Gothic"/>
          <w:sz w:val="28"/>
          <w:szCs w:val="28"/>
        </w:rPr>
        <w:t xml:space="preserve"> y busca  una semejanza en alguna institución actual</w:t>
      </w:r>
    </w:p>
    <w:p w:rsidR="00023277" w:rsidRPr="00023277" w:rsidRDefault="00023277" w:rsidP="00023277">
      <w:pPr>
        <w:rPr>
          <w:rFonts w:ascii="Century Gothic" w:hAnsi="Century Gothic"/>
          <w:sz w:val="36"/>
          <w:szCs w:val="36"/>
        </w:rPr>
      </w:pPr>
    </w:p>
    <w:p w:rsidR="00023277" w:rsidRPr="00023277" w:rsidRDefault="00023277" w:rsidP="00023277">
      <w:pPr>
        <w:rPr>
          <w:rFonts w:ascii="Century Gothic" w:hAnsi="Century Gothic"/>
          <w:sz w:val="36"/>
          <w:szCs w:val="36"/>
        </w:rPr>
      </w:pPr>
      <w:r>
        <w:rPr>
          <w:rFonts w:ascii="Century Gothic" w:hAnsi="Century Gothic"/>
          <w:noProof/>
          <w:sz w:val="36"/>
          <w:szCs w:val="36"/>
          <w:lang w:eastAsia="es-CL"/>
        </w:rPr>
        <mc:AlternateContent>
          <mc:Choice Requires="wps">
            <w:drawing>
              <wp:anchor distT="0" distB="0" distL="114300" distR="114300" simplePos="0" relativeHeight="251684864" behindDoc="0" locked="0" layoutInCell="1" allowOverlap="1" wp14:anchorId="7E413496" wp14:editId="268B54A8">
                <wp:simplePos x="0" y="0"/>
                <wp:positionH relativeFrom="column">
                  <wp:posOffset>3729990</wp:posOffset>
                </wp:positionH>
                <wp:positionV relativeFrom="paragraph">
                  <wp:posOffset>306070</wp:posOffset>
                </wp:positionV>
                <wp:extent cx="3705225" cy="1000125"/>
                <wp:effectExtent l="0" t="0" r="28575" b="28575"/>
                <wp:wrapNone/>
                <wp:docPr id="25" name="25 Cuadro de texto"/>
                <wp:cNvGraphicFramePr/>
                <a:graphic xmlns:a="http://schemas.openxmlformats.org/drawingml/2006/main">
                  <a:graphicData uri="http://schemas.microsoft.com/office/word/2010/wordprocessingShape">
                    <wps:wsp>
                      <wps:cNvSpPr txBox="1"/>
                      <wps:spPr>
                        <a:xfrm>
                          <a:off x="0" y="0"/>
                          <a:ext cx="3705225"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3277" w:rsidRPr="00023277" w:rsidRDefault="00023277">
                            <w:pPr>
                              <w:rPr>
                                <w:rFonts w:ascii="Century Gothic" w:hAnsi="Century Gothic"/>
                              </w:rPr>
                            </w:pPr>
                            <w:r w:rsidRPr="00023277">
                              <w:rPr>
                                <w:rFonts w:ascii="Century Gothic" w:hAnsi="Century Gothic"/>
                              </w:rPr>
                              <w:t>Institución a la que se parece en la actualidad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5 Cuadro de texto" o:spid="_x0000_s1038" type="#_x0000_t202" style="position:absolute;margin-left:293.7pt;margin-top:24.1pt;width:291.75pt;height:78.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" fillcolor="white [3201]" strokeweight=".5pt">
                <v:textbox>
                  <w:txbxContent>
                    <w:p w:rsidR="00023277" w:rsidRPr="00023277" w:rsidRDefault="00023277">
                      <w:pPr>
                        <w:rPr>
                          <w:rFonts w:ascii="Century Gothic" w:hAnsi="Century Gothic"/>
                        </w:rPr>
                      </w:pPr>
                      <w:r w:rsidRPr="00023277">
                        <w:rPr>
                          <w:rFonts w:ascii="Century Gothic" w:hAnsi="Century Gothic"/>
                        </w:rPr>
                        <w:t>Institución a la que se parece en la actualidad</w:t>
                      </w:r>
                    </w:p>
                  </w:txbxContent>
                </v:textbox>
              </v:shape>
            </w:pict>
          </mc:Fallback>
        </mc:AlternateContent>
      </w:r>
    </w:p>
    <w:p w:rsidR="00023277" w:rsidRPr="00023277" w:rsidRDefault="00023277" w:rsidP="00023277">
      <w:pPr>
        <w:rPr>
          <w:rFonts w:ascii="Century Gothic" w:hAnsi="Century Gothic"/>
          <w:sz w:val="36"/>
          <w:szCs w:val="36"/>
        </w:rPr>
      </w:pPr>
    </w:p>
    <w:p w:rsidR="00023277" w:rsidRPr="00023277" w:rsidRDefault="00023277" w:rsidP="00023277">
      <w:pPr>
        <w:rPr>
          <w:rFonts w:ascii="Century Gothic" w:hAnsi="Century Gothic"/>
          <w:sz w:val="36"/>
          <w:szCs w:val="36"/>
        </w:rPr>
      </w:pPr>
    </w:p>
    <w:p w:rsidR="00023277" w:rsidRPr="00023277" w:rsidRDefault="00023277" w:rsidP="00023277">
      <w:pPr>
        <w:rPr>
          <w:rFonts w:ascii="Century Gothic" w:hAnsi="Century Gothic"/>
          <w:sz w:val="36"/>
          <w:szCs w:val="36"/>
        </w:rPr>
      </w:pPr>
    </w:p>
    <w:p w:rsidR="00023277" w:rsidRPr="00023277" w:rsidRDefault="00023277" w:rsidP="00023277">
      <w:pPr>
        <w:rPr>
          <w:rFonts w:ascii="Century Gothic" w:hAnsi="Century Gothic"/>
          <w:sz w:val="36"/>
          <w:szCs w:val="36"/>
        </w:rPr>
      </w:pPr>
    </w:p>
    <w:p w:rsidR="00023277" w:rsidRDefault="00023277" w:rsidP="00023277">
      <w:pPr>
        <w:rPr>
          <w:rFonts w:ascii="Century Gothic" w:hAnsi="Century Gothic"/>
          <w:sz w:val="36"/>
          <w:szCs w:val="36"/>
        </w:rPr>
      </w:pPr>
      <w:r>
        <w:rPr>
          <w:rFonts w:ascii="Century Gothic" w:hAnsi="Century Gothic"/>
          <w:noProof/>
          <w:sz w:val="36"/>
          <w:szCs w:val="36"/>
          <w:lang w:eastAsia="es-CL"/>
        </w:rPr>
        <mc:AlternateContent>
          <mc:Choice Requires="wps">
            <w:drawing>
              <wp:anchor distT="0" distB="0" distL="114300" distR="114300" simplePos="0" relativeHeight="251691008" behindDoc="0" locked="0" layoutInCell="1" allowOverlap="1" wp14:anchorId="3430D1B5" wp14:editId="4FE9EA0A">
                <wp:simplePos x="0" y="0"/>
                <wp:positionH relativeFrom="column">
                  <wp:posOffset>3682365</wp:posOffset>
                </wp:positionH>
                <wp:positionV relativeFrom="paragraph">
                  <wp:posOffset>364490</wp:posOffset>
                </wp:positionV>
                <wp:extent cx="3705225" cy="1000125"/>
                <wp:effectExtent l="0" t="0" r="28575" b="28575"/>
                <wp:wrapNone/>
                <wp:docPr id="28" name="28 Cuadro de texto"/>
                <wp:cNvGraphicFramePr/>
                <a:graphic xmlns:a="http://schemas.openxmlformats.org/drawingml/2006/main">
                  <a:graphicData uri="http://schemas.microsoft.com/office/word/2010/wordprocessingShape">
                    <wps:wsp>
                      <wps:cNvSpPr txBox="1"/>
                      <wps:spPr>
                        <a:xfrm>
                          <a:off x="0" y="0"/>
                          <a:ext cx="3705225"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3277" w:rsidRPr="00023277" w:rsidRDefault="00023277" w:rsidP="00023277">
                            <w:pPr>
                              <w:rPr>
                                <w:rFonts w:ascii="Century Gothic" w:hAnsi="Century Gothic"/>
                              </w:rPr>
                            </w:pPr>
                            <w:r w:rsidRPr="00023277">
                              <w:rPr>
                                <w:rFonts w:ascii="Century Gothic" w:hAnsi="Century Gothic"/>
                              </w:rPr>
                              <w:t>Institución a la que se parece en la actualidad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8 Cuadro de texto" o:spid="_x0000_s1039" type="#_x0000_t202" style="position:absolute;margin-left:289.95pt;margin-top:28.7pt;width:291.75pt;height:78.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" fillcolor="white [3201]" strokeweight=".5pt">
                <v:textbox>
                  <w:txbxContent>
                    <w:p w:rsidR="00023277" w:rsidRPr="00023277" w:rsidRDefault="00023277" w:rsidP="00023277">
                      <w:pPr>
                        <w:rPr>
                          <w:rFonts w:ascii="Century Gothic" w:hAnsi="Century Gothic"/>
                        </w:rPr>
                      </w:pPr>
                      <w:r w:rsidRPr="00023277">
                        <w:rPr>
                          <w:rFonts w:ascii="Century Gothic" w:hAnsi="Century Gothic"/>
                        </w:rPr>
                        <w:t>Institución a la que se parece en la actualidad</w:t>
                      </w:r>
                    </w:p>
                  </w:txbxContent>
                </v:textbox>
              </v:shape>
            </w:pict>
          </mc:Fallback>
        </mc:AlternateContent>
      </w:r>
    </w:p>
    <w:p w:rsidR="00023277" w:rsidRDefault="00023277" w:rsidP="00023277">
      <w:pPr>
        <w:tabs>
          <w:tab w:val="left" w:pos="6285"/>
        </w:tabs>
        <w:rPr>
          <w:rFonts w:ascii="Century Gothic" w:hAnsi="Century Gothic"/>
          <w:sz w:val="36"/>
          <w:szCs w:val="36"/>
        </w:rPr>
      </w:pPr>
      <w:r>
        <w:rPr>
          <w:rFonts w:ascii="Century Gothic" w:hAnsi="Century Gothic"/>
          <w:sz w:val="36"/>
          <w:szCs w:val="36"/>
        </w:rPr>
        <w:tab/>
      </w:r>
    </w:p>
    <w:p w:rsidR="00023277" w:rsidRDefault="00023277" w:rsidP="00023277">
      <w:pPr>
        <w:tabs>
          <w:tab w:val="left" w:pos="6285"/>
        </w:tabs>
        <w:rPr>
          <w:rFonts w:ascii="Century Gothic" w:hAnsi="Century Gothic"/>
          <w:sz w:val="36"/>
          <w:szCs w:val="36"/>
        </w:rPr>
      </w:pPr>
    </w:p>
    <w:p w:rsidR="00023277" w:rsidRDefault="00023277" w:rsidP="00023277">
      <w:pPr>
        <w:tabs>
          <w:tab w:val="left" w:pos="6285"/>
        </w:tabs>
        <w:rPr>
          <w:rFonts w:ascii="Century Gothic" w:hAnsi="Century Gothic"/>
          <w:sz w:val="36"/>
          <w:szCs w:val="36"/>
        </w:rPr>
      </w:pPr>
    </w:p>
    <w:p w:rsidR="00023277" w:rsidRDefault="00023277" w:rsidP="00023277">
      <w:pPr>
        <w:tabs>
          <w:tab w:val="left" w:pos="6285"/>
        </w:tabs>
        <w:rPr>
          <w:rFonts w:ascii="Century Gothic" w:hAnsi="Century Gothic"/>
          <w:sz w:val="36"/>
          <w:szCs w:val="36"/>
        </w:rPr>
      </w:pPr>
      <w:r>
        <w:rPr>
          <w:rFonts w:ascii="Century Gothic" w:hAnsi="Century Gothic"/>
          <w:noProof/>
          <w:sz w:val="36"/>
          <w:szCs w:val="36"/>
          <w:lang w:eastAsia="es-CL"/>
        </w:rPr>
        <w:lastRenderedPageBreak/>
        <mc:AlternateContent>
          <mc:Choice Requires="wps">
            <w:drawing>
              <wp:anchor distT="0" distB="0" distL="114300" distR="114300" simplePos="0" relativeHeight="251686912" behindDoc="0" locked="0" layoutInCell="1" allowOverlap="1" wp14:anchorId="51386782" wp14:editId="7BE7C95A">
                <wp:simplePos x="0" y="0"/>
                <wp:positionH relativeFrom="column">
                  <wp:posOffset>3672840</wp:posOffset>
                </wp:positionH>
                <wp:positionV relativeFrom="paragraph">
                  <wp:posOffset>254635</wp:posOffset>
                </wp:positionV>
                <wp:extent cx="3705225" cy="1000125"/>
                <wp:effectExtent l="0" t="0" r="28575" b="28575"/>
                <wp:wrapNone/>
                <wp:docPr id="26" name="26 Cuadro de texto"/>
                <wp:cNvGraphicFramePr/>
                <a:graphic xmlns:a="http://schemas.openxmlformats.org/drawingml/2006/main">
                  <a:graphicData uri="http://schemas.microsoft.com/office/word/2010/wordprocessingShape">
                    <wps:wsp>
                      <wps:cNvSpPr txBox="1"/>
                      <wps:spPr>
                        <a:xfrm>
                          <a:off x="0" y="0"/>
                          <a:ext cx="3705225"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3277" w:rsidRPr="00023277" w:rsidRDefault="00023277" w:rsidP="00023277">
                            <w:pPr>
                              <w:rPr>
                                <w:rFonts w:ascii="Century Gothic" w:hAnsi="Century Gothic"/>
                              </w:rPr>
                            </w:pPr>
                            <w:r w:rsidRPr="00023277">
                              <w:rPr>
                                <w:rFonts w:ascii="Century Gothic" w:hAnsi="Century Gothic"/>
                              </w:rPr>
                              <w:t>Institución a la que se parece en la actualidad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6 Cuadro de texto" o:spid="_x0000_s1040" type="#_x0000_t202" style="position:absolute;margin-left:289.2pt;margin-top:20.05pt;width:291.75pt;height:78.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" fillcolor="white [3201]" strokeweight=".5pt">
                <v:textbox>
                  <w:txbxContent>
                    <w:p w:rsidR="00023277" w:rsidRPr="00023277" w:rsidRDefault="00023277" w:rsidP="00023277">
                      <w:pPr>
                        <w:rPr>
                          <w:rFonts w:ascii="Century Gothic" w:hAnsi="Century Gothic"/>
                        </w:rPr>
                      </w:pPr>
                      <w:r w:rsidRPr="00023277">
                        <w:rPr>
                          <w:rFonts w:ascii="Century Gothic" w:hAnsi="Century Gothic"/>
                        </w:rPr>
                        <w:t>Institución a la que se parece en la actualidad</w:t>
                      </w:r>
                    </w:p>
                  </w:txbxContent>
                </v:textbox>
              </v:shape>
            </w:pict>
          </mc:Fallback>
        </mc:AlternateContent>
      </w:r>
      <w:r>
        <w:rPr>
          <w:rFonts w:ascii="Century Gothic" w:hAnsi="Century Gothic"/>
          <w:noProof/>
          <w:sz w:val="36"/>
          <w:szCs w:val="36"/>
          <w:lang w:eastAsia="es-CL"/>
        </w:rPr>
        <mc:AlternateContent>
          <mc:Choice Requires="wps">
            <w:drawing>
              <wp:anchor distT="0" distB="0" distL="114300" distR="114300" simplePos="0" relativeHeight="251683840" behindDoc="0" locked="0" layoutInCell="1" allowOverlap="1" wp14:anchorId="06248DD1" wp14:editId="436131D0">
                <wp:simplePos x="0" y="0"/>
                <wp:positionH relativeFrom="column">
                  <wp:posOffset>-22860</wp:posOffset>
                </wp:positionH>
                <wp:positionV relativeFrom="paragraph">
                  <wp:posOffset>2026285</wp:posOffset>
                </wp:positionV>
                <wp:extent cx="3552825" cy="2095500"/>
                <wp:effectExtent l="0" t="0" r="28575" b="19050"/>
                <wp:wrapNone/>
                <wp:docPr id="24" name="24 Cuadro de texto"/>
                <wp:cNvGraphicFramePr/>
                <a:graphic xmlns:a="http://schemas.openxmlformats.org/drawingml/2006/main">
                  <a:graphicData uri="http://schemas.microsoft.com/office/word/2010/wordprocessingShape">
                    <wps:wsp>
                      <wps:cNvSpPr txBox="1"/>
                      <wps:spPr>
                        <a:xfrm>
                          <a:off x="0" y="0"/>
                          <a:ext cx="3552825" cy="20955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023277" w:rsidRPr="00631177" w:rsidRDefault="00023277" w:rsidP="00023277">
                            <w:pPr>
                              <w:rPr>
                                <w:rFonts w:ascii="Century Gothic" w:hAnsi="Century Gothic"/>
                                <w:b/>
                                <w:color w:val="548DD4" w:themeColor="text2" w:themeTint="99"/>
                              </w:rPr>
                            </w:pPr>
                            <w:r w:rsidRPr="00631177">
                              <w:rPr>
                                <w:rFonts w:ascii="Century Gothic" w:hAnsi="Century Gothic"/>
                                <w:b/>
                                <w:color w:val="548DD4" w:themeColor="text2" w:themeTint="99"/>
                              </w:rPr>
                              <w:t>Capitanías generales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4 Cuadro de texto" o:spid="_x0000_s1041" type="#_x0000_t202" style="position:absolute;margin-left:-1.8pt;margin-top:159.55pt;width:279.75pt;height:16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" fillcolor="white [3201]" strokecolor="#4f81bd [3204]" strokeweight="2pt">
                <v:textbox>
                  <w:txbxContent>
                    <w:p w:rsidR="00023277" w:rsidRPr="00631177" w:rsidRDefault="00023277" w:rsidP="00023277">
                      <w:pPr>
                        <w:rPr>
                          <w:rFonts w:ascii="Century Gothic" w:hAnsi="Century Gothic"/>
                          <w:b/>
                          <w:color w:val="548DD4" w:themeColor="text2" w:themeTint="99"/>
                        </w:rPr>
                      </w:pPr>
                      <w:r w:rsidRPr="00631177">
                        <w:rPr>
                          <w:rFonts w:ascii="Century Gothic" w:hAnsi="Century Gothic"/>
                          <w:b/>
                          <w:color w:val="548DD4" w:themeColor="text2" w:themeTint="99"/>
                        </w:rPr>
                        <w:t>Capitanías generales</w:t>
                      </w:r>
                    </w:p>
                  </w:txbxContent>
                </v:textbox>
              </v:shape>
            </w:pict>
          </mc:Fallback>
        </mc:AlternateContent>
      </w:r>
      <w:r>
        <w:rPr>
          <w:rFonts w:ascii="Century Gothic" w:hAnsi="Century Gothic"/>
          <w:noProof/>
          <w:sz w:val="36"/>
          <w:szCs w:val="36"/>
          <w:lang w:eastAsia="es-CL"/>
        </w:rPr>
        <mc:AlternateContent>
          <mc:Choice Requires="wps">
            <w:drawing>
              <wp:anchor distT="0" distB="0" distL="114300" distR="114300" simplePos="0" relativeHeight="251681792" behindDoc="0" locked="0" layoutInCell="1" allowOverlap="1" wp14:anchorId="02C0DCD2" wp14:editId="3BE4191D">
                <wp:simplePos x="0" y="0"/>
                <wp:positionH relativeFrom="column">
                  <wp:posOffset>-22860</wp:posOffset>
                </wp:positionH>
                <wp:positionV relativeFrom="paragraph">
                  <wp:posOffset>-221615</wp:posOffset>
                </wp:positionV>
                <wp:extent cx="3552825" cy="2095500"/>
                <wp:effectExtent l="0" t="0" r="28575" b="19050"/>
                <wp:wrapNone/>
                <wp:docPr id="23" name="23 Cuadro de texto"/>
                <wp:cNvGraphicFramePr/>
                <a:graphic xmlns:a="http://schemas.openxmlformats.org/drawingml/2006/main">
                  <a:graphicData uri="http://schemas.microsoft.com/office/word/2010/wordprocessingShape">
                    <wps:wsp>
                      <wps:cNvSpPr txBox="1"/>
                      <wps:spPr>
                        <a:xfrm>
                          <a:off x="0" y="0"/>
                          <a:ext cx="3552825" cy="2095500"/>
                        </a:xfrm>
                        <a:prstGeom prst="rect">
                          <a:avLst/>
                        </a:prstGeom>
                        <a:ln>
                          <a:solidFill>
                            <a:schemeClr val="accent2">
                              <a:lumMod val="75000"/>
                            </a:schemeClr>
                          </a:solidFill>
                        </a:ln>
                      </wps:spPr>
                      <wps:style>
                        <a:lnRef idx="2">
                          <a:schemeClr val="accent2"/>
                        </a:lnRef>
                        <a:fillRef idx="1">
                          <a:schemeClr val="lt1"/>
                        </a:fillRef>
                        <a:effectRef idx="0">
                          <a:schemeClr val="accent2"/>
                        </a:effectRef>
                        <a:fontRef idx="minor">
                          <a:schemeClr val="dk1"/>
                        </a:fontRef>
                      </wps:style>
                      <wps:txbx>
                        <w:txbxContent>
                          <w:p w:rsidR="00023277" w:rsidRPr="00631177" w:rsidRDefault="00023277" w:rsidP="00023277">
                            <w:pPr>
                              <w:rPr>
                                <w:rFonts w:ascii="Century Gothic" w:hAnsi="Century Gothic"/>
                                <w:b/>
                                <w:color w:val="943634" w:themeColor="accent2" w:themeShade="BF"/>
                              </w:rPr>
                            </w:pPr>
                            <w:r w:rsidRPr="00631177">
                              <w:rPr>
                                <w:rFonts w:ascii="Century Gothic" w:hAnsi="Century Gothic"/>
                                <w:b/>
                                <w:color w:val="943634" w:themeColor="accent2" w:themeShade="BF"/>
                              </w:rPr>
                              <w:t>Virreinatos: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3 Cuadro de texto" o:spid="_x0000_s1042" type="#_x0000_t202" style="position:absolute;margin-left:-1.8pt;margin-top:-17.45pt;width:279.75pt;height:1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" fillcolor="white [3201]" strokecolor="#943634 [2405]" strokeweight="2pt">
                <v:textbox>
                  <w:txbxContent>
                    <w:p w:rsidR="00023277" w:rsidRPr="00631177" w:rsidRDefault="00023277" w:rsidP="00023277">
                      <w:pPr>
                        <w:rPr>
                          <w:rFonts w:ascii="Century Gothic" w:hAnsi="Century Gothic"/>
                          <w:b/>
                          <w:color w:val="943634" w:themeColor="accent2" w:themeShade="BF"/>
                        </w:rPr>
                      </w:pPr>
                      <w:r w:rsidRPr="00631177">
                        <w:rPr>
                          <w:rFonts w:ascii="Century Gothic" w:hAnsi="Century Gothic"/>
                          <w:b/>
                          <w:color w:val="943634" w:themeColor="accent2" w:themeShade="BF"/>
                        </w:rPr>
                        <w:t>Virreinatos:</w:t>
                      </w:r>
                    </w:p>
                  </w:txbxContent>
                </v:textbox>
              </v:shape>
            </w:pict>
          </mc:Fallback>
        </mc:AlternateContent>
      </w:r>
    </w:p>
    <w:p w:rsidR="00023277" w:rsidRDefault="00023277" w:rsidP="00023277">
      <w:pPr>
        <w:rPr>
          <w:rFonts w:ascii="Century Gothic" w:hAnsi="Century Gothic"/>
          <w:sz w:val="36"/>
          <w:szCs w:val="36"/>
        </w:rPr>
      </w:pPr>
    </w:p>
    <w:p w:rsidR="00631177" w:rsidRDefault="00023277" w:rsidP="00023277">
      <w:pPr>
        <w:tabs>
          <w:tab w:val="left" w:pos="6810"/>
        </w:tabs>
        <w:rPr>
          <w:rFonts w:ascii="Century Gothic" w:hAnsi="Century Gothic"/>
          <w:sz w:val="36"/>
          <w:szCs w:val="36"/>
        </w:rPr>
      </w:pPr>
      <w:r>
        <w:rPr>
          <w:rFonts w:ascii="Century Gothic" w:hAnsi="Century Gothic"/>
          <w:noProof/>
          <w:sz w:val="36"/>
          <w:szCs w:val="36"/>
          <w:lang w:eastAsia="es-CL"/>
        </w:rPr>
        <mc:AlternateContent>
          <mc:Choice Requires="wps">
            <w:drawing>
              <wp:anchor distT="0" distB="0" distL="114300" distR="114300" simplePos="0" relativeHeight="251688960" behindDoc="0" locked="0" layoutInCell="1" allowOverlap="1" wp14:anchorId="2C2E3AD4" wp14:editId="04939164">
                <wp:simplePos x="0" y="0"/>
                <wp:positionH relativeFrom="column">
                  <wp:posOffset>3672840</wp:posOffset>
                </wp:positionH>
                <wp:positionV relativeFrom="paragraph">
                  <wp:posOffset>1661160</wp:posOffset>
                </wp:positionV>
                <wp:extent cx="3705225" cy="1000125"/>
                <wp:effectExtent l="0" t="0" r="28575" b="28575"/>
                <wp:wrapNone/>
                <wp:docPr id="27" name="27 Cuadro de texto"/>
                <wp:cNvGraphicFramePr/>
                <a:graphic xmlns:a="http://schemas.openxmlformats.org/drawingml/2006/main">
                  <a:graphicData uri="http://schemas.microsoft.com/office/word/2010/wordprocessingShape">
                    <wps:wsp>
                      <wps:cNvSpPr txBox="1"/>
                      <wps:spPr>
                        <a:xfrm>
                          <a:off x="0" y="0"/>
                          <a:ext cx="3705225"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3277" w:rsidRPr="00023277" w:rsidRDefault="00023277" w:rsidP="00023277">
                            <w:pPr>
                              <w:rPr>
                                <w:rFonts w:ascii="Century Gothic" w:hAnsi="Century Gothic"/>
                              </w:rPr>
                            </w:pPr>
                            <w:r w:rsidRPr="00023277">
                              <w:rPr>
                                <w:rFonts w:ascii="Century Gothic" w:hAnsi="Century Gothic"/>
                              </w:rPr>
                              <w:t>Institución a la que se parece en la actualidad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7 Cuadro de texto" o:spid="_x0000_s1043" type="#_x0000_t202" style="position:absolute;margin-left:289.2pt;margin-top:130.8pt;width:291.75pt;height:78.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" fillcolor="white [3201]" strokeweight=".5pt">
                <v:textbox>
                  <w:txbxContent>
                    <w:p w:rsidR="00023277" w:rsidRPr="00023277" w:rsidRDefault="00023277" w:rsidP="00023277">
                      <w:pPr>
                        <w:rPr>
                          <w:rFonts w:ascii="Century Gothic" w:hAnsi="Century Gothic"/>
                        </w:rPr>
                      </w:pPr>
                      <w:r w:rsidRPr="00023277">
                        <w:rPr>
                          <w:rFonts w:ascii="Century Gothic" w:hAnsi="Century Gothic"/>
                        </w:rPr>
                        <w:t>Institución a la que se parece en la actualidad</w:t>
                      </w:r>
                    </w:p>
                  </w:txbxContent>
                </v:textbox>
              </v:shape>
            </w:pict>
          </mc:Fallback>
        </mc:AlternateContent>
      </w:r>
      <w:r>
        <w:rPr>
          <w:rFonts w:ascii="Century Gothic" w:hAnsi="Century Gothic"/>
          <w:sz w:val="36"/>
          <w:szCs w:val="36"/>
        </w:rPr>
        <w:tab/>
      </w:r>
    </w:p>
    <w:p w:rsidR="00631177" w:rsidRPr="00631177" w:rsidRDefault="00631177" w:rsidP="00631177">
      <w:pPr>
        <w:rPr>
          <w:rFonts w:ascii="Century Gothic" w:hAnsi="Century Gothic"/>
          <w:sz w:val="36"/>
          <w:szCs w:val="36"/>
        </w:rPr>
      </w:pPr>
    </w:p>
    <w:p w:rsidR="00631177" w:rsidRPr="00631177" w:rsidRDefault="00631177" w:rsidP="00631177">
      <w:pPr>
        <w:rPr>
          <w:rFonts w:ascii="Century Gothic" w:hAnsi="Century Gothic"/>
          <w:sz w:val="36"/>
          <w:szCs w:val="36"/>
        </w:rPr>
      </w:pPr>
    </w:p>
    <w:p w:rsidR="00631177" w:rsidRPr="00631177" w:rsidRDefault="00631177" w:rsidP="00631177">
      <w:pPr>
        <w:rPr>
          <w:rFonts w:ascii="Century Gothic" w:hAnsi="Century Gothic"/>
          <w:sz w:val="36"/>
          <w:szCs w:val="36"/>
        </w:rPr>
      </w:pPr>
    </w:p>
    <w:p w:rsidR="00631177" w:rsidRPr="00631177" w:rsidRDefault="00631177" w:rsidP="00631177">
      <w:pPr>
        <w:rPr>
          <w:rFonts w:ascii="Century Gothic" w:hAnsi="Century Gothic"/>
          <w:sz w:val="36"/>
          <w:szCs w:val="36"/>
        </w:rPr>
      </w:pPr>
    </w:p>
    <w:p w:rsidR="00631177" w:rsidRPr="00631177" w:rsidRDefault="00631177" w:rsidP="00631177">
      <w:pPr>
        <w:rPr>
          <w:rFonts w:ascii="Century Gothic" w:hAnsi="Century Gothic"/>
          <w:sz w:val="36"/>
          <w:szCs w:val="36"/>
        </w:rPr>
      </w:pPr>
    </w:p>
    <w:p w:rsidR="00631177" w:rsidRPr="00631177" w:rsidRDefault="00631177" w:rsidP="00631177">
      <w:pPr>
        <w:rPr>
          <w:rFonts w:ascii="Century Gothic" w:hAnsi="Century Gothic"/>
          <w:sz w:val="36"/>
          <w:szCs w:val="36"/>
        </w:rPr>
      </w:pPr>
    </w:p>
    <w:p w:rsidR="00631177" w:rsidRPr="00631177" w:rsidRDefault="00631177" w:rsidP="00631177">
      <w:pPr>
        <w:rPr>
          <w:rFonts w:ascii="Century Gothic" w:hAnsi="Century Gothic"/>
          <w:color w:val="FFC000"/>
          <w:sz w:val="36"/>
          <w:szCs w:val="36"/>
        </w:rPr>
      </w:pPr>
    </w:p>
    <w:p w:rsidR="00631177" w:rsidRDefault="00631177" w:rsidP="00631177">
      <w:pPr>
        <w:spacing w:after="0" w:line="240" w:lineRule="auto"/>
        <w:rPr>
          <w:rFonts w:ascii="Calibri" w:eastAsia="Calibri" w:hAnsi="Calibri" w:cs="Times New Roman"/>
          <w:b/>
          <w:sz w:val="28"/>
          <w:szCs w:val="28"/>
          <w:u w:val="single"/>
        </w:rPr>
      </w:pPr>
      <w:r w:rsidRPr="00631177">
        <w:rPr>
          <w:rFonts w:ascii="Calibri" w:eastAsia="Calibri" w:hAnsi="Calibri" w:cs="Times New Roman"/>
          <w:b/>
          <w:color w:val="FFC000"/>
          <w:sz w:val="28"/>
          <w:szCs w:val="28"/>
          <w:u w:val="single"/>
        </w:rPr>
        <w:t>Articulación con Orientación:</w:t>
      </w:r>
      <w:r>
        <w:rPr>
          <w:rFonts w:ascii="Calibri" w:eastAsia="Calibri" w:hAnsi="Calibri" w:cs="Times New Roman"/>
          <w:b/>
          <w:sz w:val="28"/>
          <w:szCs w:val="28"/>
          <w:u w:val="single"/>
        </w:rPr>
        <w:t xml:space="preserve"> </w:t>
      </w:r>
      <w:r w:rsidRPr="00631177">
        <w:rPr>
          <w:rFonts w:ascii="Calibri" w:eastAsia="Calibri" w:hAnsi="Calibri" w:cs="Times New Roman"/>
          <w:b/>
          <w:sz w:val="28"/>
          <w:szCs w:val="28"/>
          <w:u w:val="single"/>
        </w:rPr>
        <w:t>TALLER: PLAN DE AFECTIVIDAD</w:t>
      </w:r>
      <w:proofErr w:type="gramStart"/>
      <w:r w:rsidRPr="00631177">
        <w:rPr>
          <w:rFonts w:ascii="Calibri" w:eastAsia="Calibri" w:hAnsi="Calibri" w:cs="Times New Roman"/>
          <w:b/>
          <w:sz w:val="28"/>
          <w:szCs w:val="28"/>
          <w:u w:val="single"/>
        </w:rPr>
        <w:t>,SEXUALIDAD</w:t>
      </w:r>
      <w:proofErr w:type="gramEnd"/>
      <w:r w:rsidRPr="00631177">
        <w:rPr>
          <w:rFonts w:ascii="Calibri" w:eastAsia="Calibri" w:hAnsi="Calibri" w:cs="Times New Roman"/>
          <w:b/>
          <w:sz w:val="28"/>
          <w:szCs w:val="28"/>
          <w:u w:val="single"/>
        </w:rPr>
        <w:t xml:space="preserve"> Y GENERO </w:t>
      </w:r>
    </w:p>
    <w:p w:rsidR="00631177" w:rsidRPr="00631177" w:rsidRDefault="00631177" w:rsidP="00631177">
      <w:pPr>
        <w:spacing w:after="0" w:line="240" w:lineRule="auto"/>
        <w:rPr>
          <w:rFonts w:ascii="Calibri" w:eastAsia="Calibri" w:hAnsi="Calibri" w:cs="Times New Roman"/>
          <w:b/>
          <w:sz w:val="28"/>
          <w:szCs w:val="28"/>
          <w:u w:val="single"/>
        </w:rPr>
      </w:pPr>
    </w:p>
    <w:tbl>
      <w:tblPr>
        <w:tblStyle w:val="Tablaconcuadrcula"/>
        <w:tblW w:w="0" w:type="auto"/>
        <w:tblInd w:w="1291" w:type="dxa"/>
        <w:tblLook w:val="04A0" w:firstRow="1" w:lastRow="0" w:firstColumn="1" w:lastColumn="0" w:noHBand="0" w:noVBand="1"/>
      </w:tblPr>
      <w:tblGrid>
        <w:gridCol w:w="8828"/>
      </w:tblGrid>
      <w:tr w:rsidR="00631177" w:rsidRPr="00631177" w:rsidTr="00631177">
        <w:tc>
          <w:tcPr>
            <w:tcW w:w="8828" w:type="dxa"/>
            <w:tcBorders>
              <w:top w:val="single" w:sz="4" w:space="0" w:color="auto"/>
              <w:left w:val="single" w:sz="4" w:space="0" w:color="auto"/>
              <w:bottom w:val="single" w:sz="4" w:space="0" w:color="auto"/>
              <w:right w:val="single" w:sz="4" w:space="0" w:color="auto"/>
            </w:tcBorders>
          </w:tcPr>
          <w:p w:rsidR="00631177" w:rsidRPr="00631177" w:rsidRDefault="00631177" w:rsidP="00DD445F">
            <w:pPr>
              <w:jc w:val="center"/>
            </w:pPr>
            <w:r w:rsidRPr="00631177">
              <w:rPr>
                <w:b/>
              </w:rPr>
              <w:t>OBJETIVO:</w:t>
            </w:r>
            <w:r w:rsidRPr="00631177">
              <w:t xml:space="preserve"> El objetivo de este taller es orientar a los niños diversos temas emocionales y de autocuidado.</w:t>
            </w:r>
          </w:p>
        </w:tc>
      </w:tr>
    </w:tbl>
    <w:p w:rsidR="00631177" w:rsidRPr="00631177" w:rsidRDefault="00631177" w:rsidP="00631177">
      <w:pPr>
        <w:spacing w:after="0" w:line="240" w:lineRule="auto"/>
        <w:rPr>
          <w:rFonts w:ascii="Calibri" w:eastAsia="Calibri" w:hAnsi="Calibri" w:cs="Times New Roman"/>
          <w:sz w:val="24"/>
          <w:szCs w:val="24"/>
        </w:rPr>
      </w:pPr>
    </w:p>
    <w:p w:rsidR="00631177" w:rsidRDefault="00631177" w:rsidP="00631177">
      <w:pPr>
        <w:spacing w:after="0" w:line="240" w:lineRule="auto"/>
        <w:rPr>
          <w:rFonts w:ascii="Times New Roman" w:eastAsia="Times New Roman" w:hAnsi="Times New Roman" w:cs="Times New Roman"/>
          <w:sz w:val="24"/>
          <w:szCs w:val="24"/>
          <w:lang w:eastAsia="es-ES_tradnl"/>
        </w:rPr>
      </w:pPr>
    </w:p>
    <w:p w:rsidR="00DD445F" w:rsidRPr="00DD445F" w:rsidRDefault="00DD445F" w:rsidP="00DD445F">
      <w:pPr>
        <w:rPr>
          <w:rFonts w:ascii="Century Gothic" w:eastAsia="Calibri" w:hAnsi="Century Gothic" w:cs="Times New Roman"/>
        </w:rPr>
      </w:pPr>
      <w:r w:rsidRPr="00DD445F">
        <w:rPr>
          <w:rFonts w:ascii="Century Gothic" w:eastAsia="Calibri" w:hAnsi="Century Gothic" w:cs="Times New Roman"/>
        </w:rPr>
        <w:t xml:space="preserve">A MODO DE INTRODUCCCION AL TEMA </w:t>
      </w:r>
    </w:p>
    <w:p w:rsidR="00DD445F" w:rsidRPr="00DD445F" w:rsidRDefault="00DD445F" w:rsidP="00DD445F">
      <w:pPr>
        <w:rPr>
          <w:rFonts w:ascii="Century Gothic" w:eastAsia="Calibri" w:hAnsi="Century Gothic" w:cs="Times New Roman"/>
        </w:rPr>
      </w:pPr>
      <w:r w:rsidRPr="00DD445F">
        <w:rPr>
          <w:rFonts w:ascii="Century Gothic" w:eastAsia="Times New Roman" w:hAnsi="Century Gothic" w:cs="Times New Roman"/>
          <w:sz w:val="21"/>
          <w:szCs w:val="21"/>
          <w:lang w:eastAsia="es-ES_tradnl"/>
        </w:rPr>
        <w:t>La manera en que podemos ser afectados o estimulados, será por cualquier característica o cambio del mundo interno o externo, cuya energía o fuerza sea suficiente para influir en el sistema psicológico de la persona que está percibiendo. Estos estímulos van a provocar  respuestas o activaciones emocionales que son los fenómenos afectivos. Estos varían y se clasifican según sea su duración, intensidad, permanencia y nivel de compromiso con el organismo en su totalidad. De esta manera, encontramos que sentimiento y emoción tienen un significado similar, pero el segundo implica un mayor componente fisiológico, implica una menor duración y una mayor intensidad. Sentimientos y emociones serían los pilares fundamentales que constituyen la afectividad, la cual se traducirá finalmente en un estado de ánimo.</w:t>
      </w:r>
    </w:p>
    <w:p w:rsidR="00DD445F" w:rsidRPr="00DD445F" w:rsidRDefault="00DD445F" w:rsidP="00DD445F">
      <w:pPr>
        <w:numPr>
          <w:ilvl w:val="0"/>
          <w:numId w:val="2"/>
        </w:numPr>
        <w:shd w:val="clear" w:color="auto" w:fill="FFFFFF"/>
        <w:spacing w:before="100" w:beforeAutospacing="1" w:after="100" w:afterAutospacing="1" w:line="240" w:lineRule="auto"/>
        <w:jc w:val="both"/>
        <w:rPr>
          <w:rFonts w:ascii="Century Gothic" w:eastAsia="Times New Roman" w:hAnsi="Century Gothic" w:cs="Times New Roman"/>
          <w:sz w:val="21"/>
          <w:szCs w:val="21"/>
          <w:lang w:eastAsia="es-ES_tradnl"/>
        </w:rPr>
      </w:pPr>
      <w:r w:rsidRPr="00DD445F">
        <w:rPr>
          <w:rFonts w:ascii="Century Gothic" w:eastAsia="Times New Roman" w:hAnsi="Century Gothic" w:cs="Times New Roman"/>
          <w:sz w:val="21"/>
          <w:szCs w:val="21"/>
          <w:lang w:eastAsia="es-ES_tradnl"/>
        </w:rPr>
        <w:t>Emociones: Reacciones afectivas transitorias.</w:t>
      </w:r>
    </w:p>
    <w:p w:rsidR="00DD445F" w:rsidRPr="00DD445F" w:rsidRDefault="00DD445F" w:rsidP="00DD445F">
      <w:pPr>
        <w:numPr>
          <w:ilvl w:val="0"/>
          <w:numId w:val="2"/>
        </w:numPr>
        <w:shd w:val="clear" w:color="auto" w:fill="FFFFFF"/>
        <w:spacing w:before="100" w:beforeAutospacing="1" w:after="100" w:afterAutospacing="1" w:line="240" w:lineRule="auto"/>
        <w:jc w:val="both"/>
        <w:rPr>
          <w:rFonts w:ascii="Century Gothic" w:eastAsia="Times New Roman" w:hAnsi="Century Gothic" w:cs="Times New Roman"/>
          <w:sz w:val="21"/>
          <w:szCs w:val="21"/>
          <w:lang w:eastAsia="es-ES_tradnl"/>
        </w:rPr>
      </w:pPr>
      <w:r w:rsidRPr="00DD445F">
        <w:rPr>
          <w:rFonts w:ascii="Century Gothic" w:eastAsia="Times New Roman" w:hAnsi="Century Gothic" w:cs="Times New Roman"/>
          <w:sz w:val="21"/>
          <w:szCs w:val="21"/>
          <w:lang w:eastAsia="es-ES_tradnl"/>
        </w:rPr>
        <w:t>Sentimientos: Estados afectivos más estables.</w:t>
      </w:r>
    </w:p>
    <w:p w:rsidR="00DD445F" w:rsidRPr="00DD445F" w:rsidRDefault="00DD445F" w:rsidP="00DD445F">
      <w:pPr>
        <w:numPr>
          <w:ilvl w:val="0"/>
          <w:numId w:val="2"/>
        </w:numPr>
        <w:shd w:val="clear" w:color="auto" w:fill="FFFFFF"/>
        <w:spacing w:before="100" w:beforeAutospacing="1" w:after="100" w:afterAutospacing="1" w:line="240" w:lineRule="auto"/>
        <w:jc w:val="both"/>
        <w:rPr>
          <w:rFonts w:ascii="Century Gothic" w:eastAsia="Times New Roman" w:hAnsi="Century Gothic" w:cs="Times New Roman"/>
          <w:sz w:val="21"/>
          <w:szCs w:val="21"/>
          <w:lang w:eastAsia="es-ES_tradnl"/>
        </w:rPr>
      </w:pPr>
      <w:r w:rsidRPr="00DD445F">
        <w:rPr>
          <w:rFonts w:ascii="Century Gothic" w:eastAsia="Times New Roman" w:hAnsi="Century Gothic" w:cs="Times New Roman"/>
          <w:sz w:val="21"/>
          <w:szCs w:val="21"/>
          <w:lang w:eastAsia="es-ES_tradnl"/>
        </w:rPr>
        <w:t>Estados de ánimo: Tonalidad afectiva que compromete al organismo en su totalidad.</w:t>
      </w:r>
    </w:p>
    <w:p w:rsidR="00DD445F" w:rsidRDefault="00DD445F" w:rsidP="00DD445F">
      <w:pPr>
        <w:rPr>
          <w:rFonts w:ascii="Century Gothic" w:eastAsia="Calibri" w:hAnsi="Century Gothic" w:cs="Times New Roman"/>
          <w:sz w:val="20"/>
          <w:szCs w:val="20"/>
        </w:rPr>
      </w:pPr>
    </w:p>
    <w:p w:rsidR="00DD445F" w:rsidRPr="00DD445F" w:rsidRDefault="00DD445F" w:rsidP="00DD445F">
      <w:pPr>
        <w:rPr>
          <w:rFonts w:ascii="Century Gothic" w:eastAsia="Calibri" w:hAnsi="Century Gothic" w:cs="Times New Roman"/>
          <w:sz w:val="20"/>
          <w:szCs w:val="20"/>
        </w:rPr>
      </w:pPr>
      <w:bookmarkStart w:id="0" w:name="_GoBack"/>
      <w:bookmarkEnd w:id="0"/>
      <w:r w:rsidRPr="00DD445F">
        <w:rPr>
          <w:rFonts w:ascii="Century Gothic" w:eastAsia="Calibri" w:hAnsi="Century Gothic" w:cs="Times New Roman"/>
          <w:sz w:val="20"/>
          <w:szCs w:val="20"/>
        </w:rPr>
        <w:lastRenderedPageBreak/>
        <w:t xml:space="preserve">ESCRIBE EN EL SIGUIENTE CUADRO </w:t>
      </w:r>
    </w:p>
    <w:p w:rsidR="00DD445F" w:rsidRPr="00DD445F" w:rsidRDefault="00DD445F" w:rsidP="00DD445F">
      <w:pPr>
        <w:rPr>
          <w:rFonts w:ascii="Century Gothic" w:eastAsia="Calibri" w:hAnsi="Century Gothic" w:cs="Times New Roman"/>
          <w:sz w:val="20"/>
          <w:szCs w:val="20"/>
        </w:rPr>
      </w:pPr>
      <w:r w:rsidRPr="00DD445F">
        <w:rPr>
          <w:rFonts w:ascii="Century Gothic" w:eastAsia="Calibri" w:hAnsi="Century Gothic" w:cs="Times New Roman"/>
          <w:sz w:val="20"/>
          <w:szCs w:val="20"/>
        </w:rPr>
        <w:t>1.</w:t>
      </w:r>
      <w:proofErr w:type="gramStart"/>
      <w:r w:rsidRPr="00DD445F">
        <w:rPr>
          <w:rFonts w:ascii="Century Gothic" w:eastAsia="Calibri" w:hAnsi="Century Gothic" w:cs="Times New Roman"/>
          <w:sz w:val="20"/>
          <w:szCs w:val="20"/>
        </w:rPr>
        <w:t>-¿</w:t>
      </w:r>
      <w:proofErr w:type="gramEnd"/>
      <w:r w:rsidRPr="00DD445F">
        <w:rPr>
          <w:rFonts w:ascii="Century Gothic" w:eastAsia="Calibri" w:hAnsi="Century Gothic" w:cs="Times New Roman"/>
          <w:sz w:val="20"/>
          <w:szCs w:val="20"/>
        </w:rPr>
        <w:t xml:space="preserve"> TE GUSTARIA VOLVER AL COLEGIO DE MANERA PRESENCIAL?</w:t>
      </w:r>
    </w:p>
    <w:p w:rsidR="00DD445F" w:rsidRPr="00DD445F" w:rsidRDefault="00DD445F" w:rsidP="00DD445F">
      <w:pPr>
        <w:rPr>
          <w:rFonts w:ascii="Century Gothic" w:eastAsia="Calibri" w:hAnsi="Century Gothic" w:cs="Times New Roman"/>
          <w:sz w:val="20"/>
          <w:szCs w:val="20"/>
        </w:rPr>
      </w:pPr>
      <w:r w:rsidRPr="00DD445F">
        <w:rPr>
          <w:rFonts w:ascii="Century Gothic" w:eastAsia="Calibri" w:hAnsi="Century Gothic" w:cs="Times New Roman"/>
          <w:sz w:val="20"/>
          <w:szCs w:val="20"/>
        </w:rPr>
        <w:t>2.- ¿CUÁL  ES TU MAYOR MIEDO SI VUELVES AL COLEGIO?</w:t>
      </w:r>
    </w:p>
    <w:p w:rsidR="00DD445F" w:rsidRPr="00631177" w:rsidRDefault="00DD445F" w:rsidP="00631177">
      <w:pPr>
        <w:spacing w:after="0" w:line="240" w:lineRule="auto"/>
        <w:rPr>
          <w:rFonts w:ascii="Times New Roman" w:eastAsia="Times New Roman" w:hAnsi="Times New Roman" w:cs="Times New Roman"/>
          <w:sz w:val="24"/>
          <w:szCs w:val="24"/>
          <w:lang w:eastAsia="es-ES_tradnl"/>
        </w:rPr>
      </w:pPr>
    </w:p>
    <w:p w:rsidR="00631177" w:rsidRPr="00631177" w:rsidRDefault="00631177" w:rsidP="00631177">
      <w:pPr>
        <w:spacing w:after="0" w:line="240" w:lineRule="auto"/>
        <w:rPr>
          <w:rFonts w:ascii="Times New Roman" w:eastAsia="Times New Roman" w:hAnsi="Times New Roman" w:cs="Times New Roman"/>
          <w:sz w:val="24"/>
          <w:szCs w:val="24"/>
          <w:lang w:eastAsia="es-ES_tradnl"/>
        </w:rPr>
      </w:pPr>
      <w:r w:rsidRPr="00631177">
        <w:rPr>
          <w:rFonts w:ascii="Times New Roman" w:eastAsia="Times New Roman" w:hAnsi="Times New Roman" w:cs="Times New Roman"/>
          <w:noProof/>
          <w:sz w:val="24"/>
          <w:szCs w:val="24"/>
          <w:lang w:eastAsia="es-CL"/>
        </w:rPr>
        <w:drawing>
          <wp:inline distT="0" distB="0" distL="0" distR="0" wp14:anchorId="534CBEB0" wp14:editId="423C4313">
            <wp:extent cx="7400614" cy="6686550"/>
            <wp:effectExtent l="0" t="0" r="0" b="0"/>
            <wp:docPr id="30" name="Imagen 3" descr="Apron mom saying ok with blank board Pre... | Premium Vector #Freepik #vector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Apron mom saying ok with blank board Pre... | Premium Vector #Freepik #vector #people"/>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7400614" cy="6686550"/>
                    </a:xfrm>
                    <a:prstGeom prst="rect">
                      <a:avLst/>
                    </a:prstGeom>
                    <a:noFill/>
                    <a:ln>
                      <a:noFill/>
                    </a:ln>
                  </pic:spPr>
                </pic:pic>
              </a:graphicData>
            </a:graphic>
          </wp:inline>
        </w:drawing>
      </w:r>
    </w:p>
    <w:p w:rsidR="00631177" w:rsidRPr="00631177" w:rsidRDefault="00631177" w:rsidP="00631177">
      <w:pPr>
        <w:spacing w:after="0" w:line="240" w:lineRule="auto"/>
        <w:rPr>
          <w:rFonts w:ascii="Calibri" w:eastAsia="Calibri" w:hAnsi="Calibri" w:cs="Times New Roman"/>
          <w:sz w:val="24"/>
          <w:szCs w:val="24"/>
        </w:rPr>
      </w:pPr>
    </w:p>
    <w:p w:rsidR="00023277" w:rsidRPr="00631177" w:rsidRDefault="00023277" w:rsidP="00631177">
      <w:pPr>
        <w:jc w:val="center"/>
        <w:rPr>
          <w:rFonts w:ascii="Century Gothic" w:hAnsi="Century Gothic"/>
          <w:sz w:val="36"/>
          <w:szCs w:val="36"/>
        </w:rPr>
      </w:pPr>
    </w:p>
    <w:sectPr w:rsidR="00023277" w:rsidRPr="00631177" w:rsidSect="00CD2AFA">
      <w:pgSz w:w="12240" w:h="15840"/>
      <w:pgMar w:top="709" w:right="474" w:bottom="1417"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8E4" w:rsidRDefault="00A118E4" w:rsidP="000E3F44">
      <w:pPr>
        <w:spacing w:after="0" w:line="240" w:lineRule="auto"/>
      </w:pPr>
      <w:r>
        <w:separator/>
      </w:r>
    </w:p>
  </w:endnote>
  <w:endnote w:type="continuationSeparator" w:id="0">
    <w:p w:rsidR="00A118E4" w:rsidRDefault="00A118E4" w:rsidP="000E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8E4" w:rsidRDefault="00A118E4" w:rsidP="000E3F44">
      <w:pPr>
        <w:spacing w:after="0" w:line="240" w:lineRule="auto"/>
      </w:pPr>
      <w:r>
        <w:separator/>
      </w:r>
    </w:p>
  </w:footnote>
  <w:footnote w:type="continuationSeparator" w:id="0">
    <w:p w:rsidR="00A118E4" w:rsidRDefault="00A118E4" w:rsidP="000E3F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1515D"/>
    <w:multiLevelType w:val="multilevel"/>
    <w:tmpl w:val="4E023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FA"/>
    <w:rsid w:val="00023277"/>
    <w:rsid w:val="00064607"/>
    <w:rsid w:val="000E3F44"/>
    <w:rsid w:val="00315D22"/>
    <w:rsid w:val="00631177"/>
    <w:rsid w:val="006A0AE5"/>
    <w:rsid w:val="008110BB"/>
    <w:rsid w:val="00A118E4"/>
    <w:rsid w:val="00A733D4"/>
    <w:rsid w:val="00C84BBB"/>
    <w:rsid w:val="00CD2AFA"/>
    <w:rsid w:val="00D4086B"/>
    <w:rsid w:val="00DD445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D2AFA"/>
    <w:rPr>
      <w:b/>
      <w:bCs/>
    </w:rPr>
  </w:style>
  <w:style w:type="paragraph" w:styleId="Encabezado">
    <w:name w:val="header"/>
    <w:basedOn w:val="Normal"/>
    <w:link w:val="EncabezadoCar"/>
    <w:uiPriority w:val="99"/>
    <w:unhideWhenUsed/>
    <w:rsid w:val="000E3F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3F44"/>
  </w:style>
  <w:style w:type="paragraph" w:styleId="Piedepgina">
    <w:name w:val="footer"/>
    <w:basedOn w:val="Normal"/>
    <w:link w:val="PiedepginaCar"/>
    <w:uiPriority w:val="99"/>
    <w:unhideWhenUsed/>
    <w:rsid w:val="000E3F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3F44"/>
  </w:style>
  <w:style w:type="table" w:styleId="Tablaconcuadrcula">
    <w:name w:val="Table Grid"/>
    <w:basedOn w:val="Tablanormal"/>
    <w:uiPriority w:val="39"/>
    <w:rsid w:val="00631177"/>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311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1177"/>
    <w:rPr>
      <w:rFonts w:ascii="Tahoma" w:hAnsi="Tahoma" w:cs="Tahoma"/>
      <w:sz w:val="16"/>
      <w:szCs w:val="16"/>
    </w:rPr>
  </w:style>
  <w:style w:type="character" w:styleId="Hipervnculo">
    <w:name w:val="Hyperlink"/>
    <w:basedOn w:val="Fuentedeprrafopredeter"/>
    <w:uiPriority w:val="99"/>
    <w:unhideWhenUsed/>
    <w:rsid w:val="00DD44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D2AFA"/>
    <w:rPr>
      <w:b/>
      <w:bCs/>
    </w:rPr>
  </w:style>
  <w:style w:type="paragraph" w:styleId="Encabezado">
    <w:name w:val="header"/>
    <w:basedOn w:val="Normal"/>
    <w:link w:val="EncabezadoCar"/>
    <w:uiPriority w:val="99"/>
    <w:unhideWhenUsed/>
    <w:rsid w:val="000E3F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3F44"/>
  </w:style>
  <w:style w:type="paragraph" w:styleId="Piedepgina">
    <w:name w:val="footer"/>
    <w:basedOn w:val="Normal"/>
    <w:link w:val="PiedepginaCar"/>
    <w:uiPriority w:val="99"/>
    <w:unhideWhenUsed/>
    <w:rsid w:val="000E3F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3F44"/>
  </w:style>
  <w:style w:type="table" w:styleId="Tablaconcuadrcula">
    <w:name w:val="Table Grid"/>
    <w:basedOn w:val="Tablanormal"/>
    <w:uiPriority w:val="39"/>
    <w:rsid w:val="00631177"/>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311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1177"/>
    <w:rPr>
      <w:rFonts w:ascii="Tahoma" w:hAnsi="Tahoma" w:cs="Tahoma"/>
      <w:sz w:val="16"/>
      <w:szCs w:val="16"/>
    </w:rPr>
  </w:style>
  <w:style w:type="character" w:styleId="Hipervnculo">
    <w:name w:val="Hyperlink"/>
    <w:basedOn w:val="Fuentedeprrafopredeter"/>
    <w:uiPriority w:val="99"/>
    <w:unhideWhenUsed/>
    <w:rsid w:val="00DD44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79573">
      <w:bodyDiv w:val="1"/>
      <w:marLeft w:val="0"/>
      <w:marRight w:val="0"/>
      <w:marTop w:val="0"/>
      <w:marBottom w:val="0"/>
      <w:divBdr>
        <w:top w:val="none" w:sz="0" w:space="0" w:color="auto"/>
        <w:left w:val="none" w:sz="0" w:space="0" w:color="auto"/>
        <w:bottom w:val="none" w:sz="0" w:space="0" w:color="auto"/>
        <w:right w:val="none" w:sz="0" w:space="0" w:color="auto"/>
      </w:divBdr>
    </w:div>
    <w:div w:id="429276828">
      <w:bodyDiv w:val="1"/>
      <w:marLeft w:val="0"/>
      <w:marRight w:val="0"/>
      <w:marTop w:val="0"/>
      <w:marBottom w:val="0"/>
      <w:divBdr>
        <w:top w:val="none" w:sz="0" w:space="0" w:color="auto"/>
        <w:left w:val="none" w:sz="0" w:space="0" w:color="auto"/>
        <w:bottom w:val="none" w:sz="0" w:space="0" w:color="auto"/>
        <w:right w:val="none" w:sz="0" w:space="0" w:color="auto"/>
      </w:divBdr>
    </w:div>
    <w:div w:id="592324692">
      <w:bodyDiv w:val="1"/>
      <w:marLeft w:val="0"/>
      <w:marRight w:val="0"/>
      <w:marTop w:val="0"/>
      <w:marBottom w:val="0"/>
      <w:divBdr>
        <w:top w:val="none" w:sz="0" w:space="0" w:color="auto"/>
        <w:left w:val="none" w:sz="0" w:space="0" w:color="auto"/>
        <w:bottom w:val="none" w:sz="0" w:space="0" w:color="auto"/>
        <w:right w:val="none" w:sz="0" w:space="0" w:color="auto"/>
      </w:divBdr>
    </w:div>
    <w:div w:id="1149445599">
      <w:bodyDiv w:val="1"/>
      <w:marLeft w:val="0"/>
      <w:marRight w:val="0"/>
      <w:marTop w:val="0"/>
      <w:marBottom w:val="0"/>
      <w:divBdr>
        <w:top w:val="none" w:sz="0" w:space="0" w:color="auto"/>
        <w:left w:val="none" w:sz="0" w:space="0" w:color="auto"/>
        <w:bottom w:val="none" w:sz="0" w:space="0" w:color="auto"/>
        <w:right w:val="none" w:sz="0" w:space="0" w:color="auto"/>
      </w:divBdr>
    </w:div>
    <w:div w:id="1600260083">
      <w:bodyDiv w:val="1"/>
      <w:marLeft w:val="0"/>
      <w:marRight w:val="0"/>
      <w:marTop w:val="0"/>
      <w:marBottom w:val="0"/>
      <w:divBdr>
        <w:top w:val="none" w:sz="0" w:space="0" w:color="auto"/>
        <w:left w:val="none" w:sz="0" w:space="0" w:color="auto"/>
        <w:bottom w:val="none" w:sz="0" w:space="0" w:color="auto"/>
        <w:right w:val="none" w:sz="0" w:space="0" w:color="auto"/>
      </w:divBdr>
    </w:div>
    <w:div w:id="174413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https://i.pinimg.com/236x/fe/62/5b/fe625b12e4d89afc24bb5f9e09f307c1.jpg" TargetMode="Externa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rancisca.lizama@nuestrotiempo.cl" TargetMode="External"/><Relationship Id="rId14"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330</Words>
  <Characters>1816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Ale</cp:lastModifiedBy>
  <cp:revision>2</cp:revision>
  <dcterms:created xsi:type="dcterms:W3CDTF">2021-03-05T21:59:00Z</dcterms:created>
  <dcterms:modified xsi:type="dcterms:W3CDTF">2021-03-06T12:41:00Z</dcterms:modified>
</cp:coreProperties>
</file>