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75" w:rsidRPr="00B047B1" w:rsidRDefault="009A1975" w:rsidP="009A1975">
      <w:pPr>
        <w:tabs>
          <w:tab w:val="center" w:pos="709"/>
          <w:tab w:val="left" w:pos="735"/>
          <w:tab w:val="center" w:pos="5128"/>
        </w:tabs>
        <w:jc w:val="center"/>
        <w:rPr>
          <w:rFonts w:ascii="Century Gothic" w:eastAsia="Times New Roman" w:hAnsi="Century Gothic" w:cs="Times New Roman"/>
          <w:b/>
          <w:sz w:val="20"/>
          <w:szCs w:val="20"/>
          <w:lang w:val="es-ES" w:eastAsia="es-ES"/>
        </w:rPr>
      </w:pPr>
    </w:p>
    <w:p w:rsidR="009A1975" w:rsidRPr="00B047B1" w:rsidRDefault="009A1975" w:rsidP="009A1975">
      <w:pPr>
        <w:tabs>
          <w:tab w:val="center" w:pos="709"/>
          <w:tab w:val="left" w:pos="735"/>
          <w:tab w:val="center" w:pos="5128"/>
        </w:tabs>
        <w:jc w:val="center"/>
        <w:rPr>
          <w:rFonts w:ascii="Century Gothic" w:eastAsia="Times New Roman" w:hAnsi="Century Gothic" w:cs="Times New Roman"/>
          <w:b/>
          <w:sz w:val="20"/>
          <w:szCs w:val="20"/>
          <w:lang w:val="es-ES" w:eastAsia="es-ES"/>
        </w:rPr>
      </w:pPr>
      <w:r w:rsidRPr="00B047B1">
        <w:rPr>
          <w:rFonts w:ascii="Century Gothic" w:eastAsia="Times New Roman" w:hAnsi="Century Gothic" w:cs="Times New Roman"/>
          <w:b/>
          <w:noProof/>
          <w:sz w:val="20"/>
          <w:szCs w:val="20"/>
          <w:lang w:eastAsia="es-CL"/>
        </w:rPr>
        <w:drawing>
          <wp:anchor distT="0" distB="0" distL="114300" distR="114300" simplePos="0" relativeHeight="251659264" behindDoc="1" locked="0" layoutInCell="1" allowOverlap="1" wp14:anchorId="706CCD2E" wp14:editId="19084DE2">
            <wp:simplePos x="0" y="0"/>
            <wp:positionH relativeFrom="column">
              <wp:align>center</wp:align>
            </wp:positionH>
            <wp:positionV relativeFrom="paragraph">
              <wp:posOffset>-121285</wp:posOffset>
            </wp:positionV>
            <wp:extent cx="914400" cy="739775"/>
            <wp:effectExtent l="0" t="0" r="0" b="3175"/>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975" w:rsidRPr="00B047B1" w:rsidRDefault="009A1975" w:rsidP="009A1975">
      <w:pPr>
        <w:spacing w:line="360" w:lineRule="auto"/>
        <w:rPr>
          <w:rFonts w:ascii="Century Gothic" w:eastAsia="Times New Roman" w:hAnsi="Century Gothic" w:cs="Times New Roman"/>
          <w:sz w:val="20"/>
          <w:szCs w:val="20"/>
          <w:lang w:val="es-ES" w:eastAsia="es-ES"/>
        </w:rPr>
      </w:pPr>
    </w:p>
    <w:p w:rsidR="009A1975" w:rsidRPr="00B047B1" w:rsidRDefault="009A1975" w:rsidP="009A1975">
      <w:pPr>
        <w:pBdr>
          <w:bottom w:val="single" w:sz="12" w:space="1" w:color="auto"/>
        </w:pBdr>
        <w:jc w:val="center"/>
        <w:rPr>
          <w:rFonts w:ascii="Century Gothic" w:eastAsia="Times New Roman" w:hAnsi="Century Gothic" w:cs="Times New Roman"/>
          <w:b/>
          <w:sz w:val="20"/>
          <w:szCs w:val="20"/>
          <w:lang w:val="es-ES_tradnl" w:eastAsia="es-ES_tradnl"/>
        </w:rPr>
      </w:pPr>
    </w:p>
    <w:p w:rsidR="009A1975" w:rsidRPr="00B047B1" w:rsidRDefault="009A1975" w:rsidP="009A1975">
      <w:pPr>
        <w:pBdr>
          <w:bottom w:val="single" w:sz="12" w:space="1" w:color="auto"/>
        </w:pBdr>
        <w:jc w:val="center"/>
        <w:rPr>
          <w:rFonts w:ascii="Century Gothic" w:eastAsia="Times New Roman" w:hAnsi="Century Gothic" w:cs="Times New Roman"/>
          <w:b/>
          <w:sz w:val="20"/>
          <w:szCs w:val="20"/>
          <w:lang w:val="es-ES_tradnl" w:eastAsia="es-ES_tradnl"/>
        </w:rPr>
      </w:pPr>
    </w:p>
    <w:p w:rsidR="009A1975" w:rsidRPr="00B047B1" w:rsidRDefault="009A1975" w:rsidP="009A1975">
      <w:pPr>
        <w:pBdr>
          <w:bottom w:val="single" w:sz="12" w:space="1" w:color="auto"/>
        </w:pBdr>
        <w:jc w:val="center"/>
        <w:rPr>
          <w:rFonts w:ascii="Century Gothic" w:eastAsia="Times New Roman" w:hAnsi="Century Gothic" w:cs="Times New Roman"/>
          <w:sz w:val="20"/>
          <w:szCs w:val="20"/>
          <w:lang w:val="es-ES_tradnl" w:eastAsia="es-ES_tradnl"/>
        </w:rPr>
      </w:pPr>
      <w:r w:rsidRPr="00B047B1">
        <w:rPr>
          <w:rFonts w:ascii="Century Gothic" w:eastAsia="Times New Roman" w:hAnsi="Century Gothic" w:cs="Times New Roman"/>
          <w:sz w:val="20"/>
          <w:szCs w:val="20"/>
          <w:lang w:val="es-ES_tradnl" w:eastAsia="es-ES_tradnl"/>
        </w:rPr>
        <w:t xml:space="preserve">Colegio Nuestro Tiempo - R.B.D.: 14.507-6 </w:t>
      </w:r>
    </w:p>
    <w:p w:rsidR="009A1975" w:rsidRPr="00B047B1" w:rsidRDefault="009A1975" w:rsidP="009A1975">
      <w:pPr>
        <w:pBdr>
          <w:bottom w:val="single" w:sz="12" w:space="1" w:color="auto"/>
        </w:pBdr>
        <w:jc w:val="center"/>
        <w:rPr>
          <w:rFonts w:ascii="Century Gothic" w:eastAsia="Times New Roman" w:hAnsi="Century Gothic" w:cs="Times New Roman"/>
          <w:sz w:val="20"/>
          <w:szCs w:val="20"/>
          <w:lang w:val="es-ES_tradnl" w:eastAsia="es-ES_tradnl"/>
        </w:rPr>
      </w:pPr>
      <w:r w:rsidRPr="00B047B1">
        <w:rPr>
          <w:rFonts w:ascii="Century Gothic" w:eastAsia="Times New Roman" w:hAnsi="Century Gothic" w:cs="Times New Roman"/>
          <w:sz w:val="20"/>
          <w:szCs w:val="20"/>
          <w:lang w:val="es-ES_tradnl" w:eastAsia="es-ES_tradnl"/>
        </w:rPr>
        <w:t>Profesora: Francisca Lizama O.</w:t>
      </w:r>
    </w:p>
    <w:bookmarkStart w:id="0" w:name="_GoBack"/>
    <w:bookmarkEnd w:id="0"/>
    <w:p w:rsidR="009A1975" w:rsidRPr="00B047B1" w:rsidRDefault="00A91720" w:rsidP="009A1975">
      <w:pPr>
        <w:pBdr>
          <w:bottom w:val="single" w:sz="12" w:space="1" w:color="auto"/>
        </w:pBdr>
        <w:jc w:val="center"/>
        <w:rPr>
          <w:rFonts w:ascii="Century Gothic" w:eastAsia="Times New Roman" w:hAnsi="Century Gothic" w:cs="Times New Roman"/>
          <w:sz w:val="20"/>
          <w:szCs w:val="20"/>
          <w:lang w:val="es-ES_tradnl" w:eastAsia="es-ES_tradnl"/>
        </w:rPr>
      </w:pPr>
      <w:r>
        <w:rPr>
          <w:rFonts w:ascii="Century Gothic" w:eastAsia="Times New Roman" w:hAnsi="Century Gothic" w:cs="Times New Roman"/>
          <w:sz w:val="20"/>
          <w:szCs w:val="20"/>
          <w:lang w:val="es-ES_tradnl" w:eastAsia="es-ES_tradnl"/>
        </w:rPr>
        <w:fldChar w:fldCharType="begin"/>
      </w:r>
      <w:r>
        <w:rPr>
          <w:rFonts w:ascii="Century Gothic" w:eastAsia="Times New Roman" w:hAnsi="Century Gothic" w:cs="Times New Roman"/>
          <w:sz w:val="20"/>
          <w:szCs w:val="20"/>
          <w:lang w:val="es-ES_tradnl" w:eastAsia="es-ES_tradnl"/>
        </w:rPr>
        <w:instrText xml:space="preserve"> HYPERLINK "mailto:</w:instrText>
      </w:r>
      <w:r w:rsidRPr="00A91720">
        <w:rPr>
          <w:rFonts w:ascii="Century Gothic" w:eastAsia="Times New Roman" w:hAnsi="Century Gothic" w:cs="Times New Roman"/>
          <w:sz w:val="20"/>
          <w:szCs w:val="20"/>
          <w:lang w:val="es-ES_tradnl" w:eastAsia="es-ES_tradnl"/>
        </w:rPr>
        <w:instrText>francisca.lizama@nuestrotiempo.cl</w:instrText>
      </w:r>
      <w:r>
        <w:rPr>
          <w:rFonts w:ascii="Century Gothic" w:eastAsia="Times New Roman" w:hAnsi="Century Gothic" w:cs="Times New Roman"/>
          <w:sz w:val="20"/>
          <w:szCs w:val="20"/>
          <w:lang w:val="es-ES_tradnl" w:eastAsia="es-ES_tradnl"/>
        </w:rPr>
        <w:instrText xml:space="preserve">" </w:instrText>
      </w:r>
      <w:r>
        <w:rPr>
          <w:rFonts w:ascii="Century Gothic" w:eastAsia="Times New Roman" w:hAnsi="Century Gothic" w:cs="Times New Roman"/>
          <w:sz w:val="20"/>
          <w:szCs w:val="20"/>
          <w:lang w:val="es-ES_tradnl" w:eastAsia="es-ES_tradnl"/>
        </w:rPr>
        <w:fldChar w:fldCharType="separate"/>
      </w:r>
      <w:r w:rsidRPr="00E410F8">
        <w:rPr>
          <w:rStyle w:val="Hipervnculo"/>
          <w:rFonts w:ascii="Century Gothic" w:eastAsia="Times New Roman" w:hAnsi="Century Gothic" w:cs="Times New Roman"/>
          <w:sz w:val="20"/>
          <w:szCs w:val="20"/>
          <w:lang w:val="es-ES_tradnl" w:eastAsia="es-ES_tradnl"/>
        </w:rPr>
        <w:t>francisca.lizama@nuestrotiempo.cl</w:t>
      </w:r>
      <w:r>
        <w:rPr>
          <w:rFonts w:ascii="Century Gothic" w:eastAsia="Times New Roman" w:hAnsi="Century Gothic" w:cs="Times New Roman"/>
          <w:sz w:val="20"/>
          <w:szCs w:val="20"/>
          <w:lang w:val="es-ES_tradnl" w:eastAsia="es-ES_tradnl"/>
        </w:rPr>
        <w:fldChar w:fldCharType="end"/>
      </w:r>
    </w:p>
    <w:p w:rsidR="009A1975" w:rsidRPr="00B047B1" w:rsidRDefault="009A1975" w:rsidP="009A1975">
      <w:pPr>
        <w:jc w:val="center"/>
        <w:rPr>
          <w:rFonts w:ascii="Century Gothic" w:eastAsia="Times New Roman" w:hAnsi="Century Gothic" w:cs="Times New Roman"/>
          <w:b/>
          <w:sz w:val="20"/>
          <w:szCs w:val="20"/>
          <w:lang w:eastAsia="es-ES_tradnl"/>
        </w:rPr>
      </w:pPr>
      <w:r w:rsidRPr="00B047B1">
        <w:rPr>
          <w:rFonts w:ascii="Century Gothic" w:eastAsia="Times New Roman" w:hAnsi="Century Gothic" w:cs="Times New Roman"/>
          <w:b/>
          <w:sz w:val="20"/>
          <w:szCs w:val="20"/>
          <w:lang w:eastAsia="es-ES_tradnl"/>
        </w:rPr>
        <w:t>Historia</w:t>
      </w:r>
    </w:p>
    <w:p w:rsidR="009A1975" w:rsidRPr="00B047B1" w:rsidRDefault="0005636A" w:rsidP="009A19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4</w:t>
      </w:r>
      <w:r w:rsidR="009A1975" w:rsidRPr="00B047B1">
        <w:rPr>
          <w:rFonts w:ascii="Century Gothic" w:eastAsia="Times New Roman" w:hAnsi="Century Gothic" w:cs="Times New Roman"/>
          <w:b/>
          <w:sz w:val="20"/>
          <w:szCs w:val="20"/>
          <w:lang w:eastAsia="es-ES_tradnl"/>
        </w:rPr>
        <w:t>° Básico</w:t>
      </w:r>
    </w:p>
    <w:p w:rsidR="009A1975" w:rsidRPr="00B047B1" w:rsidRDefault="009A1975" w:rsidP="009A1975">
      <w:pPr>
        <w:jc w:val="center"/>
        <w:rPr>
          <w:rFonts w:ascii="Century Gothic" w:eastAsia="Times New Roman" w:hAnsi="Century Gothic" w:cs="Times New Roman"/>
          <w:b/>
          <w:sz w:val="20"/>
          <w:szCs w:val="20"/>
          <w:lang w:eastAsia="es-ES_tradnl"/>
        </w:rPr>
      </w:pPr>
      <w:r w:rsidRPr="00B047B1">
        <w:rPr>
          <w:rFonts w:ascii="Century Gothic" w:eastAsia="Times New Roman" w:hAnsi="Century Gothic" w:cs="Times New Roman"/>
          <w:b/>
          <w:sz w:val="20"/>
          <w:szCs w:val="20"/>
          <w:lang w:eastAsia="es-ES_tradnl"/>
        </w:rPr>
        <w:t xml:space="preserve">2° </w:t>
      </w:r>
      <w:r w:rsidR="00602758">
        <w:rPr>
          <w:rFonts w:ascii="Century Gothic" w:eastAsia="Times New Roman" w:hAnsi="Century Gothic" w:cs="Times New Roman"/>
          <w:b/>
          <w:sz w:val="20"/>
          <w:szCs w:val="20"/>
          <w:lang w:eastAsia="es-ES_tradnl"/>
        </w:rPr>
        <w:t xml:space="preserve"> y 3° </w:t>
      </w:r>
      <w:r w:rsidRPr="00B047B1">
        <w:rPr>
          <w:rFonts w:ascii="Century Gothic" w:eastAsia="Times New Roman" w:hAnsi="Century Gothic" w:cs="Times New Roman"/>
          <w:b/>
          <w:sz w:val="20"/>
          <w:szCs w:val="20"/>
          <w:lang w:eastAsia="es-ES_tradnl"/>
        </w:rPr>
        <w:t>semana</w:t>
      </w:r>
      <w:r w:rsidR="00602758">
        <w:rPr>
          <w:rFonts w:ascii="Century Gothic" w:eastAsia="Times New Roman" w:hAnsi="Century Gothic" w:cs="Times New Roman"/>
          <w:b/>
          <w:sz w:val="20"/>
          <w:szCs w:val="20"/>
          <w:lang w:eastAsia="es-ES_tradnl"/>
        </w:rPr>
        <w:t>s</w:t>
      </w:r>
    </w:p>
    <w:p w:rsidR="009A1975" w:rsidRPr="00B047B1" w:rsidRDefault="009A1975" w:rsidP="009A1975">
      <w:pPr>
        <w:jc w:val="center"/>
        <w:rPr>
          <w:rFonts w:ascii="Century Gothic" w:eastAsia="Times New Roman" w:hAnsi="Century Gothic" w:cs="Times New Roman"/>
          <w:b/>
          <w:sz w:val="20"/>
          <w:szCs w:val="20"/>
          <w:lang w:eastAsia="es-ES_tradnl"/>
        </w:rPr>
      </w:pPr>
      <w:r w:rsidRPr="00B047B1">
        <w:rPr>
          <w:rFonts w:ascii="Century Gothic" w:eastAsia="Times New Roman" w:hAnsi="Century Gothic" w:cs="Times New Roman"/>
          <w:b/>
          <w:noProof/>
          <w:sz w:val="20"/>
          <w:szCs w:val="20"/>
          <w:lang w:eastAsia="es-CL"/>
        </w:rPr>
        <mc:AlternateContent>
          <mc:Choice Requires="wps">
            <w:drawing>
              <wp:anchor distT="0" distB="0" distL="114300" distR="114300" simplePos="0" relativeHeight="251660288" behindDoc="0" locked="0" layoutInCell="1" allowOverlap="1" wp14:anchorId="6EA0876E" wp14:editId="1F7866DF">
                <wp:simplePos x="0" y="0"/>
                <wp:positionH relativeFrom="column">
                  <wp:posOffset>-156210</wp:posOffset>
                </wp:positionH>
                <wp:positionV relativeFrom="paragraph">
                  <wp:posOffset>126365</wp:posOffset>
                </wp:positionV>
                <wp:extent cx="7296150" cy="752475"/>
                <wp:effectExtent l="0" t="0" r="19050" b="28575"/>
                <wp:wrapNone/>
                <wp:docPr id="1" name="1 Cuadro de texto"/>
                <wp:cNvGraphicFramePr/>
                <a:graphic xmlns:a="http://schemas.openxmlformats.org/drawingml/2006/main">
                  <a:graphicData uri="http://schemas.microsoft.com/office/word/2010/wordprocessingShape">
                    <wps:wsp>
                      <wps:cNvSpPr txBox="1"/>
                      <wps:spPr>
                        <a:xfrm>
                          <a:off x="0" y="0"/>
                          <a:ext cx="729615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1975" w:rsidRDefault="009A1975" w:rsidP="009A1975">
                            <w:pPr>
                              <w:rPr>
                                <w:rFonts w:ascii="Century Gothic" w:hAnsi="Century Gothic"/>
                                <w:sz w:val="20"/>
                                <w:szCs w:val="20"/>
                              </w:rPr>
                            </w:pPr>
                            <w:r w:rsidRPr="001072D8">
                              <w:rPr>
                                <w:rStyle w:val="Textoennegrita"/>
                                <w:color w:val="000000"/>
                                <w:shd w:val="clear" w:color="auto" w:fill="FFFFFF"/>
                              </w:rPr>
                              <w:t>OA:</w:t>
                            </w:r>
                            <w:r w:rsidRPr="001072D8">
                              <w:rPr>
                                <w:rFonts w:ascii="Century Gothic" w:hAnsi="Century Gothic"/>
                                <w:sz w:val="20"/>
                                <w:szCs w:val="20"/>
                              </w:rPr>
                              <w:t xml:space="preserve"> </w:t>
                            </w:r>
                            <w:r w:rsidR="00E27B75" w:rsidRPr="00E27B75">
                              <w:rPr>
                                <w:rFonts w:ascii="Century Gothic" w:hAnsi="Century Gothic"/>
                                <w:sz w:val="20"/>
                                <w:szCs w:val="20"/>
                              </w:rPr>
                              <w:t>OA3 -Explicar, con ejemplos concretos, cómo diferentes culturas y pueblos (como griegos y romanos de la Antigüedad) han enfrentado de distintas maneras el desafío de desarrollarse y satisfacer las necesidades comunes a todos los seres humanos.</w:t>
                            </w:r>
                          </w:p>
                          <w:p w:rsidR="004F6896" w:rsidRDefault="004F6896" w:rsidP="009A1975">
                            <w:pPr>
                              <w:rPr>
                                <w:rStyle w:val="Textoennegrita"/>
                                <w:rFonts w:ascii="Century Gothic" w:hAnsi="Century Gothic"/>
                                <w:color w:val="000000"/>
                                <w:sz w:val="20"/>
                                <w:szCs w:val="20"/>
                                <w:shd w:val="clear" w:color="auto" w:fill="FFFFFF"/>
                              </w:rPr>
                            </w:pPr>
                            <w:r>
                              <w:rPr>
                                <w:rFonts w:ascii="Century Gothic" w:hAnsi="Century Gothic"/>
                                <w:sz w:val="20"/>
                                <w:szCs w:val="20"/>
                              </w:rPr>
                              <w:t>Objetivo de la clase: Diagnóstico y presentación del pueblo Romano</w:t>
                            </w:r>
                          </w:p>
                          <w:p w:rsidR="009A1975" w:rsidRDefault="009A1975" w:rsidP="009A1975">
                            <w:pPr>
                              <w:rPr>
                                <w:rStyle w:val="Textoennegrita"/>
                                <w:rFonts w:ascii="Century Gothic" w:hAnsi="Century Gothic"/>
                                <w:color w:val="000000"/>
                                <w:sz w:val="20"/>
                                <w:szCs w:val="20"/>
                                <w:shd w:val="clear" w:color="auto" w:fill="FFFFFF"/>
                              </w:rPr>
                            </w:pPr>
                          </w:p>
                          <w:p w:rsidR="009A1975" w:rsidRPr="001072D8" w:rsidRDefault="009A1975" w:rsidP="009A1975">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2.3pt;margin-top:9.95pt;width:57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" fillcolor="white [3201]" strokeweight=".5pt">
                <v:textbox>
                  <w:txbxContent>
                    <w:p w:rsidR="009A1975" w:rsidRDefault="009A1975" w:rsidP="009A1975">
                      <w:pPr>
                        <w:rPr>
                          <w:rFonts w:ascii="Century Gothic" w:hAnsi="Century Gothic"/>
                          <w:sz w:val="20"/>
                          <w:szCs w:val="20"/>
                        </w:rPr>
                      </w:pPr>
                      <w:r w:rsidRPr="001072D8">
                        <w:rPr>
                          <w:rStyle w:val="Textoennegrita"/>
                          <w:color w:val="000000"/>
                          <w:shd w:val="clear" w:color="auto" w:fill="FFFFFF"/>
                        </w:rPr>
                        <w:t>OA:</w:t>
                      </w:r>
                      <w:r w:rsidRPr="001072D8">
                        <w:rPr>
                          <w:rFonts w:ascii="Century Gothic" w:hAnsi="Century Gothic"/>
                          <w:sz w:val="20"/>
                          <w:szCs w:val="20"/>
                        </w:rPr>
                        <w:t xml:space="preserve"> </w:t>
                      </w:r>
                      <w:r w:rsidR="00E27B75" w:rsidRPr="00E27B75">
                        <w:rPr>
                          <w:rFonts w:ascii="Century Gothic" w:hAnsi="Century Gothic"/>
                          <w:sz w:val="20"/>
                          <w:szCs w:val="20"/>
                        </w:rPr>
                        <w:t>OA3 -Explicar, con ejemplos concretos, cómo diferentes culturas y pueblos (como griegos y romanos de la Antigüedad) han enfrentado de distintas maneras el desafío de desarrollarse y satisfacer las necesidades comunes a todos los seres humanos.</w:t>
                      </w:r>
                    </w:p>
                    <w:p w:rsidR="004F6896" w:rsidRDefault="004F6896" w:rsidP="009A1975">
                      <w:pPr>
                        <w:rPr>
                          <w:rStyle w:val="Textoennegrita"/>
                          <w:rFonts w:ascii="Century Gothic" w:hAnsi="Century Gothic"/>
                          <w:color w:val="000000"/>
                          <w:sz w:val="20"/>
                          <w:szCs w:val="20"/>
                          <w:shd w:val="clear" w:color="auto" w:fill="FFFFFF"/>
                        </w:rPr>
                      </w:pPr>
                      <w:r>
                        <w:rPr>
                          <w:rFonts w:ascii="Century Gothic" w:hAnsi="Century Gothic"/>
                          <w:sz w:val="20"/>
                          <w:szCs w:val="20"/>
                        </w:rPr>
                        <w:t>Objetivo de la clase: Diagnóstico y presentación del pueblo Romano</w:t>
                      </w:r>
                    </w:p>
                    <w:p w:rsidR="009A1975" w:rsidRDefault="009A1975" w:rsidP="009A1975">
                      <w:pPr>
                        <w:rPr>
                          <w:rStyle w:val="Textoennegrita"/>
                          <w:rFonts w:ascii="Century Gothic" w:hAnsi="Century Gothic"/>
                          <w:color w:val="000000"/>
                          <w:sz w:val="20"/>
                          <w:szCs w:val="20"/>
                          <w:shd w:val="clear" w:color="auto" w:fill="FFFFFF"/>
                        </w:rPr>
                      </w:pPr>
                    </w:p>
                    <w:p w:rsidR="009A1975" w:rsidRPr="001072D8" w:rsidRDefault="009A1975" w:rsidP="009A1975">
                      <w:pPr>
                        <w:rPr>
                          <w:rFonts w:ascii="Century Gothic" w:hAnsi="Century Gothic"/>
                          <w:sz w:val="20"/>
                          <w:szCs w:val="20"/>
                        </w:rPr>
                      </w:pPr>
                    </w:p>
                  </w:txbxContent>
                </v:textbox>
              </v:shape>
            </w:pict>
          </mc:Fallback>
        </mc:AlternateContent>
      </w:r>
    </w:p>
    <w:p w:rsidR="009A1975" w:rsidRPr="00B047B1"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Pr="00E27B75" w:rsidRDefault="00E27B75" w:rsidP="009A1975">
      <w:pPr>
        <w:jc w:val="center"/>
        <w:rPr>
          <w:rFonts w:ascii="Century Gothic" w:eastAsia="Times New Roman" w:hAnsi="Century Gothic" w:cs="Times New Roman"/>
          <w:b/>
          <w:color w:val="2F5496" w:themeColor="accent1" w:themeShade="BF"/>
          <w:sz w:val="28"/>
          <w:szCs w:val="28"/>
          <w:u w:val="single"/>
          <w:lang w:eastAsia="es-ES_tradnl"/>
        </w:rPr>
      </w:pPr>
      <w:r w:rsidRPr="00E27B75">
        <w:rPr>
          <w:rFonts w:ascii="Century Gothic" w:eastAsia="Times New Roman" w:hAnsi="Century Gothic" w:cs="Times New Roman"/>
          <w:b/>
          <w:color w:val="2F5496" w:themeColor="accent1" w:themeShade="BF"/>
          <w:sz w:val="28"/>
          <w:szCs w:val="28"/>
          <w:u w:val="single"/>
          <w:lang w:eastAsia="es-ES_tradnl"/>
        </w:rPr>
        <w:t>Roma</w:t>
      </w:r>
    </w:p>
    <w:p w:rsidR="009A1975" w:rsidRDefault="00E27B75" w:rsidP="009A19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noProof/>
          <w:sz w:val="20"/>
          <w:szCs w:val="20"/>
          <w:lang w:eastAsia="es-CL"/>
        </w:rPr>
        <w:drawing>
          <wp:anchor distT="0" distB="0" distL="114300" distR="114300" simplePos="0" relativeHeight="251661312" behindDoc="0" locked="0" layoutInCell="1" allowOverlap="1" wp14:anchorId="7E15461D" wp14:editId="112FD2F4">
            <wp:simplePos x="0" y="0"/>
            <wp:positionH relativeFrom="column">
              <wp:posOffset>38100</wp:posOffset>
            </wp:positionH>
            <wp:positionV relativeFrom="paragraph">
              <wp:posOffset>149225</wp:posOffset>
            </wp:positionV>
            <wp:extent cx="2762250" cy="2943225"/>
            <wp:effectExtent l="0" t="0" r="0" b="952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gif"/>
                    <pic:cNvPicPr/>
                  </pic:nvPicPr>
                  <pic:blipFill>
                    <a:blip r:embed="rId7">
                      <a:extLst>
                        <a:ext uri="{28A0092B-C50C-407E-A947-70E740481C1C}">
                          <a14:useLocalDpi xmlns:a14="http://schemas.microsoft.com/office/drawing/2010/main" val="0"/>
                        </a:ext>
                      </a:extLst>
                    </a:blip>
                    <a:stretch>
                      <a:fillRect/>
                    </a:stretch>
                  </pic:blipFill>
                  <pic:spPr>
                    <a:xfrm>
                      <a:off x="0" y="0"/>
                      <a:ext cx="2762250" cy="2943225"/>
                    </a:xfrm>
                    <a:prstGeom prst="rect">
                      <a:avLst/>
                    </a:prstGeom>
                  </pic:spPr>
                </pic:pic>
              </a:graphicData>
            </a:graphic>
          </wp:anchor>
        </w:drawing>
      </w: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E27B75" w:rsidP="009A19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noProof/>
          <w:sz w:val="20"/>
          <w:szCs w:val="20"/>
          <w:lang w:eastAsia="es-CL"/>
        </w:rPr>
        <mc:AlternateContent>
          <mc:Choice Requires="wps">
            <w:drawing>
              <wp:anchor distT="0" distB="0" distL="114300" distR="114300" simplePos="0" relativeHeight="251662336" behindDoc="0" locked="0" layoutInCell="1" allowOverlap="1" wp14:anchorId="72BC9D66" wp14:editId="48EF4C30">
                <wp:simplePos x="0" y="0"/>
                <wp:positionH relativeFrom="column">
                  <wp:posOffset>2854960</wp:posOffset>
                </wp:positionH>
                <wp:positionV relativeFrom="paragraph">
                  <wp:posOffset>97155</wp:posOffset>
                </wp:positionV>
                <wp:extent cx="4114800" cy="1724025"/>
                <wp:effectExtent l="0" t="0" r="19050" b="28575"/>
                <wp:wrapNone/>
                <wp:docPr id="6" name="6 Cuadro de texto"/>
                <wp:cNvGraphicFramePr/>
                <a:graphic xmlns:a="http://schemas.openxmlformats.org/drawingml/2006/main">
                  <a:graphicData uri="http://schemas.microsoft.com/office/word/2010/wordprocessingShape">
                    <wps:wsp>
                      <wps:cNvSpPr txBox="1"/>
                      <wps:spPr>
                        <a:xfrm>
                          <a:off x="0" y="0"/>
                          <a:ext cx="4114800" cy="1724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7B75" w:rsidRDefault="00E27B75" w:rsidP="00E27B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¿Dónde queda Roma?</w:t>
                            </w:r>
                          </w:p>
                          <w:p w:rsidR="00E27B75" w:rsidRDefault="00E27B75" w:rsidP="00E27B75">
                            <w:pPr>
                              <w:jc w:val="center"/>
                              <w:rPr>
                                <w:rFonts w:ascii="Century Gothic" w:eastAsia="Times New Roman" w:hAnsi="Century Gothic" w:cs="Times New Roman"/>
                                <w:b/>
                                <w:sz w:val="20"/>
                                <w:szCs w:val="20"/>
                                <w:lang w:eastAsia="es-ES_tradnl"/>
                              </w:rPr>
                            </w:pPr>
                          </w:p>
                          <w:p w:rsidR="00E27B75" w:rsidRDefault="00E27B75" w:rsidP="00E27B75">
                            <w:pPr>
                              <w:jc w:val="center"/>
                              <w:rPr>
                                <w:rFonts w:ascii="Century Gothic" w:eastAsia="Times New Roman" w:hAnsi="Century Gothic" w:cs="Times New Roman"/>
                                <w:b/>
                                <w:sz w:val="20"/>
                                <w:szCs w:val="20"/>
                                <w:lang w:eastAsia="es-ES_tradnl"/>
                              </w:rPr>
                            </w:pPr>
                          </w:p>
                          <w:p w:rsidR="00E27B75" w:rsidRDefault="00E27B75">
                            <w:r w:rsidRPr="00E27B75">
                              <w:t>La ubicación geográfica de la civilización romana antigua es la actual Italia, en el valle de las 7 colinas cercanas al río Tiber, el más importante de Italia. La cercanía de la ciudad a este río permitía obtener agua para el desarrollo de distintas actividades agrícolas y ganaderas (especialmente ovejas).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6 Cuadro de texto" o:spid="_x0000_s1027" type="#_x0000_t202" style="position:absolute;left:0;text-align:left;margin-left:224.8pt;margin-top:7.65pt;width:324pt;height:13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" fillcolor="white [3201]" strokeweight=".5pt">
                <v:textbox>
                  <w:txbxContent>
                    <w:p w:rsidR="00E27B75" w:rsidRDefault="00E27B75" w:rsidP="00E27B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¿Dónde queda Roma?</w:t>
                      </w:r>
                    </w:p>
                    <w:p w:rsidR="00E27B75" w:rsidRDefault="00E27B75" w:rsidP="00E27B75">
                      <w:pPr>
                        <w:jc w:val="center"/>
                        <w:rPr>
                          <w:rFonts w:ascii="Century Gothic" w:eastAsia="Times New Roman" w:hAnsi="Century Gothic" w:cs="Times New Roman"/>
                          <w:b/>
                          <w:sz w:val="20"/>
                          <w:szCs w:val="20"/>
                          <w:lang w:eastAsia="es-ES_tradnl"/>
                        </w:rPr>
                      </w:pPr>
                    </w:p>
                    <w:p w:rsidR="00E27B75" w:rsidRDefault="00E27B75" w:rsidP="00E27B75">
                      <w:pPr>
                        <w:jc w:val="center"/>
                        <w:rPr>
                          <w:rFonts w:ascii="Century Gothic" w:eastAsia="Times New Roman" w:hAnsi="Century Gothic" w:cs="Times New Roman"/>
                          <w:b/>
                          <w:sz w:val="20"/>
                          <w:szCs w:val="20"/>
                          <w:lang w:eastAsia="es-ES_tradnl"/>
                        </w:rPr>
                      </w:pPr>
                    </w:p>
                    <w:p w:rsidR="00E27B75" w:rsidRDefault="00E27B75">
                      <w:r w:rsidRPr="00E27B75">
                        <w:t xml:space="preserve">La ubicación geográfica de la civilización romana antigua es la actual Italia, en el valle de las 7 colinas cercanas al río </w:t>
                      </w:r>
                      <w:proofErr w:type="spellStart"/>
                      <w:r w:rsidRPr="00E27B75">
                        <w:t>Tiber</w:t>
                      </w:r>
                      <w:proofErr w:type="spellEnd"/>
                      <w:r w:rsidRPr="00E27B75">
                        <w:t>, el más importante de Italia. La cercanía de la ciudad a este río permitía obtener agua para el desarrollo de distintas actividades agrícolas y ganaderas (especialmente ovejas).</w:t>
                      </w:r>
                    </w:p>
                  </w:txbxContent>
                </v:textbox>
              </v:shape>
            </w:pict>
          </mc:Fallback>
        </mc:AlternateContent>
      </w: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E27B75" w:rsidP="009A19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Ubica  y pinta Italia con rojo y Grecia con azul en el mapa</w:t>
      </w:r>
    </w:p>
    <w:p w:rsidR="00E27B75" w:rsidRDefault="00E27B75" w:rsidP="009A19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noProof/>
          <w:sz w:val="20"/>
          <w:szCs w:val="20"/>
          <w:lang w:eastAsia="es-CL"/>
        </w:rPr>
        <w:drawing>
          <wp:anchor distT="0" distB="0" distL="114300" distR="114300" simplePos="0" relativeHeight="251663360" behindDoc="0" locked="0" layoutInCell="1" allowOverlap="1" wp14:anchorId="2F7CD902" wp14:editId="639DF6FE">
            <wp:simplePos x="0" y="0"/>
            <wp:positionH relativeFrom="column">
              <wp:posOffset>473710</wp:posOffset>
            </wp:positionH>
            <wp:positionV relativeFrom="paragraph">
              <wp:posOffset>110490</wp:posOffset>
            </wp:positionV>
            <wp:extent cx="6048375" cy="2162175"/>
            <wp:effectExtent l="0" t="0" r="9525" b="9525"/>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_20.jpg"/>
                    <pic:cNvPicPr/>
                  </pic:nvPicPr>
                  <pic:blipFill rotWithShape="1">
                    <a:blip r:embed="rId8">
                      <a:extLst>
                        <a:ext uri="{28A0092B-C50C-407E-A947-70E740481C1C}">
                          <a14:useLocalDpi xmlns:a14="http://schemas.microsoft.com/office/drawing/2010/main" val="0"/>
                        </a:ext>
                      </a:extLst>
                    </a:blip>
                    <a:srcRect l="9549" t="8394" r="6234" b="8759"/>
                    <a:stretch/>
                  </pic:blipFill>
                  <pic:spPr bwMode="auto">
                    <a:xfrm>
                      <a:off x="0" y="0"/>
                      <a:ext cx="6048375" cy="2162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E27B75" w:rsidRDefault="00E27B75" w:rsidP="009A1975">
      <w:pPr>
        <w:jc w:val="center"/>
        <w:rPr>
          <w:rFonts w:ascii="Century Gothic" w:eastAsia="Times New Roman" w:hAnsi="Century Gothic" w:cs="Times New Roman"/>
          <w:b/>
          <w:sz w:val="20"/>
          <w:szCs w:val="20"/>
          <w:lang w:eastAsia="es-ES_tradnl"/>
        </w:rPr>
      </w:pPr>
    </w:p>
    <w:p w:rsidR="00E27B75" w:rsidRDefault="00E27B75" w:rsidP="009A1975">
      <w:pPr>
        <w:jc w:val="center"/>
        <w:rPr>
          <w:rFonts w:ascii="Century Gothic" w:eastAsia="Times New Roman" w:hAnsi="Century Gothic" w:cs="Times New Roman"/>
          <w:b/>
          <w:sz w:val="20"/>
          <w:szCs w:val="20"/>
          <w:lang w:eastAsia="es-ES_tradnl"/>
        </w:rPr>
      </w:pPr>
    </w:p>
    <w:p w:rsidR="009A1975" w:rsidRDefault="004F6896" w:rsidP="009A19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noProof/>
          <w:sz w:val="20"/>
          <w:szCs w:val="20"/>
          <w:lang w:eastAsia="es-CL"/>
        </w:rPr>
        <mc:AlternateContent>
          <mc:Choice Requires="wps">
            <w:drawing>
              <wp:anchor distT="0" distB="0" distL="114300" distR="114300" simplePos="0" relativeHeight="251664384" behindDoc="0" locked="0" layoutInCell="1" allowOverlap="1" wp14:anchorId="387DA656" wp14:editId="47630CCE">
                <wp:simplePos x="0" y="0"/>
                <wp:positionH relativeFrom="column">
                  <wp:posOffset>3340735</wp:posOffset>
                </wp:positionH>
                <wp:positionV relativeFrom="paragraph">
                  <wp:posOffset>132080</wp:posOffset>
                </wp:positionV>
                <wp:extent cx="2171700" cy="323850"/>
                <wp:effectExtent l="0" t="0" r="0" b="0"/>
                <wp:wrapNone/>
                <wp:docPr id="8" name="8 Cuadro de texto"/>
                <wp:cNvGraphicFramePr/>
                <a:graphic xmlns:a="http://schemas.openxmlformats.org/drawingml/2006/main">
                  <a:graphicData uri="http://schemas.microsoft.com/office/word/2010/wordprocessingShape">
                    <wps:wsp>
                      <wps:cNvSpPr txBox="1"/>
                      <wps:spPr>
                        <a:xfrm>
                          <a:off x="0" y="0"/>
                          <a:ext cx="21717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896" w:rsidRDefault="004F6896">
                            <w:r>
                              <w:t>Mar mediterráneo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8 Cuadro de texto" o:spid="_x0000_s1028" type="#_x0000_t202" style="position:absolute;left:0;text-align:left;margin-left:263.05pt;margin-top:10.4pt;width:171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" filled="f" stroked="f" strokeweight=".5pt">
                <v:textbox>
                  <w:txbxContent>
                    <w:p w:rsidR="004F6896" w:rsidRDefault="004F6896">
                      <w:r>
                        <w:t>Mar mediterráneo</w:t>
                      </w:r>
                    </w:p>
                  </w:txbxContent>
                </v:textbox>
              </v:shape>
            </w:pict>
          </mc:Fallback>
        </mc:AlternateContent>
      </w: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E27B75" w:rsidRDefault="00E27B75" w:rsidP="009A1975">
      <w:pPr>
        <w:jc w:val="center"/>
        <w:rPr>
          <w:rFonts w:ascii="Century Gothic" w:eastAsia="Times New Roman" w:hAnsi="Century Gothic" w:cs="Times New Roman"/>
          <w:b/>
          <w:sz w:val="20"/>
          <w:szCs w:val="20"/>
          <w:lang w:eastAsia="es-ES_tradnl"/>
        </w:rPr>
      </w:pPr>
    </w:p>
    <w:p w:rsidR="00E27B75" w:rsidRDefault="00E27B75" w:rsidP="009A1975">
      <w:pPr>
        <w:jc w:val="center"/>
        <w:rPr>
          <w:rFonts w:ascii="Century Gothic" w:eastAsia="Times New Roman" w:hAnsi="Century Gothic" w:cs="Times New Roman"/>
          <w:b/>
          <w:sz w:val="20"/>
          <w:szCs w:val="20"/>
          <w:lang w:eastAsia="es-ES_tradnl"/>
        </w:rPr>
      </w:pPr>
    </w:p>
    <w:p w:rsidR="009A1975" w:rsidRDefault="009A1975" w:rsidP="009A1975">
      <w:pPr>
        <w:jc w:val="center"/>
        <w:rPr>
          <w:rFonts w:ascii="Century Gothic" w:eastAsia="Times New Roman" w:hAnsi="Century Gothic" w:cs="Times New Roman"/>
          <w:b/>
          <w:sz w:val="20"/>
          <w:szCs w:val="20"/>
          <w:lang w:eastAsia="es-ES_tradnl"/>
        </w:rPr>
      </w:pPr>
    </w:p>
    <w:p w:rsidR="004F6896" w:rsidRDefault="004F6896" w:rsidP="004F6896">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El origen mitológico de Roma</w:t>
      </w:r>
    </w:p>
    <w:p w:rsidR="004F6896" w:rsidRPr="004F6896" w:rsidRDefault="004F6896" w:rsidP="004F6896">
      <w:pPr>
        <w:jc w:val="center"/>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RÓMULO Y REMO</w:t>
      </w:r>
    </w:p>
    <w:p w:rsidR="004F6896" w:rsidRPr="004F6896" w:rsidRDefault="00653C2E" w:rsidP="004F6896">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noProof/>
          <w:sz w:val="20"/>
          <w:szCs w:val="20"/>
          <w:lang w:eastAsia="es-CL"/>
        </w:rPr>
        <mc:AlternateContent>
          <mc:Choice Requires="wps">
            <w:drawing>
              <wp:anchor distT="0" distB="0" distL="114300" distR="114300" simplePos="0" relativeHeight="251665408" behindDoc="0" locked="0" layoutInCell="1" allowOverlap="1" wp14:anchorId="160824C4" wp14:editId="5177343D">
                <wp:simplePos x="0" y="0"/>
                <wp:positionH relativeFrom="column">
                  <wp:posOffset>-183515</wp:posOffset>
                </wp:positionH>
                <wp:positionV relativeFrom="paragraph">
                  <wp:posOffset>97155</wp:posOffset>
                </wp:positionV>
                <wp:extent cx="7210425" cy="6429375"/>
                <wp:effectExtent l="0" t="0" r="28575" b="28575"/>
                <wp:wrapNone/>
                <wp:docPr id="11" name="11 Cuadro de texto"/>
                <wp:cNvGraphicFramePr/>
                <a:graphic xmlns:a="http://schemas.openxmlformats.org/drawingml/2006/main">
                  <a:graphicData uri="http://schemas.microsoft.com/office/word/2010/wordprocessingShape">
                    <wps:wsp>
                      <wps:cNvSpPr txBox="1"/>
                      <wps:spPr>
                        <a:xfrm>
                          <a:off x="0" y="0"/>
                          <a:ext cx="7210425" cy="6429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Hace muchos años, en el país que hoy conocemos como Italia, reinaban Numitor y Amulio. Un buen día, para reinar solo, Amulio echó a su hermano y a todos los hijos de éste. Únicamente quedó Reasilvia, a quien Amulio encerró en el templo de la diosa Vesta.</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Sin embargo, Reasilvia consiguió escapar y, paseando por la orilla de un río, encontró al dios Marte, de quien se enamoró inmediatamente. Fue así como, algún tiempo después, la muchacha dio a luz a dos gemelos, que recibieron los nombres de Rómulo y Remo. Enterado Amulio y viendo en peligro su trono, tomó a los dos niños y los abandonó en el bosque confiando en que morirían muy pronto de hambre y frío. Las cosas, no obstante, no sucedieron tal y como había planeado el malvado de Amulio, pues, habiendo escuchado una loba el ruidoso llanto de las dos criaturas, acudió a amamantarlas.</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De esta forma, Rómulo y Remo salvaron la vida. Vivieron mucho tiempo con la loba y sus lobeznos y crecieron fuertes como los animales que se habían convertido en sus hermanos.</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Siendo ya mayores, se internaron en las tierras de sus antepasados y llegaron a la orilla del río Tíber. El lugar les gustó  y lo eligieron para vivir.</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Muy pronto decidieron fundar allí una ciudad para que sus nombres se conservasen siempre en la memoria de los hombres.</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-¿Qué nombre le pondremos a nuestra ciudad? -preguntó Remo.</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-Se llamará Roma -contestó Rómulo-. Así de sabrá siempre que fui yo su fundador.</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-No hay razón para que se llame Roma -protestó Remo-. Es más justo que lleve mi nombre. Durante un rato discutieron con indignación. Por fin, Remo propuso que fuesen los dioses quienes lo dispusieran. Los dioses anunciaron que el nombre lo decidiría quien viese el pájaro más grande.</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La idea fue inmediatamente puesta en marcha. Remo subió a un pequeño promontorio y, cuando apenas habían transcurrido unos minutos, vio pasar por encima de su cabeza a un pequeño cuervo.</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 xml:space="preserve">Rómulo, entonces, se puso en el lugar que ocupaba su hermano y, al levantar la cara hacia el cielo azul, observó un águila majestuosa que descendía lentamente a la tierra. </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Rómulo había vencido. La ciudad se llamaría Roma.</w:t>
                            </w:r>
                          </w:p>
                          <w:p w:rsidR="004F6896" w:rsidRDefault="004F6896" w:rsidP="004F6896">
                            <w:pPr>
                              <w:jc w:val="both"/>
                              <w:rPr>
                                <w:rFonts w:ascii="Century Gothic" w:eastAsia="Times New Roman" w:hAnsi="Century Gothic" w:cs="Times New Roman"/>
                                <w:b/>
                                <w:sz w:val="20"/>
                                <w:szCs w:val="20"/>
                                <w:lang w:eastAsia="es-ES_tradnl"/>
                              </w:rPr>
                            </w:pPr>
                          </w:p>
                          <w:p w:rsidR="004F6896" w:rsidRDefault="004F6896" w:rsidP="004F6896">
                            <w:pPr>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 xml:space="preserve">Tambien puede ver la historia en el siguiente link: </w:t>
                            </w:r>
                            <w:hyperlink r:id="rId9" w:history="1">
                              <w:r w:rsidRPr="003B2382">
                                <w:rPr>
                                  <w:rStyle w:val="Hipervnculo"/>
                                  <w:rFonts w:ascii="Century Gothic" w:eastAsia="Times New Roman" w:hAnsi="Century Gothic" w:cs="Times New Roman"/>
                                  <w:b/>
                                  <w:sz w:val="20"/>
                                  <w:szCs w:val="20"/>
                                  <w:lang w:eastAsia="es-ES_tradnl"/>
                                </w:rPr>
                                <w:t>https://www.youtube.com/watch?v=Kokv3b7qk8c&amp;ab_channel=CeipTrovador</w:t>
                              </w:r>
                            </w:hyperlink>
                          </w:p>
                          <w:p w:rsidR="004F6896" w:rsidRPr="004F6896" w:rsidRDefault="004F6896" w:rsidP="004F6896">
                            <w:pPr>
                              <w:rPr>
                                <w:rFonts w:ascii="Century Gothic" w:eastAsia="Times New Roman" w:hAnsi="Century Gothic" w:cs="Times New Roman"/>
                                <w:b/>
                                <w:sz w:val="20"/>
                                <w:szCs w:val="20"/>
                                <w:lang w:eastAsia="es-ES_tradnl"/>
                              </w:rPr>
                            </w:pPr>
                          </w:p>
                          <w:p w:rsidR="004F6896" w:rsidRDefault="004F6896" w:rsidP="004F6896">
                            <w:pPr>
                              <w:jc w:val="center"/>
                              <w:rPr>
                                <w:rFonts w:ascii="Century Gothic" w:eastAsia="Times New Roman" w:hAnsi="Century Gothic" w:cs="Times New Roman"/>
                                <w:b/>
                                <w:sz w:val="20"/>
                                <w:szCs w:val="20"/>
                                <w:lang w:eastAsia="es-ES_tradnl"/>
                              </w:rPr>
                            </w:pPr>
                          </w:p>
                          <w:p w:rsidR="004F6896" w:rsidRDefault="004F6896" w:rsidP="004F6896">
                            <w:pPr>
                              <w:jc w:val="center"/>
                              <w:rPr>
                                <w:rFonts w:ascii="Century Gothic" w:eastAsia="Times New Roman" w:hAnsi="Century Gothic" w:cs="Times New Roman"/>
                                <w:b/>
                                <w:sz w:val="20"/>
                                <w:szCs w:val="20"/>
                                <w:lang w:eastAsia="es-ES_tradnl"/>
                              </w:rPr>
                            </w:pPr>
                          </w:p>
                          <w:p w:rsidR="004F6896" w:rsidRDefault="004F6896" w:rsidP="004F6896">
                            <w:pPr>
                              <w:jc w:val="center"/>
                              <w:rPr>
                                <w:rFonts w:ascii="Century Gothic" w:eastAsia="Times New Roman" w:hAnsi="Century Gothic" w:cs="Times New Roman"/>
                                <w:b/>
                                <w:sz w:val="20"/>
                                <w:szCs w:val="20"/>
                                <w:lang w:eastAsia="es-ES_tradnl"/>
                              </w:rPr>
                            </w:pPr>
                          </w:p>
                          <w:p w:rsidR="004F6896" w:rsidRDefault="004F6896" w:rsidP="004F6896">
                            <w:pPr>
                              <w:jc w:val="center"/>
                              <w:rPr>
                                <w:rFonts w:ascii="Century Gothic" w:eastAsia="Times New Roman" w:hAnsi="Century Gothic" w:cs="Times New Roman"/>
                                <w:b/>
                                <w:sz w:val="20"/>
                                <w:szCs w:val="20"/>
                                <w:lang w:eastAsia="es-ES_tradnl"/>
                              </w:rPr>
                            </w:pPr>
                          </w:p>
                          <w:p w:rsidR="004F6896" w:rsidRDefault="004F68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1 Cuadro de texto" o:spid="_x0000_s1029" type="#_x0000_t202" style="position:absolute;left:0;text-align:left;margin-left:-14.45pt;margin-top:7.65pt;width:567.75pt;height:50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" fillcolor="white [3201]" strokeweight=".5pt">
                <v:textbox>
                  <w:txbxContent>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 xml:space="preserve">Hace muchos años, en el país que hoy conocemos como Italia, reinaban </w:t>
                      </w:r>
                      <w:proofErr w:type="spellStart"/>
                      <w:r w:rsidRPr="004F6896">
                        <w:rPr>
                          <w:rFonts w:ascii="Century Gothic" w:eastAsia="Times New Roman" w:hAnsi="Century Gothic" w:cs="Times New Roman"/>
                          <w:b/>
                          <w:sz w:val="20"/>
                          <w:szCs w:val="20"/>
                          <w:lang w:eastAsia="es-ES_tradnl"/>
                        </w:rPr>
                        <w:t>Numitor</w:t>
                      </w:r>
                      <w:proofErr w:type="spellEnd"/>
                      <w:r w:rsidRPr="004F6896">
                        <w:rPr>
                          <w:rFonts w:ascii="Century Gothic" w:eastAsia="Times New Roman" w:hAnsi="Century Gothic" w:cs="Times New Roman"/>
                          <w:b/>
                          <w:sz w:val="20"/>
                          <w:szCs w:val="20"/>
                          <w:lang w:eastAsia="es-ES_tradnl"/>
                        </w:rPr>
                        <w:t xml:space="preserve"> y </w:t>
                      </w:r>
                      <w:proofErr w:type="spellStart"/>
                      <w:r w:rsidRPr="004F6896">
                        <w:rPr>
                          <w:rFonts w:ascii="Century Gothic" w:eastAsia="Times New Roman" w:hAnsi="Century Gothic" w:cs="Times New Roman"/>
                          <w:b/>
                          <w:sz w:val="20"/>
                          <w:szCs w:val="20"/>
                          <w:lang w:eastAsia="es-ES_tradnl"/>
                        </w:rPr>
                        <w:t>Amulio</w:t>
                      </w:r>
                      <w:proofErr w:type="spellEnd"/>
                      <w:r w:rsidRPr="004F6896">
                        <w:rPr>
                          <w:rFonts w:ascii="Century Gothic" w:eastAsia="Times New Roman" w:hAnsi="Century Gothic" w:cs="Times New Roman"/>
                          <w:b/>
                          <w:sz w:val="20"/>
                          <w:szCs w:val="20"/>
                          <w:lang w:eastAsia="es-ES_tradnl"/>
                        </w:rPr>
                        <w:t xml:space="preserve">. Un buen día, para reinar solo, </w:t>
                      </w:r>
                      <w:proofErr w:type="spellStart"/>
                      <w:r w:rsidRPr="004F6896">
                        <w:rPr>
                          <w:rFonts w:ascii="Century Gothic" w:eastAsia="Times New Roman" w:hAnsi="Century Gothic" w:cs="Times New Roman"/>
                          <w:b/>
                          <w:sz w:val="20"/>
                          <w:szCs w:val="20"/>
                          <w:lang w:eastAsia="es-ES_tradnl"/>
                        </w:rPr>
                        <w:t>Amulio</w:t>
                      </w:r>
                      <w:proofErr w:type="spellEnd"/>
                      <w:r w:rsidRPr="004F6896">
                        <w:rPr>
                          <w:rFonts w:ascii="Century Gothic" w:eastAsia="Times New Roman" w:hAnsi="Century Gothic" w:cs="Times New Roman"/>
                          <w:b/>
                          <w:sz w:val="20"/>
                          <w:szCs w:val="20"/>
                          <w:lang w:eastAsia="es-ES_tradnl"/>
                        </w:rPr>
                        <w:t xml:space="preserve"> echó a su hermano y a todos los hijos de éste. Únicamente quedó </w:t>
                      </w:r>
                      <w:proofErr w:type="spellStart"/>
                      <w:r w:rsidRPr="004F6896">
                        <w:rPr>
                          <w:rFonts w:ascii="Century Gothic" w:eastAsia="Times New Roman" w:hAnsi="Century Gothic" w:cs="Times New Roman"/>
                          <w:b/>
                          <w:sz w:val="20"/>
                          <w:szCs w:val="20"/>
                          <w:lang w:eastAsia="es-ES_tradnl"/>
                        </w:rPr>
                        <w:t>Reasilvia</w:t>
                      </w:r>
                      <w:proofErr w:type="spellEnd"/>
                      <w:r w:rsidRPr="004F6896">
                        <w:rPr>
                          <w:rFonts w:ascii="Century Gothic" w:eastAsia="Times New Roman" w:hAnsi="Century Gothic" w:cs="Times New Roman"/>
                          <w:b/>
                          <w:sz w:val="20"/>
                          <w:szCs w:val="20"/>
                          <w:lang w:eastAsia="es-ES_tradnl"/>
                        </w:rPr>
                        <w:t xml:space="preserve">, a quien </w:t>
                      </w:r>
                      <w:proofErr w:type="spellStart"/>
                      <w:r w:rsidRPr="004F6896">
                        <w:rPr>
                          <w:rFonts w:ascii="Century Gothic" w:eastAsia="Times New Roman" w:hAnsi="Century Gothic" w:cs="Times New Roman"/>
                          <w:b/>
                          <w:sz w:val="20"/>
                          <w:szCs w:val="20"/>
                          <w:lang w:eastAsia="es-ES_tradnl"/>
                        </w:rPr>
                        <w:t>Amulio</w:t>
                      </w:r>
                      <w:proofErr w:type="spellEnd"/>
                      <w:r w:rsidRPr="004F6896">
                        <w:rPr>
                          <w:rFonts w:ascii="Century Gothic" w:eastAsia="Times New Roman" w:hAnsi="Century Gothic" w:cs="Times New Roman"/>
                          <w:b/>
                          <w:sz w:val="20"/>
                          <w:szCs w:val="20"/>
                          <w:lang w:eastAsia="es-ES_tradnl"/>
                        </w:rPr>
                        <w:t xml:space="preserve"> encerró en el templo de la diosa Vesta.</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 xml:space="preserve">Sin embargo, </w:t>
                      </w:r>
                      <w:proofErr w:type="spellStart"/>
                      <w:r w:rsidRPr="004F6896">
                        <w:rPr>
                          <w:rFonts w:ascii="Century Gothic" w:eastAsia="Times New Roman" w:hAnsi="Century Gothic" w:cs="Times New Roman"/>
                          <w:b/>
                          <w:sz w:val="20"/>
                          <w:szCs w:val="20"/>
                          <w:lang w:eastAsia="es-ES_tradnl"/>
                        </w:rPr>
                        <w:t>Reasilvia</w:t>
                      </w:r>
                      <w:proofErr w:type="spellEnd"/>
                      <w:r w:rsidRPr="004F6896">
                        <w:rPr>
                          <w:rFonts w:ascii="Century Gothic" w:eastAsia="Times New Roman" w:hAnsi="Century Gothic" w:cs="Times New Roman"/>
                          <w:b/>
                          <w:sz w:val="20"/>
                          <w:szCs w:val="20"/>
                          <w:lang w:eastAsia="es-ES_tradnl"/>
                        </w:rPr>
                        <w:t xml:space="preserve"> consiguió escapar y, paseando por la orilla de un río, encontró al dios Marte, de quien se enamoró inmediatamente. Fue así como, algún tiempo después, la muchacha dio a luz a dos gemelos, que recibieron los nombres de Rómulo y Remo. Enterado </w:t>
                      </w:r>
                      <w:proofErr w:type="spellStart"/>
                      <w:r w:rsidRPr="004F6896">
                        <w:rPr>
                          <w:rFonts w:ascii="Century Gothic" w:eastAsia="Times New Roman" w:hAnsi="Century Gothic" w:cs="Times New Roman"/>
                          <w:b/>
                          <w:sz w:val="20"/>
                          <w:szCs w:val="20"/>
                          <w:lang w:eastAsia="es-ES_tradnl"/>
                        </w:rPr>
                        <w:t>Amulio</w:t>
                      </w:r>
                      <w:proofErr w:type="spellEnd"/>
                      <w:r w:rsidRPr="004F6896">
                        <w:rPr>
                          <w:rFonts w:ascii="Century Gothic" w:eastAsia="Times New Roman" w:hAnsi="Century Gothic" w:cs="Times New Roman"/>
                          <w:b/>
                          <w:sz w:val="20"/>
                          <w:szCs w:val="20"/>
                          <w:lang w:eastAsia="es-ES_tradnl"/>
                        </w:rPr>
                        <w:t xml:space="preserve"> y viendo en peligro su trono, tomó a los dos niños y los abandonó en el bosque confiando en que morirían muy pronto de hambre y frío. Las cosas, no obstante, no sucedieron tal y como había planeado el malvado de </w:t>
                      </w:r>
                      <w:proofErr w:type="spellStart"/>
                      <w:r w:rsidRPr="004F6896">
                        <w:rPr>
                          <w:rFonts w:ascii="Century Gothic" w:eastAsia="Times New Roman" w:hAnsi="Century Gothic" w:cs="Times New Roman"/>
                          <w:b/>
                          <w:sz w:val="20"/>
                          <w:szCs w:val="20"/>
                          <w:lang w:eastAsia="es-ES_tradnl"/>
                        </w:rPr>
                        <w:t>Amulio</w:t>
                      </w:r>
                      <w:proofErr w:type="spellEnd"/>
                      <w:r w:rsidRPr="004F6896">
                        <w:rPr>
                          <w:rFonts w:ascii="Century Gothic" w:eastAsia="Times New Roman" w:hAnsi="Century Gothic" w:cs="Times New Roman"/>
                          <w:b/>
                          <w:sz w:val="20"/>
                          <w:szCs w:val="20"/>
                          <w:lang w:eastAsia="es-ES_tradnl"/>
                        </w:rPr>
                        <w:t>, pues, habiendo escuchado una loba el ruidoso llanto de las dos criaturas, acudió a amamantarlas.</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De esta forma, Rómulo y Remo salvaron la vida. Vivieron mucho tiempo con la loba y sus lobeznos y crecieron fuertes como los animales que se habían convertido en sus hermanos.</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Siendo ya mayores, se internaron en las tierras de sus antepasados y llegaron a la orilla del río Tíber. El lugar les gustó  y lo eligieron para vivir.</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Muy pronto decidieron fundar allí una ciudad para que sus nombres se conservasen siempre en la memoria de los hombres.</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-¿Qué nombre le pondremos a nuestra ciudad? -preguntó Remo.</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-Se llamará Roma -contestó Rómulo-. Así de sabrá siempre que fui yo su fundador.</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-No hay razón para que se llame Roma -protestó Remo-. Es más justo que lleve mi nombre. Durante un rato discutieron con indignación. Por fin, Remo propuso que fuesen los dioses quienes lo dispusieran. Los dioses anunciaron que el nombre lo decidiría quien viese el pájaro más grande.</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La idea fue inmediatamente puesta en marcha. Remo subió a un pequeño promontorio y, cuando apenas habían transcurrido unos minutos, vio pasar por encima de su cabeza a un pequeño cuervo.</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P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 xml:space="preserve">Rómulo, entonces, se puso en el lugar que ocupaba su hermano y, al levantar la cara hacia el cielo azul, observó un águila majestuosa que descendía lentamente a la tierra. </w:t>
                      </w:r>
                    </w:p>
                    <w:p w:rsidR="004F6896" w:rsidRPr="004F6896" w:rsidRDefault="004F6896" w:rsidP="004F6896">
                      <w:pPr>
                        <w:jc w:val="both"/>
                        <w:rPr>
                          <w:rFonts w:ascii="Century Gothic" w:eastAsia="Times New Roman" w:hAnsi="Century Gothic" w:cs="Times New Roman"/>
                          <w:b/>
                          <w:sz w:val="20"/>
                          <w:szCs w:val="20"/>
                          <w:lang w:eastAsia="es-ES_tradnl"/>
                        </w:rPr>
                      </w:pPr>
                    </w:p>
                    <w:p w:rsidR="004F6896" w:rsidRDefault="004F6896" w:rsidP="004F6896">
                      <w:pPr>
                        <w:jc w:val="both"/>
                        <w:rPr>
                          <w:rFonts w:ascii="Century Gothic" w:eastAsia="Times New Roman" w:hAnsi="Century Gothic" w:cs="Times New Roman"/>
                          <w:b/>
                          <w:sz w:val="20"/>
                          <w:szCs w:val="20"/>
                          <w:lang w:eastAsia="es-ES_tradnl"/>
                        </w:rPr>
                      </w:pPr>
                      <w:r w:rsidRPr="004F6896">
                        <w:rPr>
                          <w:rFonts w:ascii="Century Gothic" w:eastAsia="Times New Roman" w:hAnsi="Century Gothic" w:cs="Times New Roman"/>
                          <w:b/>
                          <w:sz w:val="20"/>
                          <w:szCs w:val="20"/>
                          <w:lang w:eastAsia="es-ES_tradnl"/>
                        </w:rPr>
                        <w:t>Rómulo había vencido. La ciudad se llamaría Roma.</w:t>
                      </w:r>
                    </w:p>
                    <w:p w:rsidR="004F6896" w:rsidRDefault="004F6896" w:rsidP="004F6896">
                      <w:pPr>
                        <w:jc w:val="both"/>
                        <w:rPr>
                          <w:rFonts w:ascii="Century Gothic" w:eastAsia="Times New Roman" w:hAnsi="Century Gothic" w:cs="Times New Roman"/>
                          <w:b/>
                          <w:sz w:val="20"/>
                          <w:szCs w:val="20"/>
                          <w:lang w:eastAsia="es-ES_tradnl"/>
                        </w:rPr>
                      </w:pPr>
                    </w:p>
                    <w:p w:rsidR="004F6896" w:rsidRDefault="004F6896" w:rsidP="004F6896">
                      <w:pPr>
                        <w:rPr>
                          <w:rFonts w:ascii="Century Gothic" w:eastAsia="Times New Roman" w:hAnsi="Century Gothic" w:cs="Times New Roman"/>
                          <w:b/>
                          <w:sz w:val="20"/>
                          <w:szCs w:val="20"/>
                          <w:lang w:eastAsia="es-ES_tradnl"/>
                        </w:rPr>
                      </w:pPr>
                      <w:proofErr w:type="spellStart"/>
                      <w:r>
                        <w:rPr>
                          <w:rFonts w:ascii="Century Gothic" w:eastAsia="Times New Roman" w:hAnsi="Century Gothic" w:cs="Times New Roman"/>
                          <w:b/>
                          <w:sz w:val="20"/>
                          <w:szCs w:val="20"/>
                          <w:lang w:eastAsia="es-ES_tradnl"/>
                        </w:rPr>
                        <w:t>Tambien</w:t>
                      </w:r>
                      <w:proofErr w:type="spellEnd"/>
                      <w:r>
                        <w:rPr>
                          <w:rFonts w:ascii="Century Gothic" w:eastAsia="Times New Roman" w:hAnsi="Century Gothic" w:cs="Times New Roman"/>
                          <w:b/>
                          <w:sz w:val="20"/>
                          <w:szCs w:val="20"/>
                          <w:lang w:eastAsia="es-ES_tradnl"/>
                        </w:rPr>
                        <w:t xml:space="preserve"> puede ver la historia en el siguiente link: </w:t>
                      </w:r>
                      <w:hyperlink r:id="rId11" w:history="1">
                        <w:r w:rsidRPr="003B2382">
                          <w:rPr>
                            <w:rStyle w:val="Hipervnculo"/>
                            <w:rFonts w:ascii="Century Gothic" w:eastAsia="Times New Roman" w:hAnsi="Century Gothic" w:cs="Times New Roman"/>
                            <w:b/>
                            <w:sz w:val="20"/>
                            <w:szCs w:val="20"/>
                            <w:lang w:eastAsia="es-ES_tradnl"/>
                          </w:rPr>
                          <w:t>https://www.youtube.com/watch?v=Kokv3b7qk8c&amp;ab_channel=CeipTrovador</w:t>
                        </w:r>
                      </w:hyperlink>
                    </w:p>
                    <w:p w:rsidR="004F6896" w:rsidRPr="004F6896" w:rsidRDefault="004F6896" w:rsidP="004F6896">
                      <w:pPr>
                        <w:rPr>
                          <w:rFonts w:ascii="Century Gothic" w:eastAsia="Times New Roman" w:hAnsi="Century Gothic" w:cs="Times New Roman"/>
                          <w:b/>
                          <w:sz w:val="20"/>
                          <w:szCs w:val="20"/>
                          <w:lang w:eastAsia="es-ES_tradnl"/>
                        </w:rPr>
                      </w:pPr>
                    </w:p>
                    <w:p w:rsidR="004F6896" w:rsidRDefault="004F6896" w:rsidP="004F6896">
                      <w:pPr>
                        <w:jc w:val="center"/>
                        <w:rPr>
                          <w:rFonts w:ascii="Century Gothic" w:eastAsia="Times New Roman" w:hAnsi="Century Gothic" w:cs="Times New Roman"/>
                          <w:b/>
                          <w:sz w:val="20"/>
                          <w:szCs w:val="20"/>
                          <w:lang w:eastAsia="es-ES_tradnl"/>
                        </w:rPr>
                      </w:pPr>
                    </w:p>
                    <w:p w:rsidR="004F6896" w:rsidRDefault="004F6896" w:rsidP="004F6896">
                      <w:pPr>
                        <w:jc w:val="center"/>
                        <w:rPr>
                          <w:rFonts w:ascii="Century Gothic" w:eastAsia="Times New Roman" w:hAnsi="Century Gothic" w:cs="Times New Roman"/>
                          <w:b/>
                          <w:sz w:val="20"/>
                          <w:szCs w:val="20"/>
                          <w:lang w:eastAsia="es-ES_tradnl"/>
                        </w:rPr>
                      </w:pPr>
                    </w:p>
                    <w:p w:rsidR="004F6896" w:rsidRDefault="004F6896" w:rsidP="004F6896">
                      <w:pPr>
                        <w:jc w:val="center"/>
                        <w:rPr>
                          <w:rFonts w:ascii="Century Gothic" w:eastAsia="Times New Roman" w:hAnsi="Century Gothic" w:cs="Times New Roman"/>
                          <w:b/>
                          <w:sz w:val="20"/>
                          <w:szCs w:val="20"/>
                          <w:lang w:eastAsia="es-ES_tradnl"/>
                        </w:rPr>
                      </w:pPr>
                    </w:p>
                    <w:p w:rsidR="004F6896" w:rsidRDefault="004F6896" w:rsidP="004F6896">
                      <w:pPr>
                        <w:jc w:val="center"/>
                        <w:rPr>
                          <w:rFonts w:ascii="Century Gothic" w:eastAsia="Times New Roman" w:hAnsi="Century Gothic" w:cs="Times New Roman"/>
                          <w:b/>
                          <w:sz w:val="20"/>
                          <w:szCs w:val="20"/>
                          <w:lang w:eastAsia="es-ES_tradnl"/>
                        </w:rPr>
                      </w:pPr>
                    </w:p>
                    <w:p w:rsidR="004F6896" w:rsidRDefault="004F6896"/>
                  </w:txbxContent>
                </v:textbox>
              </v:shape>
            </w:pict>
          </mc:Fallback>
        </mc:AlternateContent>
      </w: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653C2E" w:rsidP="009A19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noProof/>
          <w:sz w:val="20"/>
          <w:szCs w:val="20"/>
          <w:lang w:eastAsia="es-CL"/>
        </w:rPr>
        <w:drawing>
          <wp:anchor distT="0" distB="0" distL="114300" distR="114300" simplePos="0" relativeHeight="251667456" behindDoc="0" locked="0" layoutInCell="1" allowOverlap="1" wp14:anchorId="3EA259DC" wp14:editId="755E2230">
            <wp:simplePos x="0" y="0"/>
            <wp:positionH relativeFrom="column">
              <wp:posOffset>4826635</wp:posOffset>
            </wp:positionH>
            <wp:positionV relativeFrom="paragraph">
              <wp:posOffset>149860</wp:posOffset>
            </wp:positionV>
            <wp:extent cx="2038350" cy="1066800"/>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948842.jpg"/>
                    <pic:cNvPicPr/>
                  </pic:nvPicPr>
                  <pic:blipFill>
                    <a:blip r:embed="rId12">
                      <a:extLst>
                        <a:ext uri="{28A0092B-C50C-407E-A947-70E740481C1C}">
                          <a14:useLocalDpi xmlns:a14="http://schemas.microsoft.com/office/drawing/2010/main" val="0"/>
                        </a:ext>
                      </a:extLst>
                    </a:blip>
                    <a:stretch>
                      <a:fillRect/>
                    </a:stretch>
                  </pic:blipFill>
                  <pic:spPr>
                    <a:xfrm>
                      <a:off x="0" y="0"/>
                      <a:ext cx="2034710" cy="1064895"/>
                    </a:xfrm>
                    <a:prstGeom prst="rect">
                      <a:avLst/>
                    </a:prstGeom>
                  </pic:spPr>
                </pic:pic>
              </a:graphicData>
            </a:graphic>
            <wp14:sizeRelH relativeFrom="margin">
              <wp14:pctWidth>0</wp14:pctWidth>
            </wp14:sizeRelH>
            <wp14:sizeRelV relativeFrom="margin">
              <wp14:pctHeight>0</wp14:pctHeight>
            </wp14:sizeRelV>
          </wp:anchor>
        </w:drawing>
      </w: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653C2E" w:rsidP="00653C2E">
      <w:pPr>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Comenta:</w:t>
      </w:r>
    </w:p>
    <w:p w:rsidR="00653C2E" w:rsidRDefault="00653C2E" w:rsidP="00653C2E">
      <w:pPr>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¿Cuál fue tu parte favorita de la historia? ¿Por qué?</w:t>
      </w:r>
    </w:p>
    <w:p w:rsidR="00602758" w:rsidRDefault="00602758" w:rsidP="00653C2E">
      <w:pPr>
        <w:rPr>
          <w:rFonts w:ascii="Century Gothic" w:eastAsia="Times New Roman" w:hAnsi="Century Gothic" w:cs="Times New Roman"/>
          <w:b/>
          <w:sz w:val="20"/>
          <w:szCs w:val="20"/>
          <w:lang w:eastAsia="es-ES_tradnl"/>
        </w:rPr>
      </w:pPr>
    </w:p>
    <w:p w:rsidR="00653C2E" w:rsidRDefault="00653C2E" w:rsidP="00653C2E">
      <w:pPr>
        <w:rPr>
          <w:rFonts w:ascii="Century Gothic" w:eastAsia="Times New Roman" w:hAnsi="Century Gothic" w:cs="Times New Roman"/>
          <w:b/>
          <w:sz w:val="20"/>
          <w:szCs w:val="20"/>
          <w:lang w:eastAsia="es-ES_tradnl"/>
        </w:rPr>
      </w:pPr>
      <w:r>
        <w:rPr>
          <w:rFonts w:ascii="Century Gothic" w:eastAsia="Times New Roman" w:hAnsi="Century Gothic" w:cs="Times New Roman"/>
          <w:b/>
          <w:noProof/>
          <w:sz w:val="20"/>
          <w:szCs w:val="20"/>
          <w:lang w:eastAsia="es-CL"/>
        </w:rPr>
        <w:drawing>
          <wp:anchor distT="0" distB="0" distL="114300" distR="114300" simplePos="0" relativeHeight="251666432" behindDoc="0" locked="0" layoutInCell="1" allowOverlap="1" wp14:anchorId="17D93CAB" wp14:editId="03F91D21">
            <wp:simplePos x="0" y="0"/>
            <wp:positionH relativeFrom="column">
              <wp:posOffset>-97790</wp:posOffset>
            </wp:positionH>
            <wp:positionV relativeFrom="paragraph">
              <wp:posOffset>87630</wp:posOffset>
            </wp:positionV>
            <wp:extent cx="7277100" cy="1653163"/>
            <wp:effectExtent l="0" t="0" r="0" b="4445"/>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ja-cuadriculad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77100" cy="1653163"/>
                    </a:xfrm>
                    <a:prstGeom prst="rect">
                      <a:avLst/>
                    </a:prstGeom>
                  </pic:spPr>
                </pic:pic>
              </a:graphicData>
            </a:graphic>
            <wp14:sizeRelH relativeFrom="margin">
              <wp14:pctWidth>0</wp14:pctWidth>
            </wp14:sizeRelH>
            <wp14:sizeRelV relativeFrom="margin">
              <wp14:pctHeight>0</wp14:pctHeight>
            </wp14:sizeRelV>
          </wp:anchor>
        </w:drawing>
      </w:r>
    </w:p>
    <w:p w:rsidR="00653C2E" w:rsidRDefault="00653C2E" w:rsidP="00653C2E">
      <w:pP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653C2E" w:rsidRPr="00653C2E" w:rsidRDefault="00653C2E" w:rsidP="009A1975">
      <w:pPr>
        <w:jc w:val="center"/>
        <w:rPr>
          <w:rFonts w:ascii="Century Gothic" w:eastAsia="Times New Roman" w:hAnsi="Century Gothic" w:cs="Times New Roman"/>
          <w:b/>
          <w:color w:val="0070C0"/>
          <w:sz w:val="28"/>
          <w:szCs w:val="28"/>
          <w:lang w:eastAsia="es-ES_tradnl"/>
        </w:rPr>
      </w:pPr>
      <w:r w:rsidRPr="00653C2E">
        <w:rPr>
          <w:rFonts w:ascii="Century Gothic" w:eastAsia="Times New Roman" w:hAnsi="Century Gothic" w:cs="Times New Roman"/>
          <w:b/>
          <w:color w:val="0070C0"/>
          <w:sz w:val="28"/>
          <w:szCs w:val="28"/>
          <w:lang w:eastAsia="es-ES_tradnl"/>
        </w:rPr>
        <w:lastRenderedPageBreak/>
        <w:t>La verdadera historia de Roma…</w:t>
      </w:r>
    </w:p>
    <w:p w:rsidR="00653C2E" w:rsidRDefault="00653C2E" w:rsidP="009A1975">
      <w:pPr>
        <w:jc w:val="center"/>
        <w:rPr>
          <w:rFonts w:ascii="Century Gothic" w:eastAsia="Times New Roman" w:hAnsi="Century Gothic" w:cs="Times New Roman"/>
          <w:b/>
          <w:sz w:val="20"/>
          <w:szCs w:val="20"/>
          <w:lang w:eastAsia="es-ES_tradnl"/>
        </w:rPr>
      </w:pPr>
    </w:p>
    <w:p w:rsidR="00653C2E" w:rsidRDefault="0005636A" w:rsidP="009A19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noProof/>
          <w:color w:val="0070C0"/>
          <w:sz w:val="28"/>
          <w:szCs w:val="28"/>
          <w:lang w:eastAsia="es-CL"/>
        </w:rPr>
        <w:drawing>
          <wp:anchor distT="0" distB="0" distL="114300" distR="114300" simplePos="0" relativeHeight="251669504" behindDoc="0" locked="0" layoutInCell="1" allowOverlap="1" wp14:anchorId="5E236488" wp14:editId="0ED48AFA">
            <wp:simplePos x="0" y="0"/>
            <wp:positionH relativeFrom="column">
              <wp:posOffset>4731385</wp:posOffset>
            </wp:positionH>
            <wp:positionV relativeFrom="paragraph">
              <wp:posOffset>57150</wp:posOffset>
            </wp:positionV>
            <wp:extent cx="2486025" cy="3667125"/>
            <wp:effectExtent l="0" t="0" r="9525" b="9525"/>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9806416204f1f5dd94650446458f10.jpg"/>
                    <pic:cNvPicPr/>
                  </pic:nvPicPr>
                  <pic:blipFill>
                    <a:blip r:embed="rId14">
                      <a:extLst>
                        <a:ext uri="{28A0092B-C50C-407E-A947-70E740481C1C}">
                          <a14:useLocalDpi xmlns:a14="http://schemas.microsoft.com/office/drawing/2010/main" val="0"/>
                        </a:ext>
                      </a:extLst>
                    </a:blip>
                    <a:stretch>
                      <a:fillRect/>
                    </a:stretch>
                  </pic:blipFill>
                  <pic:spPr>
                    <a:xfrm>
                      <a:off x="0" y="0"/>
                      <a:ext cx="2487454" cy="3669233"/>
                    </a:xfrm>
                    <a:prstGeom prst="rect">
                      <a:avLst/>
                    </a:prstGeom>
                  </pic:spPr>
                </pic:pic>
              </a:graphicData>
            </a:graphic>
            <wp14:sizeRelH relativeFrom="margin">
              <wp14:pctWidth>0</wp14:pctWidth>
            </wp14:sizeRelH>
            <wp14:sizeRelV relativeFrom="margin">
              <wp14:pctHeight>0</wp14:pctHeight>
            </wp14:sizeRelV>
          </wp:anchor>
        </w:drawing>
      </w:r>
      <w:r w:rsidR="00653C2E">
        <w:rPr>
          <w:rFonts w:ascii="Century Gothic" w:eastAsia="Times New Roman" w:hAnsi="Century Gothic" w:cs="Times New Roman"/>
          <w:b/>
          <w:noProof/>
          <w:sz w:val="20"/>
          <w:szCs w:val="20"/>
          <w:lang w:eastAsia="es-CL"/>
        </w:rPr>
        <mc:AlternateContent>
          <mc:Choice Requires="wps">
            <w:drawing>
              <wp:anchor distT="0" distB="0" distL="114300" distR="114300" simplePos="0" relativeHeight="251668480" behindDoc="0" locked="0" layoutInCell="1" allowOverlap="1" wp14:anchorId="2F2A8BD5" wp14:editId="0E4332FD">
                <wp:simplePos x="0" y="0"/>
                <wp:positionH relativeFrom="column">
                  <wp:posOffset>-278765</wp:posOffset>
                </wp:positionH>
                <wp:positionV relativeFrom="paragraph">
                  <wp:posOffset>9525</wp:posOffset>
                </wp:positionV>
                <wp:extent cx="4876800" cy="3714750"/>
                <wp:effectExtent l="0" t="0" r="19050" b="19050"/>
                <wp:wrapNone/>
                <wp:docPr id="14" name="14 Cuadro de texto"/>
                <wp:cNvGraphicFramePr/>
                <a:graphic xmlns:a="http://schemas.openxmlformats.org/drawingml/2006/main">
                  <a:graphicData uri="http://schemas.microsoft.com/office/word/2010/wordprocessingShape">
                    <wps:wsp>
                      <wps:cNvSpPr txBox="1"/>
                      <wps:spPr>
                        <a:xfrm>
                          <a:off x="0" y="0"/>
                          <a:ext cx="4876800" cy="3714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3C2E" w:rsidRPr="0005636A" w:rsidRDefault="00653C2E" w:rsidP="0005636A">
                            <w:pPr>
                              <w:jc w:val="both"/>
                              <w:rPr>
                                <w:rFonts w:ascii="Century Gothic" w:hAnsi="Century Gothic"/>
                              </w:rPr>
                            </w:pPr>
                            <w:r w:rsidRPr="0005636A">
                              <w:rPr>
                                <w:rFonts w:ascii="Century Gothic" w:hAnsi="Century Gothic"/>
                              </w:rPr>
                              <w:t xml:space="preserve">Roma se </w:t>
                            </w:r>
                            <w:r w:rsidR="00602758" w:rsidRPr="0005636A">
                              <w:rPr>
                                <w:rFonts w:ascii="Century Gothic" w:hAnsi="Century Gothic"/>
                              </w:rPr>
                              <w:t>fundó</w:t>
                            </w:r>
                            <w:r w:rsidRPr="0005636A">
                              <w:rPr>
                                <w:rFonts w:ascii="Century Gothic" w:hAnsi="Century Gothic"/>
                              </w:rPr>
                              <w:t xml:space="preserve"> a las orillas del río </w:t>
                            </w:r>
                            <w:r w:rsidR="0005636A" w:rsidRPr="0005636A">
                              <w:rPr>
                                <w:rFonts w:ascii="Century Gothic" w:hAnsi="Century Gothic"/>
                              </w:rPr>
                              <w:t>Tíber</w:t>
                            </w:r>
                            <w:r w:rsidRPr="0005636A">
                              <w:rPr>
                                <w:rFonts w:ascii="Century Gothic" w:hAnsi="Century Gothic"/>
                              </w:rPr>
                              <w:t xml:space="preserve"> rodeada de 7 colinas, fue fundada tras la unidad de varias tribus: etruscos, latinos y siberos, por el 753 a.C. Pero mucho antes en el año 1000 a.C. Aproximadamente se asentaron multitud de pueblos entre las desembocadura del </w:t>
                            </w:r>
                            <w:r w:rsidR="0005636A" w:rsidRPr="0005636A">
                              <w:rPr>
                                <w:rFonts w:ascii="Century Gothic" w:hAnsi="Century Gothic"/>
                              </w:rPr>
                              <w:t>Tíber</w:t>
                            </w:r>
                            <w:r w:rsidRPr="0005636A">
                              <w:rPr>
                                <w:rFonts w:ascii="Century Gothic" w:hAnsi="Century Gothic"/>
                              </w:rPr>
                              <w:t xml:space="preserve"> y la actual </w:t>
                            </w:r>
                            <w:r w:rsidR="0005636A" w:rsidRPr="0005636A">
                              <w:rPr>
                                <w:rFonts w:ascii="Century Gothic" w:hAnsi="Century Gothic"/>
                              </w:rPr>
                              <w:t>Nápoles</w:t>
                            </w:r>
                            <w:r w:rsidRPr="0005636A">
                              <w:rPr>
                                <w:rFonts w:ascii="Century Gothic" w:hAnsi="Century Gothic"/>
                              </w:rPr>
                              <w:t xml:space="preserve">. Estos pueblos estaban envueltos en continuos conflictos, guerras y trifulcas. A pesar de provenir todos de pueblos hermanos su convivencia era complicada. Uno de estos pueblos con mayor población e importancia fue Alba Longa, y precisamente de este pueblo se cree que partieron los futuros fundadores de Roma, partieron de Alba Longa hacia el Rio </w:t>
                            </w:r>
                            <w:r w:rsidR="0005636A" w:rsidRPr="0005636A">
                              <w:rPr>
                                <w:rFonts w:ascii="Century Gothic" w:hAnsi="Century Gothic"/>
                              </w:rPr>
                              <w:t>Tíber</w:t>
                            </w:r>
                            <w:r w:rsidRPr="0005636A">
                              <w:rPr>
                                <w:rFonts w:ascii="Century Gothic" w:hAnsi="Century Gothic"/>
                              </w:rPr>
                              <w:t>.</w:t>
                            </w:r>
                          </w:p>
                          <w:p w:rsidR="00653C2E" w:rsidRPr="0005636A" w:rsidRDefault="00653C2E" w:rsidP="0005636A">
                            <w:pPr>
                              <w:jc w:val="both"/>
                              <w:rPr>
                                <w:rFonts w:ascii="Century Gothic" w:hAnsi="Century Gothic"/>
                              </w:rPr>
                            </w:pPr>
                            <w:r w:rsidRPr="0005636A">
                              <w:rPr>
                                <w:rFonts w:ascii="Century Gothic" w:hAnsi="Century Gothic"/>
                              </w:rPr>
                              <w:t>la unión de estos nuevos pobladores la Latinos y las tribus vecina de los Siberos fundaron la Romans Quirits, donde reinaron Rómulo y el rey Sibero Titus Taci. Esta unión les hacía más fuertes ante la amenaza del pueblo Etrusco que se iban asentando más al norte. Los Etruscos eran un pueblo más avanzado que el pueblo Latino y Sibero. Aquí se inicia la historia de Roma.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4 Cuadro de texto" o:spid="_x0000_s1030" type="#_x0000_t202" style="position:absolute;left:0;text-align:left;margin-left:-21.95pt;margin-top:.75pt;width:384pt;height:29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" fillcolor="white [3201]" strokeweight=".5pt">
                <v:textbox>
                  <w:txbxContent>
                    <w:p w:rsidR="00653C2E" w:rsidRPr="0005636A" w:rsidRDefault="00653C2E" w:rsidP="0005636A">
                      <w:pPr>
                        <w:jc w:val="both"/>
                        <w:rPr>
                          <w:rFonts w:ascii="Century Gothic" w:hAnsi="Century Gothic"/>
                        </w:rPr>
                      </w:pPr>
                      <w:r w:rsidRPr="0005636A">
                        <w:rPr>
                          <w:rFonts w:ascii="Century Gothic" w:hAnsi="Century Gothic"/>
                        </w:rPr>
                        <w:t xml:space="preserve">Roma se </w:t>
                      </w:r>
                      <w:r w:rsidR="00602758" w:rsidRPr="0005636A">
                        <w:rPr>
                          <w:rFonts w:ascii="Century Gothic" w:hAnsi="Century Gothic"/>
                        </w:rPr>
                        <w:t>fundó</w:t>
                      </w:r>
                      <w:r w:rsidRPr="0005636A">
                        <w:rPr>
                          <w:rFonts w:ascii="Century Gothic" w:hAnsi="Century Gothic"/>
                        </w:rPr>
                        <w:t xml:space="preserve"> a las orillas del río </w:t>
                      </w:r>
                      <w:r w:rsidR="0005636A" w:rsidRPr="0005636A">
                        <w:rPr>
                          <w:rFonts w:ascii="Century Gothic" w:hAnsi="Century Gothic"/>
                        </w:rPr>
                        <w:t>Tíber</w:t>
                      </w:r>
                      <w:r w:rsidRPr="0005636A">
                        <w:rPr>
                          <w:rFonts w:ascii="Century Gothic" w:hAnsi="Century Gothic"/>
                        </w:rPr>
                        <w:t xml:space="preserve"> rodeada de 7 colinas, fue fundada tras la unidad de varias tribus: etruscos, latinos y siberos, por el 753 a.C. Pero mucho antes en el año 1000 a.C. Aproximadamente se asentaron multitud de pueblos entre las desembocadura del </w:t>
                      </w:r>
                      <w:r w:rsidR="0005636A" w:rsidRPr="0005636A">
                        <w:rPr>
                          <w:rFonts w:ascii="Century Gothic" w:hAnsi="Century Gothic"/>
                        </w:rPr>
                        <w:t>Tíber</w:t>
                      </w:r>
                      <w:r w:rsidRPr="0005636A">
                        <w:rPr>
                          <w:rFonts w:ascii="Century Gothic" w:hAnsi="Century Gothic"/>
                        </w:rPr>
                        <w:t xml:space="preserve"> y la actual </w:t>
                      </w:r>
                      <w:r w:rsidR="0005636A" w:rsidRPr="0005636A">
                        <w:rPr>
                          <w:rFonts w:ascii="Century Gothic" w:hAnsi="Century Gothic"/>
                        </w:rPr>
                        <w:t>Nápoles</w:t>
                      </w:r>
                      <w:r w:rsidRPr="0005636A">
                        <w:rPr>
                          <w:rFonts w:ascii="Century Gothic" w:hAnsi="Century Gothic"/>
                        </w:rPr>
                        <w:t xml:space="preserve">. Estos pueblos estaban envueltos en continuos conflictos, guerras y trifulcas. A pesar de provenir todos de pueblos hermanos su convivencia era complicada. Uno de estos pueblos con mayor población e importancia fue Alba Longa, y precisamente de este pueblo se cree que partieron los futuros fundadores de Roma, partieron de Alba Longa hacia el Rio </w:t>
                      </w:r>
                      <w:r w:rsidR="0005636A" w:rsidRPr="0005636A">
                        <w:rPr>
                          <w:rFonts w:ascii="Century Gothic" w:hAnsi="Century Gothic"/>
                        </w:rPr>
                        <w:t>Tíber</w:t>
                      </w:r>
                      <w:r w:rsidRPr="0005636A">
                        <w:rPr>
                          <w:rFonts w:ascii="Century Gothic" w:hAnsi="Century Gothic"/>
                        </w:rPr>
                        <w:t>.</w:t>
                      </w:r>
                    </w:p>
                    <w:p w:rsidR="00653C2E" w:rsidRPr="0005636A" w:rsidRDefault="00653C2E" w:rsidP="0005636A">
                      <w:pPr>
                        <w:jc w:val="both"/>
                        <w:rPr>
                          <w:rFonts w:ascii="Century Gothic" w:hAnsi="Century Gothic"/>
                        </w:rPr>
                      </w:pPr>
                      <w:r w:rsidRPr="0005636A">
                        <w:rPr>
                          <w:rFonts w:ascii="Century Gothic" w:hAnsi="Century Gothic"/>
                        </w:rPr>
                        <w:t>la unión de estos nuevos pobladores la Latinos y las tribus vecina de los Siberos fundaron la Romans Quirits, donde reinaron Rómulo y el rey Sibero Titus Taci. Esta unión les hacía más fuertes ante la amenaza del pueblo Etrusco que se iban asentando más al norte. Los Etruscos eran un pueblo más avanzado que el pueblo Latino y Sibero. Aquí se inicia la historia de Roma.</w:t>
                      </w:r>
                    </w:p>
                  </w:txbxContent>
                </v:textbox>
              </v:shape>
            </w:pict>
          </mc:Fallback>
        </mc:AlternateContent>
      </w: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4F6896" w:rsidRDefault="004F6896"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05636A" w:rsidP="009A1975">
      <w:pPr>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noProof/>
          <w:sz w:val="20"/>
          <w:szCs w:val="20"/>
          <w:lang w:eastAsia="es-CL"/>
        </w:rPr>
        <mc:AlternateContent>
          <mc:Choice Requires="wps">
            <w:drawing>
              <wp:anchor distT="0" distB="0" distL="114300" distR="114300" simplePos="0" relativeHeight="251672576" behindDoc="0" locked="0" layoutInCell="1" allowOverlap="1" wp14:anchorId="1DD9B6A8" wp14:editId="44411EBA">
                <wp:simplePos x="0" y="0"/>
                <wp:positionH relativeFrom="column">
                  <wp:posOffset>3768725</wp:posOffset>
                </wp:positionH>
                <wp:positionV relativeFrom="paragraph">
                  <wp:posOffset>102870</wp:posOffset>
                </wp:positionV>
                <wp:extent cx="3398520" cy="4715510"/>
                <wp:effectExtent l="0" t="0" r="11430" b="27940"/>
                <wp:wrapNone/>
                <wp:docPr id="15" name="15 Cuadro de texto"/>
                <wp:cNvGraphicFramePr/>
                <a:graphic xmlns:a="http://schemas.openxmlformats.org/drawingml/2006/main">
                  <a:graphicData uri="http://schemas.microsoft.com/office/word/2010/wordprocessingShape">
                    <wps:wsp>
                      <wps:cNvSpPr txBox="1"/>
                      <wps:spPr>
                        <a:xfrm>
                          <a:off x="0" y="0"/>
                          <a:ext cx="3398520" cy="4715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636A" w:rsidRPr="0005636A" w:rsidRDefault="0005636A" w:rsidP="0005636A">
                            <w:pPr>
                              <w:rPr>
                                <w:rFonts w:ascii="Century Gothic" w:hAnsi="Century Gothic"/>
                                <w:sz w:val="20"/>
                                <w:szCs w:val="20"/>
                              </w:rPr>
                            </w:pPr>
                            <w:r w:rsidRPr="0005636A">
                              <w:rPr>
                                <w:rFonts w:ascii="Century Gothic" w:hAnsi="Century Gothic"/>
                                <w:sz w:val="20"/>
                                <w:szCs w:val="20"/>
                              </w:rPr>
                              <w:t xml:space="preserve">Dibuja cómo te imaginas Roma con sus 7 colinas junto al rio Tíber </w:t>
                            </w:r>
                            <w:r>
                              <w:rPr>
                                <w:rFonts w:ascii="Century Gothic" w:hAnsi="Century Gothic"/>
                                <w:sz w:val="20"/>
                                <w:szCs w:val="20"/>
                              </w:rPr>
                              <w:t xml:space="preserve"> y las personas que allí habitaban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Cuadro de texto" o:spid="_x0000_s1031" type="#_x0000_t202" style="position:absolute;left:0;text-align:left;margin-left:296.75pt;margin-top:8.1pt;width:267.6pt;height:37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" fillcolor="white [3201]" strokeweight=".5pt">
                <v:textbox>
                  <w:txbxContent>
                    <w:p w:rsidR="0005636A" w:rsidRPr="0005636A" w:rsidRDefault="0005636A" w:rsidP="0005636A">
                      <w:pPr>
                        <w:rPr>
                          <w:rFonts w:ascii="Century Gothic" w:hAnsi="Century Gothic"/>
                          <w:sz w:val="20"/>
                          <w:szCs w:val="20"/>
                        </w:rPr>
                      </w:pPr>
                      <w:r w:rsidRPr="0005636A">
                        <w:rPr>
                          <w:rFonts w:ascii="Century Gothic" w:hAnsi="Century Gothic"/>
                          <w:sz w:val="20"/>
                          <w:szCs w:val="20"/>
                        </w:rPr>
                        <w:t xml:space="preserve">Dibuja cómo te imaginas Roma con sus 7 colinas junto al rio </w:t>
                      </w:r>
                      <w:r w:rsidRPr="0005636A">
                        <w:rPr>
                          <w:rFonts w:ascii="Century Gothic" w:hAnsi="Century Gothic"/>
                          <w:sz w:val="20"/>
                          <w:szCs w:val="20"/>
                        </w:rPr>
                        <w:t>Tíber</w:t>
                      </w:r>
                      <w:r w:rsidRPr="0005636A">
                        <w:rPr>
                          <w:rFonts w:ascii="Century Gothic" w:hAnsi="Century Gothic"/>
                          <w:sz w:val="20"/>
                          <w:szCs w:val="20"/>
                        </w:rPr>
                        <w:t xml:space="preserve"> </w:t>
                      </w:r>
                      <w:r>
                        <w:rPr>
                          <w:rFonts w:ascii="Century Gothic" w:hAnsi="Century Gothic"/>
                          <w:sz w:val="20"/>
                          <w:szCs w:val="20"/>
                        </w:rPr>
                        <w:t xml:space="preserve"> y las personas que allí habitaban</w:t>
                      </w:r>
                    </w:p>
                  </w:txbxContent>
                </v:textbox>
              </v:shape>
            </w:pict>
          </mc:Fallback>
        </mc:AlternateContent>
      </w:r>
      <w:r>
        <w:rPr>
          <w:noProof/>
          <w:lang w:eastAsia="es-CL"/>
        </w:rPr>
        <w:drawing>
          <wp:anchor distT="0" distB="0" distL="114300" distR="114300" simplePos="0" relativeHeight="251671552" behindDoc="0" locked="0" layoutInCell="1" allowOverlap="1" wp14:anchorId="5F44E8C8" wp14:editId="71A3394A">
            <wp:simplePos x="0" y="0"/>
            <wp:positionH relativeFrom="column">
              <wp:posOffset>-345349</wp:posOffset>
            </wp:positionH>
            <wp:positionV relativeFrom="paragraph">
              <wp:posOffset>103324</wp:posOffset>
            </wp:positionV>
            <wp:extent cx="3967942" cy="5003074"/>
            <wp:effectExtent l="0" t="0" r="0" b="762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7350" t="23263" r="28142" b="23867"/>
                    <a:stretch/>
                  </pic:blipFill>
                  <pic:spPr bwMode="auto">
                    <a:xfrm>
                      <a:off x="0" y="0"/>
                      <a:ext cx="3967942" cy="50030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05636A" w:rsidRDefault="0005636A" w:rsidP="009A1975">
      <w:pPr>
        <w:jc w:val="center"/>
        <w:rPr>
          <w:rFonts w:ascii="Century Gothic" w:eastAsia="Times New Roman" w:hAnsi="Century Gothic" w:cs="Times New Roman"/>
          <w:b/>
          <w:sz w:val="20"/>
          <w:szCs w:val="20"/>
          <w:lang w:eastAsia="es-ES_tradnl"/>
        </w:rPr>
      </w:pPr>
    </w:p>
    <w:p w:rsidR="00653C2E" w:rsidRDefault="00653C2E" w:rsidP="009A1975">
      <w:pPr>
        <w:jc w:val="center"/>
        <w:rPr>
          <w:rFonts w:ascii="Century Gothic" w:eastAsia="Times New Roman" w:hAnsi="Century Gothic" w:cs="Times New Roman"/>
          <w:b/>
          <w:sz w:val="20"/>
          <w:szCs w:val="20"/>
          <w:lang w:eastAsia="es-ES_tradnl"/>
        </w:rPr>
      </w:pPr>
    </w:p>
    <w:p w:rsidR="00E824BF" w:rsidRPr="0005636A" w:rsidRDefault="0005636A" w:rsidP="0005636A">
      <w:pPr>
        <w:jc w:val="center"/>
        <w:rPr>
          <w:rFonts w:ascii="Century Gothic" w:eastAsia="Times New Roman" w:hAnsi="Century Gothic" w:cs="Times New Roman"/>
          <w:b/>
          <w:color w:val="FFC000"/>
          <w:sz w:val="28"/>
          <w:szCs w:val="28"/>
          <w:lang w:eastAsia="es-ES_tradnl"/>
        </w:rPr>
      </w:pPr>
      <w:r w:rsidRPr="0005636A">
        <w:rPr>
          <w:rFonts w:ascii="Century Gothic" w:eastAsia="Times New Roman" w:hAnsi="Century Gothic" w:cs="Times New Roman"/>
          <w:b/>
          <w:color w:val="FFC000"/>
          <w:sz w:val="28"/>
          <w:szCs w:val="28"/>
          <w:lang w:eastAsia="es-ES_tradnl"/>
        </w:rPr>
        <w:lastRenderedPageBreak/>
        <w:t xml:space="preserve">Articulación con Orientación </w:t>
      </w:r>
      <w:r w:rsidR="00E824BF" w:rsidRPr="007B36AD">
        <w:rPr>
          <w:b/>
          <w:sz w:val="28"/>
          <w:szCs w:val="28"/>
          <w:u w:val="single"/>
        </w:rPr>
        <w:t>TALLER: PLAN DE AFECTIVIDAD</w:t>
      </w:r>
      <w:r w:rsidR="009A1975" w:rsidRPr="007B36AD">
        <w:rPr>
          <w:b/>
          <w:sz w:val="28"/>
          <w:szCs w:val="28"/>
          <w:u w:val="single"/>
        </w:rPr>
        <w:t>, SEXUALIDAD</w:t>
      </w:r>
      <w:r w:rsidR="00E824BF">
        <w:rPr>
          <w:b/>
          <w:sz w:val="28"/>
          <w:szCs w:val="28"/>
          <w:u w:val="single"/>
        </w:rPr>
        <w:t xml:space="preserve"> Y GENERO </w:t>
      </w:r>
    </w:p>
    <w:p w:rsidR="0005636A" w:rsidRPr="007B36AD" w:rsidRDefault="0005636A" w:rsidP="00E824BF">
      <w:pPr>
        <w:rPr>
          <w:b/>
          <w:sz w:val="28"/>
          <w:szCs w:val="28"/>
          <w:u w:val="single"/>
        </w:rPr>
      </w:pPr>
    </w:p>
    <w:tbl>
      <w:tblPr>
        <w:tblStyle w:val="Tablaconcuadrcula"/>
        <w:tblW w:w="0" w:type="auto"/>
        <w:tblInd w:w="1009" w:type="dxa"/>
        <w:tblLook w:val="04A0" w:firstRow="1" w:lastRow="0" w:firstColumn="1" w:lastColumn="0" w:noHBand="0" w:noVBand="1"/>
      </w:tblPr>
      <w:tblGrid>
        <w:gridCol w:w="8828"/>
      </w:tblGrid>
      <w:tr w:rsidR="00E824BF" w:rsidTr="0005636A">
        <w:tc>
          <w:tcPr>
            <w:tcW w:w="8828" w:type="dxa"/>
          </w:tcPr>
          <w:p w:rsidR="00E824BF" w:rsidRDefault="00E824BF" w:rsidP="00653C2E">
            <w:r w:rsidRPr="00F01AA0">
              <w:rPr>
                <w:b/>
              </w:rPr>
              <w:t>OBJETIVO:</w:t>
            </w:r>
            <w:r>
              <w:t xml:space="preserve"> El objetivo de este taller es orientar a los niños diversos temas emocionales y de autocuidado.</w:t>
            </w:r>
          </w:p>
        </w:tc>
      </w:tr>
    </w:tbl>
    <w:p w:rsidR="00602758" w:rsidRDefault="00602758" w:rsidP="00602758"/>
    <w:p w:rsidR="00602758" w:rsidRPr="00602758" w:rsidRDefault="00602758" w:rsidP="00602758">
      <w:pPr>
        <w:jc w:val="both"/>
        <w:rPr>
          <w:rFonts w:ascii="Century Gothic" w:hAnsi="Century Gothic"/>
        </w:rPr>
      </w:pPr>
      <w:r w:rsidRPr="00602758">
        <w:rPr>
          <w:rFonts w:ascii="Century Gothic" w:hAnsi="Century Gothic"/>
        </w:rPr>
        <w:t xml:space="preserve">A MODO DE INTRODUCCCION AL TEMA </w:t>
      </w:r>
    </w:p>
    <w:p w:rsidR="00602758" w:rsidRPr="00602758" w:rsidRDefault="00602758" w:rsidP="00602758">
      <w:pPr>
        <w:jc w:val="both"/>
        <w:rPr>
          <w:rFonts w:ascii="Century Gothic" w:hAnsi="Century Gothic"/>
        </w:rPr>
      </w:pPr>
    </w:p>
    <w:p w:rsidR="00602758" w:rsidRPr="00602758" w:rsidRDefault="00602758" w:rsidP="00602758">
      <w:pPr>
        <w:jc w:val="both"/>
        <w:rPr>
          <w:rFonts w:ascii="Century Gothic" w:hAnsi="Century Gothic"/>
        </w:rPr>
      </w:pPr>
      <w:r w:rsidRPr="00602758">
        <w:rPr>
          <w:rFonts w:ascii="Century Gothic" w:hAnsi="Century Gothic"/>
        </w:rPr>
        <w:t>La manera en que podemos ser afectados o estimulados, será por cualquier característica o cambio del mundo interno o externo, cuya energía o fuerza sea suficiente para influir en el sistema psicológico de la persona que está percibiendo. Estos estímulos van a provocar  respuestas o activaciones emocionales que son los fenómenos afectivos. Estos varían y se clasifican según sea su duración, intensidad, permanencia y nivel de compromiso con el organismo en su totalidad. De esta manera, encontramos que sentimiento y emoción tienen un significado similar, pero el segundo implica un mayor componente fisiológico, implica una menor duración y una mayor intensidad. Sentimientos y emociones serían los pilares fundamentales que constituyen la afectividad, la cual se traducirá finalmente en un estado de ánimo.</w:t>
      </w:r>
    </w:p>
    <w:p w:rsidR="00602758" w:rsidRPr="00602758" w:rsidRDefault="00602758" w:rsidP="00602758">
      <w:pPr>
        <w:jc w:val="both"/>
        <w:rPr>
          <w:rFonts w:ascii="Century Gothic" w:hAnsi="Century Gothic"/>
        </w:rPr>
      </w:pPr>
      <w:r w:rsidRPr="00602758">
        <w:rPr>
          <w:rFonts w:ascii="Century Gothic" w:hAnsi="Century Gothic"/>
        </w:rPr>
        <w:t>•</w:t>
      </w:r>
      <w:r w:rsidRPr="00602758">
        <w:rPr>
          <w:rFonts w:ascii="Century Gothic" w:hAnsi="Century Gothic"/>
        </w:rPr>
        <w:tab/>
        <w:t>Emociones: Reacciones afectivas transitorias.</w:t>
      </w:r>
    </w:p>
    <w:p w:rsidR="00602758" w:rsidRPr="00602758" w:rsidRDefault="00602758" w:rsidP="00602758">
      <w:pPr>
        <w:jc w:val="both"/>
        <w:rPr>
          <w:rFonts w:ascii="Century Gothic" w:hAnsi="Century Gothic"/>
        </w:rPr>
      </w:pPr>
      <w:r w:rsidRPr="00602758">
        <w:rPr>
          <w:rFonts w:ascii="Century Gothic" w:hAnsi="Century Gothic"/>
        </w:rPr>
        <w:t>•</w:t>
      </w:r>
      <w:r w:rsidRPr="00602758">
        <w:rPr>
          <w:rFonts w:ascii="Century Gothic" w:hAnsi="Century Gothic"/>
        </w:rPr>
        <w:tab/>
        <w:t>Sentimientos: Estados afectivos más estables.</w:t>
      </w:r>
    </w:p>
    <w:p w:rsidR="00602758" w:rsidRPr="00602758" w:rsidRDefault="00602758" w:rsidP="00602758">
      <w:pPr>
        <w:jc w:val="both"/>
        <w:rPr>
          <w:rFonts w:ascii="Century Gothic" w:hAnsi="Century Gothic"/>
        </w:rPr>
      </w:pPr>
      <w:r w:rsidRPr="00602758">
        <w:rPr>
          <w:rFonts w:ascii="Century Gothic" w:hAnsi="Century Gothic"/>
        </w:rPr>
        <w:t>•</w:t>
      </w:r>
      <w:r w:rsidRPr="00602758">
        <w:rPr>
          <w:rFonts w:ascii="Century Gothic" w:hAnsi="Century Gothic"/>
        </w:rPr>
        <w:tab/>
        <w:t>Estados de ánimo: Tonalidad afectiva que compromete al organismo en su totalidad.</w:t>
      </w:r>
    </w:p>
    <w:p w:rsidR="00602758" w:rsidRDefault="00602758" w:rsidP="00602758">
      <w:pPr>
        <w:jc w:val="both"/>
        <w:rPr>
          <w:rFonts w:ascii="Century Gothic" w:hAnsi="Century Gothic"/>
        </w:rPr>
      </w:pPr>
    </w:p>
    <w:p w:rsidR="00602758" w:rsidRPr="00602758" w:rsidRDefault="00602758" w:rsidP="00602758">
      <w:pPr>
        <w:jc w:val="both"/>
        <w:rPr>
          <w:rFonts w:ascii="Century Gothic" w:hAnsi="Century Gothic"/>
        </w:rPr>
      </w:pPr>
      <w:r w:rsidRPr="00602758">
        <w:rPr>
          <w:rFonts w:ascii="Century Gothic" w:hAnsi="Century Gothic"/>
        </w:rPr>
        <w:t xml:space="preserve">ESCRIBE EN EL SIGUIENTE CUADRO </w:t>
      </w:r>
    </w:p>
    <w:p w:rsidR="00602758" w:rsidRPr="00602758" w:rsidRDefault="00602758" w:rsidP="00602758">
      <w:pPr>
        <w:jc w:val="both"/>
        <w:rPr>
          <w:rFonts w:ascii="Century Gothic" w:hAnsi="Century Gothic"/>
        </w:rPr>
      </w:pPr>
      <w:r w:rsidRPr="00602758">
        <w:rPr>
          <w:rFonts w:ascii="Century Gothic" w:hAnsi="Century Gothic"/>
        </w:rPr>
        <w:t>1.-</w:t>
      </w:r>
      <w:r w:rsidRPr="00602758">
        <w:rPr>
          <w:rFonts w:ascii="Century Gothic" w:hAnsi="Century Gothic"/>
        </w:rPr>
        <w:t xml:space="preserve"> </w:t>
      </w:r>
      <w:r w:rsidRPr="00602758">
        <w:rPr>
          <w:rFonts w:ascii="Century Gothic" w:hAnsi="Century Gothic"/>
        </w:rPr>
        <w:t>¿ TE GUSTARIA VOLVER AL COLEGIO DE MANERA PRESENCIAL?</w:t>
      </w:r>
    </w:p>
    <w:p w:rsidR="00E824BF" w:rsidRPr="00602758" w:rsidRDefault="00602758" w:rsidP="00602758">
      <w:pPr>
        <w:jc w:val="both"/>
        <w:rPr>
          <w:rFonts w:ascii="Century Gothic" w:hAnsi="Century Gothic"/>
        </w:rPr>
      </w:pPr>
      <w:r w:rsidRPr="00602758">
        <w:rPr>
          <w:rFonts w:ascii="Century Gothic" w:hAnsi="Century Gothic"/>
        </w:rPr>
        <w:t>2.- ¿CUÁL  ES TU MAYOR MIEDO SI VUELVES AL COLEGIO?</w:t>
      </w:r>
    </w:p>
    <w:p w:rsidR="00902644" w:rsidRPr="0005636A" w:rsidRDefault="00E824BF">
      <w:pPr>
        <w:rPr>
          <w:rFonts w:ascii="Times New Roman" w:eastAsia="Times New Roman" w:hAnsi="Times New Roman" w:cs="Times New Roman"/>
          <w:lang w:eastAsia="es-ES_tradnl"/>
        </w:rPr>
      </w:pPr>
      <w:r w:rsidRPr="00FD2C8F">
        <w:rPr>
          <w:rFonts w:ascii="Times New Roman" w:eastAsia="Times New Roman" w:hAnsi="Times New Roman" w:cs="Times New Roman"/>
          <w:lang w:eastAsia="es-ES_tradnl"/>
        </w:rPr>
        <w:fldChar w:fldCharType="begin"/>
      </w:r>
      <w:r w:rsidRPr="00FD2C8F">
        <w:rPr>
          <w:rFonts w:ascii="Times New Roman" w:eastAsia="Times New Roman" w:hAnsi="Times New Roman" w:cs="Times New Roman"/>
          <w:lang w:eastAsia="es-ES_tradnl"/>
        </w:rPr>
        <w:instrText xml:space="preserve"> INCLUDEPICTURE "https://i.pinimg.com/236x/fe/62/5b/fe625b12e4d89afc24bb5f9e09f307c1.jpg" \* MERGEFORMATINET </w:instrText>
      </w:r>
      <w:r w:rsidRPr="00FD2C8F">
        <w:rPr>
          <w:rFonts w:ascii="Times New Roman" w:eastAsia="Times New Roman" w:hAnsi="Times New Roman" w:cs="Times New Roman"/>
          <w:lang w:eastAsia="es-ES_tradnl"/>
        </w:rPr>
        <w:fldChar w:fldCharType="separate"/>
      </w:r>
      <w:r w:rsidRPr="00FD2C8F">
        <w:rPr>
          <w:rFonts w:ascii="Times New Roman" w:eastAsia="Times New Roman" w:hAnsi="Times New Roman" w:cs="Times New Roman"/>
          <w:noProof/>
          <w:lang w:eastAsia="es-CL"/>
        </w:rPr>
        <w:drawing>
          <wp:inline distT="0" distB="0" distL="0" distR="0" wp14:anchorId="0A1C03C0" wp14:editId="6FC8977E">
            <wp:extent cx="7038975" cy="4495800"/>
            <wp:effectExtent l="0" t="0" r="9525" b="0"/>
            <wp:docPr id="3" name="Imagen 3" descr="Apron mom saying ok with blank board Pre... | Premium Vector #Freepik #vector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ron mom saying ok with blank board Pre... | Premium Vector #Freepik #vector #peop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38975" cy="4495800"/>
                    </a:xfrm>
                    <a:prstGeom prst="rect">
                      <a:avLst/>
                    </a:prstGeom>
                    <a:noFill/>
                    <a:ln>
                      <a:noFill/>
                    </a:ln>
                  </pic:spPr>
                </pic:pic>
              </a:graphicData>
            </a:graphic>
          </wp:inline>
        </w:drawing>
      </w:r>
      <w:r w:rsidRPr="00FD2C8F">
        <w:rPr>
          <w:rFonts w:ascii="Times New Roman" w:eastAsia="Times New Roman" w:hAnsi="Times New Roman" w:cs="Times New Roman"/>
          <w:lang w:eastAsia="es-ES_tradnl"/>
        </w:rPr>
        <w:fldChar w:fldCharType="end"/>
      </w:r>
    </w:p>
    <w:sectPr w:rsidR="00902644" w:rsidRPr="0005636A" w:rsidSect="009A1975">
      <w:pgSz w:w="12240" w:h="15840"/>
      <w:pgMar w:top="851" w:right="61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515D"/>
    <w:multiLevelType w:val="multilevel"/>
    <w:tmpl w:val="4E0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4BF"/>
    <w:rsid w:val="0005636A"/>
    <w:rsid w:val="00381371"/>
    <w:rsid w:val="004D360B"/>
    <w:rsid w:val="004F6896"/>
    <w:rsid w:val="00602758"/>
    <w:rsid w:val="00653C2E"/>
    <w:rsid w:val="00902644"/>
    <w:rsid w:val="009A1975"/>
    <w:rsid w:val="00A91720"/>
    <w:rsid w:val="00E27B75"/>
    <w:rsid w:val="00E824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4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82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A1975"/>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975"/>
    <w:rPr>
      <w:rFonts w:ascii="Tahoma" w:hAnsi="Tahoma" w:cs="Tahoma"/>
      <w:sz w:val="16"/>
      <w:szCs w:val="16"/>
    </w:rPr>
  </w:style>
  <w:style w:type="character" w:styleId="Hipervnculo">
    <w:name w:val="Hyperlink"/>
    <w:basedOn w:val="Fuentedeprrafopredeter"/>
    <w:uiPriority w:val="99"/>
    <w:unhideWhenUsed/>
    <w:rsid w:val="009A1975"/>
    <w:rPr>
      <w:color w:val="0000FF"/>
      <w:u w:val="single"/>
    </w:rPr>
  </w:style>
  <w:style w:type="character" w:styleId="Textoennegrita">
    <w:name w:val="Strong"/>
    <w:basedOn w:val="Fuentedeprrafopredeter"/>
    <w:uiPriority w:val="22"/>
    <w:qFormat/>
    <w:rsid w:val="009A19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4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82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A1975"/>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975"/>
    <w:rPr>
      <w:rFonts w:ascii="Tahoma" w:hAnsi="Tahoma" w:cs="Tahoma"/>
      <w:sz w:val="16"/>
      <w:szCs w:val="16"/>
    </w:rPr>
  </w:style>
  <w:style w:type="character" w:styleId="Hipervnculo">
    <w:name w:val="Hyperlink"/>
    <w:basedOn w:val="Fuentedeprrafopredeter"/>
    <w:uiPriority w:val="99"/>
    <w:unhideWhenUsed/>
    <w:rsid w:val="009A1975"/>
    <w:rPr>
      <w:color w:val="0000FF"/>
      <w:u w:val="single"/>
    </w:rPr>
  </w:style>
  <w:style w:type="character" w:styleId="Textoennegrita">
    <w:name w:val="Strong"/>
    <w:basedOn w:val="Fuentedeprrafopredeter"/>
    <w:uiPriority w:val="22"/>
    <w:qFormat/>
    <w:rsid w:val="009A1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28306">
      <w:bodyDiv w:val="1"/>
      <w:marLeft w:val="0"/>
      <w:marRight w:val="0"/>
      <w:marTop w:val="0"/>
      <w:marBottom w:val="0"/>
      <w:divBdr>
        <w:top w:val="none" w:sz="0" w:space="0" w:color="auto"/>
        <w:left w:val="none" w:sz="0" w:space="0" w:color="auto"/>
        <w:bottom w:val="none" w:sz="0" w:space="0" w:color="auto"/>
        <w:right w:val="none" w:sz="0" w:space="0" w:color="auto"/>
      </w:divBdr>
      <w:divsChild>
        <w:div w:id="890388647">
          <w:marLeft w:val="0"/>
          <w:marRight w:val="0"/>
          <w:marTop w:val="0"/>
          <w:marBottom w:val="0"/>
          <w:divBdr>
            <w:top w:val="none" w:sz="0" w:space="0" w:color="auto"/>
            <w:left w:val="none" w:sz="0" w:space="0" w:color="auto"/>
            <w:bottom w:val="none" w:sz="0" w:space="0" w:color="auto"/>
            <w:right w:val="none" w:sz="0" w:space="0" w:color="auto"/>
          </w:divBdr>
        </w:div>
        <w:div w:id="1104762129">
          <w:marLeft w:val="0"/>
          <w:marRight w:val="0"/>
          <w:marTop w:val="0"/>
          <w:marBottom w:val="0"/>
          <w:divBdr>
            <w:top w:val="none" w:sz="0" w:space="0" w:color="auto"/>
            <w:left w:val="none" w:sz="0" w:space="0" w:color="auto"/>
            <w:bottom w:val="none" w:sz="0" w:space="0" w:color="auto"/>
            <w:right w:val="none" w:sz="0" w:space="0" w:color="auto"/>
          </w:divBdr>
          <w:divsChild>
            <w:div w:id="2105802900">
              <w:marLeft w:val="0"/>
              <w:marRight w:val="0"/>
              <w:marTop w:val="0"/>
              <w:marBottom w:val="0"/>
              <w:divBdr>
                <w:top w:val="none" w:sz="0" w:space="0" w:color="auto"/>
                <w:left w:val="none" w:sz="0" w:space="0" w:color="auto"/>
                <w:bottom w:val="none" w:sz="0" w:space="0" w:color="auto"/>
                <w:right w:val="none" w:sz="0" w:space="0" w:color="auto"/>
              </w:divBdr>
              <w:divsChild>
                <w:div w:id="551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5146">
          <w:marLeft w:val="0"/>
          <w:marRight w:val="0"/>
          <w:marTop w:val="0"/>
          <w:marBottom w:val="0"/>
          <w:divBdr>
            <w:top w:val="none" w:sz="0" w:space="0" w:color="auto"/>
            <w:left w:val="none" w:sz="0" w:space="0" w:color="auto"/>
            <w:bottom w:val="none" w:sz="0" w:space="0" w:color="auto"/>
            <w:right w:val="none" w:sz="0" w:space="0" w:color="auto"/>
          </w:divBdr>
          <w:divsChild>
            <w:div w:id="1808622542">
              <w:marLeft w:val="0"/>
              <w:marRight w:val="0"/>
              <w:marTop w:val="0"/>
              <w:marBottom w:val="0"/>
              <w:divBdr>
                <w:top w:val="none" w:sz="0" w:space="0" w:color="auto"/>
                <w:left w:val="none" w:sz="0" w:space="0" w:color="auto"/>
                <w:bottom w:val="none" w:sz="0" w:space="0" w:color="auto"/>
                <w:right w:val="none" w:sz="0" w:space="0" w:color="auto"/>
              </w:divBdr>
              <w:divsChild>
                <w:div w:id="17668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Kokv3b7qk8c&amp;ab_channel=CeipTrovador" TargetMode="External"/><Relationship Id="rId5" Type="http://schemas.openxmlformats.org/officeDocument/2006/relationships/webSettings" Target="webSettings.xml"/><Relationship Id="rId15"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youtube.com/watch?v=Kokv3b7qk8c&amp;ab_channel=CeipTrovador" TargetMode="External"/><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314</Words>
  <Characters>1732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cp:lastModifiedBy>
  <cp:revision>5</cp:revision>
  <dcterms:created xsi:type="dcterms:W3CDTF">2021-03-05T19:53:00Z</dcterms:created>
  <dcterms:modified xsi:type="dcterms:W3CDTF">2021-03-06T12:34:00Z</dcterms:modified>
</cp:coreProperties>
</file>