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C4F70" w14:textId="77777777" w:rsidR="00952E7F" w:rsidRDefault="00886362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41BAD666" wp14:editId="37BFCD90">
            <wp:simplePos x="0" y="0"/>
            <wp:positionH relativeFrom="column">
              <wp:posOffset>3117215</wp:posOffset>
            </wp:positionH>
            <wp:positionV relativeFrom="paragraph">
              <wp:posOffset>-630</wp:posOffset>
            </wp:positionV>
            <wp:extent cx="623570" cy="504190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D0785F" w14:textId="77777777" w:rsidR="00952E7F" w:rsidRDefault="00952E7F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14:paraId="57A69194" w14:textId="77777777" w:rsidR="00952E7F" w:rsidRDefault="00952E7F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14:paraId="2C2BB608" w14:textId="77777777" w:rsidR="00952E7F" w:rsidRDefault="00952E7F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1" w:name="_30j0zll" w:colFirst="0" w:colLast="0"/>
      <w:bookmarkEnd w:id="1"/>
    </w:p>
    <w:p w14:paraId="23F30D86" w14:textId="77777777" w:rsidR="00952E7F" w:rsidRDefault="00886362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14:paraId="3E5AA57F" w14:textId="77777777" w:rsidR="00952E7F" w:rsidRDefault="00886362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2C7D1A41" w14:textId="77777777" w:rsidR="00952E7F" w:rsidRDefault="00886362" w:rsidP="005E4ED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Guía de trabajo articulada</w:t>
      </w:r>
    </w:p>
    <w:p w14:paraId="5664F3B9" w14:textId="0BD75BF1" w:rsidR="00952E7F" w:rsidRDefault="005E4EDE" w:rsidP="005E4EDE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                      </w:t>
      </w:r>
      <w:r w:rsidR="001A7775">
        <w:rPr>
          <w:rFonts w:ascii="Century Gothic" w:eastAsia="Century Gothic" w:hAnsi="Century Gothic" w:cs="Century Gothic"/>
          <w:b/>
          <w:sz w:val="22"/>
          <w:szCs w:val="22"/>
        </w:rPr>
        <w:t xml:space="preserve">                          </w:t>
      </w:r>
      <w:r w:rsidR="00886362">
        <w:rPr>
          <w:rFonts w:ascii="Century Gothic" w:eastAsia="Century Gothic" w:hAnsi="Century Gothic" w:cs="Century Gothic"/>
          <w:b/>
          <w:sz w:val="22"/>
          <w:szCs w:val="22"/>
        </w:rPr>
        <w:t>Lenguaje y comunicación / Artes Visuales</w:t>
      </w:r>
    </w:p>
    <w:p w14:paraId="79E6DE50" w14:textId="77907E88" w:rsidR="00952E7F" w:rsidRDefault="001A7775" w:rsidP="005E4EDE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s-CL"/>
        </w:rPr>
        <w:drawing>
          <wp:anchor distT="114300" distB="114300" distL="114300" distR="114300" simplePos="0" relativeHeight="251654656" behindDoc="1" locked="0" layoutInCell="1" hidden="0" allowOverlap="1" wp14:anchorId="543DE43A" wp14:editId="27C78B7F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042670" cy="1181100"/>
            <wp:effectExtent l="0" t="0" r="508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E4EDE">
        <w:rPr>
          <w:rFonts w:ascii="Century Gothic" w:eastAsia="Century Gothic" w:hAnsi="Century Gothic" w:cs="Century Gothic"/>
          <w:b/>
          <w:sz w:val="22"/>
          <w:szCs w:val="22"/>
        </w:rPr>
        <w:t xml:space="preserve">                                     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                        </w:t>
      </w:r>
      <w:r w:rsidR="005E4EDE">
        <w:rPr>
          <w:rFonts w:ascii="Century Gothic" w:eastAsia="Century Gothic" w:hAnsi="Century Gothic" w:cs="Century Gothic"/>
          <w:b/>
          <w:sz w:val="22"/>
          <w:szCs w:val="22"/>
        </w:rPr>
        <w:t xml:space="preserve"> S</w:t>
      </w:r>
      <w:r w:rsidR="00886362">
        <w:rPr>
          <w:rFonts w:ascii="Century Gothic" w:eastAsia="Century Gothic" w:hAnsi="Century Gothic" w:cs="Century Gothic"/>
          <w:b/>
          <w:sz w:val="22"/>
          <w:szCs w:val="22"/>
        </w:rPr>
        <w:t>emana 2</w:t>
      </w:r>
      <w:r w:rsidR="005E4EDE">
        <w:rPr>
          <w:rFonts w:ascii="Century Gothic" w:eastAsia="Century Gothic" w:hAnsi="Century Gothic" w:cs="Century Gothic"/>
          <w:b/>
          <w:sz w:val="22"/>
          <w:szCs w:val="22"/>
        </w:rPr>
        <w:t>3</w:t>
      </w:r>
      <w:r w:rsidR="00886362">
        <w:rPr>
          <w:rFonts w:ascii="Century Gothic" w:eastAsia="Century Gothic" w:hAnsi="Century Gothic" w:cs="Century Gothic"/>
          <w:b/>
          <w:sz w:val="22"/>
          <w:szCs w:val="22"/>
        </w:rPr>
        <w:t xml:space="preserve"> /3ero básico</w:t>
      </w:r>
    </w:p>
    <w:p w14:paraId="28EBA8A9" w14:textId="472FB382" w:rsidR="00952E7F" w:rsidRDefault="001A7775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      </w:t>
      </w:r>
    </w:p>
    <w:p w14:paraId="12B5E871" w14:textId="09A6E299" w:rsidR="001A7775" w:rsidRPr="001A7775" w:rsidRDefault="001A7775" w:rsidP="001A777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 xml:space="preserve">                              </w:t>
      </w:r>
      <w:r w:rsidRPr="001A7775">
        <w:rPr>
          <w:rFonts w:ascii="Century Gothic" w:eastAsia="Century Gothic" w:hAnsi="Century Gothic" w:cs="Century Gothic"/>
          <w:b/>
          <w:bCs/>
          <w:color w:val="7030A0"/>
        </w:rPr>
        <w:t xml:space="preserve">Hola queridos/as estudiantes, desde casa, les enviamos la siguiente guía de trabajo. no </w:t>
      </w:r>
      <w:r>
        <w:rPr>
          <w:rFonts w:ascii="Century Gothic" w:eastAsia="Century Gothic" w:hAnsi="Century Gothic" w:cs="Century Gothic"/>
          <w:b/>
          <w:bCs/>
          <w:color w:val="7030A0"/>
        </w:rPr>
        <w:t>duden</w:t>
      </w:r>
      <w:r w:rsidRPr="001A7775">
        <w:rPr>
          <w:rFonts w:ascii="Century Gothic" w:eastAsia="Century Gothic" w:hAnsi="Century Gothic" w:cs="Century Gothic"/>
          <w:b/>
          <w:bCs/>
          <w:color w:val="7030A0"/>
        </w:rPr>
        <w:t xml:space="preserve"> en consultar ante cualquier duda.</w:t>
      </w:r>
    </w:p>
    <w:p w14:paraId="67A2DF96" w14:textId="77777777" w:rsidR="001A7775" w:rsidRPr="001A7775" w:rsidRDefault="001A7775" w:rsidP="001A777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1A7775">
        <w:rPr>
          <w:rFonts w:ascii="Century Gothic" w:eastAsia="Century Gothic" w:hAnsi="Century Gothic" w:cs="Century Gothic"/>
          <w:b/>
          <w:bCs/>
          <w:color w:val="7030A0"/>
        </w:rPr>
        <w:t>Un abrazo y les extrañamos muchísimo.</w:t>
      </w:r>
    </w:p>
    <w:p w14:paraId="571D8491" w14:textId="77777777" w:rsidR="00952E7F" w:rsidRDefault="00952E7F" w:rsidP="001A7775">
      <w:pPr>
        <w:tabs>
          <w:tab w:val="left" w:pos="4650"/>
        </w:tabs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227397BA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</w:rPr>
      </w:pP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1701"/>
        <w:gridCol w:w="5528"/>
        <w:gridCol w:w="1728"/>
      </w:tblGrid>
      <w:tr w:rsidR="00952E7F" w14:paraId="51615537" w14:textId="77777777" w:rsidTr="005E4EDE"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0875F" w14:textId="77777777" w:rsidR="00952E7F" w:rsidRDefault="00886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62853" w14:textId="77777777" w:rsidR="00952E7F" w:rsidRDefault="00886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9F58" w14:textId="77777777" w:rsidR="00952E7F" w:rsidRDefault="00886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1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A65F" w14:textId="77777777" w:rsidR="00952E7F" w:rsidRDefault="00886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952E7F" w14:paraId="28B3293A" w14:textId="77777777" w:rsidTr="005E4EDE"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EFC7E" w14:textId="696A5BE4" w:rsidR="00952E7F" w:rsidRDefault="00886362" w:rsidP="005E4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Lenguaje y comunicación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3BA0" w14:textId="77777777" w:rsidR="00952E7F" w:rsidRDefault="00886362" w:rsidP="005E4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experiencia me enseña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13866" w14:textId="77777777" w:rsidR="00952E7F" w:rsidRDefault="00886362" w:rsidP="005E4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Profundizar su comprensión de las narraciones leídas</w:t>
            </w:r>
          </w:p>
        </w:tc>
        <w:tc>
          <w:tcPr>
            <w:tcW w:w="1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81A4" w14:textId="77777777" w:rsidR="00952E7F" w:rsidRDefault="00886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plan lector</w:t>
            </w:r>
          </w:p>
        </w:tc>
      </w:tr>
      <w:tr w:rsidR="00952E7F" w14:paraId="09525A2A" w14:textId="77777777" w:rsidTr="005E4EDE"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55D5" w14:textId="77777777" w:rsidR="00952E7F" w:rsidRDefault="00886362" w:rsidP="005E4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Artes Visuales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BC52" w14:textId="77777777" w:rsidR="00952E7F" w:rsidRDefault="00886362" w:rsidP="005E4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Arte, entorno natural, los animales, las plantas y fenómenos naturales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7E03" w14:textId="30542D98" w:rsidR="00886362" w:rsidRDefault="00886362" w:rsidP="005E4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</w:rPr>
            </w:pPr>
            <w:r w:rsidRPr="00886362">
              <w:rPr>
                <w:rFonts w:ascii="Century Gothic" w:eastAsia="Century Gothic" w:hAnsi="Century Gothic" w:cs="Century Gothic"/>
              </w:rPr>
              <w:t>OA3 -Crear trabajos de arte a partir de experiencias, intereses y temas del entorno natural y artístico, demostrando manejo de: › materiales de modelado, de reciclaje, naturales, papeles, cartones, pegamentos, lápices, pinturas, textiles e imágenes digitales › herramientas para dibujar, pintar, cortar, modelar, unir y tecnológicas (pincel, tijera, mirete, computador, cámara fotográfica, entre otras) › procedimientos de dibujo, pintura, grabado, escultura, técnicas mixtas, ar</w:t>
            </w:r>
            <w:r>
              <w:rPr>
                <w:rFonts w:ascii="Century Gothic" w:eastAsia="Century Gothic" w:hAnsi="Century Gothic" w:cs="Century Gothic"/>
              </w:rPr>
              <w:t xml:space="preserve">tesanía, fotografía, Objetivo de la clase: </w:t>
            </w:r>
            <w:r w:rsidRPr="00886362">
              <w:rPr>
                <w:rFonts w:ascii="Century Gothic" w:eastAsia="Century Gothic" w:hAnsi="Century Gothic" w:cs="Century Gothic"/>
              </w:rPr>
              <w:t>reconocer y experimentar con la técnica mixta</w:t>
            </w:r>
            <w:r w:rsidR="005E4EDE"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17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2C68" w14:textId="77777777" w:rsidR="00952E7F" w:rsidRDefault="00952E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</w:p>
        </w:tc>
      </w:tr>
    </w:tbl>
    <w:p w14:paraId="3759C291" w14:textId="77777777" w:rsidR="00952E7F" w:rsidRDefault="00886362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1A75B3C3" wp14:editId="307DFF75">
            <wp:simplePos x="0" y="0"/>
            <wp:positionH relativeFrom="column">
              <wp:posOffset>5505450</wp:posOffset>
            </wp:positionH>
            <wp:positionV relativeFrom="paragraph">
              <wp:posOffset>228600</wp:posOffset>
            </wp:positionV>
            <wp:extent cx="959644" cy="118110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644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8A0F31" w14:textId="6D808CA5" w:rsidR="00952E7F" w:rsidRDefault="0059456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 w:rsidRPr="005E4EDE">
        <w:rPr>
          <w:noProof/>
          <w:color w:val="00B050"/>
          <w:lang w:val="es-CL"/>
        </w:rPr>
        <w:drawing>
          <wp:anchor distT="114300" distB="114300" distL="114300" distR="114300" simplePos="0" relativeHeight="251655680" behindDoc="0" locked="0" layoutInCell="1" hidden="0" allowOverlap="1" wp14:anchorId="6CBDE725" wp14:editId="2C325930">
            <wp:simplePos x="0" y="0"/>
            <wp:positionH relativeFrom="column">
              <wp:posOffset>-80645</wp:posOffset>
            </wp:positionH>
            <wp:positionV relativeFrom="paragraph">
              <wp:posOffset>194309</wp:posOffset>
            </wp:positionV>
            <wp:extent cx="2089150" cy="3385820"/>
            <wp:effectExtent l="329067" t="180131" r="329067" b="180131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0880273">
                      <a:off x="0" y="0"/>
                      <a:ext cx="2089150" cy="3385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758E77" w14:textId="5C6C2DCC" w:rsidR="00952E7F" w:rsidRPr="005E4EDE" w:rsidRDefault="00886362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sz w:val="24"/>
          <w:szCs w:val="24"/>
          <w:highlight w:val="white"/>
        </w:rPr>
      </w:pPr>
      <w:r w:rsidRPr="005E4EDE">
        <w:rPr>
          <w:rFonts w:ascii="Century Gothic" w:eastAsia="Century Gothic" w:hAnsi="Century Gothic" w:cs="Century Gothic"/>
          <w:b/>
          <w:color w:val="00B0F0"/>
          <w:sz w:val="24"/>
          <w:szCs w:val="24"/>
          <w:highlight w:val="white"/>
        </w:rPr>
        <w:t>Libro a evaluar:</w:t>
      </w:r>
    </w:p>
    <w:p w14:paraId="08E71F89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</w:rPr>
      </w:pPr>
    </w:p>
    <w:p w14:paraId="25B17601" w14:textId="742F5F01" w:rsidR="00952E7F" w:rsidRPr="005E4EDE" w:rsidRDefault="00886362">
      <w:pPr>
        <w:tabs>
          <w:tab w:val="left" w:pos="1320"/>
        </w:tabs>
        <w:rPr>
          <w:rFonts w:ascii="Century Gothic" w:eastAsia="Century Gothic" w:hAnsi="Century Gothic" w:cs="Century Gothic"/>
          <w:b/>
          <w:color w:val="7030A0"/>
          <w:sz w:val="48"/>
          <w:szCs w:val="48"/>
          <w:highlight w:val="white"/>
        </w:rPr>
      </w:pPr>
      <w:r w:rsidRPr="005E4EDE">
        <w:rPr>
          <w:rFonts w:ascii="Century Gothic" w:eastAsia="Century Gothic" w:hAnsi="Century Gothic" w:cs="Century Gothic"/>
          <w:b/>
          <w:color w:val="7030A0"/>
          <w:sz w:val="48"/>
          <w:szCs w:val="48"/>
          <w:highlight w:val="white"/>
        </w:rPr>
        <w:t>¿Seguiremos siendo amigos?</w:t>
      </w:r>
    </w:p>
    <w:p w14:paraId="2408D6C9" w14:textId="547996C3" w:rsidR="00952E7F" w:rsidRPr="005E4EDE" w:rsidRDefault="005E4EDE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50"/>
          <w:sz w:val="36"/>
          <w:szCs w:val="36"/>
          <w:highlight w:val="white"/>
        </w:rPr>
      </w:pPr>
      <w:r w:rsidRPr="005E4EDE">
        <w:rPr>
          <w:rFonts w:ascii="Century Gothic" w:eastAsia="Century Gothic" w:hAnsi="Century Gothic" w:cs="Century Gothic"/>
          <w:b/>
          <w:color w:val="00B050"/>
          <w:sz w:val="36"/>
          <w:szCs w:val="36"/>
          <w:highlight w:val="white"/>
        </w:rPr>
        <w:t>Autora: Paula</w:t>
      </w:r>
      <w:r w:rsidR="00886362" w:rsidRPr="005E4EDE">
        <w:rPr>
          <w:rFonts w:ascii="Century Gothic" w:eastAsia="Century Gothic" w:hAnsi="Century Gothic" w:cs="Century Gothic"/>
          <w:b/>
          <w:color w:val="00B050"/>
          <w:sz w:val="36"/>
          <w:szCs w:val="36"/>
          <w:highlight w:val="white"/>
        </w:rPr>
        <w:t xml:space="preserve"> </w:t>
      </w:r>
      <w:proofErr w:type="spellStart"/>
      <w:r w:rsidR="00886362" w:rsidRPr="005E4EDE">
        <w:rPr>
          <w:rFonts w:ascii="Century Gothic" w:eastAsia="Century Gothic" w:hAnsi="Century Gothic" w:cs="Century Gothic"/>
          <w:b/>
          <w:color w:val="00B050"/>
          <w:sz w:val="36"/>
          <w:szCs w:val="36"/>
          <w:highlight w:val="white"/>
        </w:rPr>
        <w:t>Danzinger</w:t>
      </w:r>
      <w:proofErr w:type="spellEnd"/>
      <w:r w:rsidRPr="005E4EDE">
        <w:rPr>
          <w:rFonts w:ascii="Century Gothic" w:eastAsia="Century Gothic" w:hAnsi="Century Gothic" w:cs="Century Gothic"/>
          <w:b/>
          <w:color w:val="00B050"/>
          <w:sz w:val="36"/>
          <w:szCs w:val="36"/>
          <w:highlight w:val="white"/>
        </w:rPr>
        <w:t>.</w:t>
      </w:r>
    </w:p>
    <w:p w14:paraId="464B2E8B" w14:textId="7888651D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239C0206" w14:textId="330656A7" w:rsidR="005E4EDE" w:rsidRDefault="005E4EDE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15372088" w14:textId="77777777" w:rsidR="005E4EDE" w:rsidRDefault="005E4EDE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</w:pPr>
    </w:p>
    <w:p w14:paraId="7BFE73B4" w14:textId="5FDB3B8C" w:rsidR="00952E7F" w:rsidRDefault="00886362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  <w:t>Actividades:</w:t>
      </w:r>
    </w:p>
    <w:p w14:paraId="6BA9A877" w14:textId="0ADD793B" w:rsidR="00952E7F" w:rsidRDefault="00886362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  <w:t xml:space="preserve">Después de leer el libro correspondiente al mes de </w:t>
      </w:r>
      <w:r w:rsidR="006327E1"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  <w:t>septiembre</w:t>
      </w:r>
      <w:r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  <w:t>, marca con una X la respuesta que creas es la correcta.</w:t>
      </w:r>
    </w:p>
    <w:p w14:paraId="7DEAEA16" w14:textId="77777777" w:rsidR="006327E1" w:rsidRPr="006327E1" w:rsidRDefault="00886362" w:rsidP="006327E1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  <w:t>Sigue los pasos que te dará tía Francisca para mejorar tu comprensión lectora.</w:t>
      </w:r>
    </w:p>
    <w:p w14:paraId="2B44DF20" w14:textId="77777777" w:rsidR="001A7775" w:rsidRDefault="001A777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A03BEC3" w14:textId="77777777" w:rsidR="001A7775" w:rsidRDefault="001A777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</w:pPr>
    </w:p>
    <w:p w14:paraId="110E4F5E" w14:textId="77777777" w:rsidR="001A7775" w:rsidRDefault="001A777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</w:pPr>
    </w:p>
    <w:p w14:paraId="0410A78A" w14:textId="7CBA45A2" w:rsidR="00952E7F" w:rsidRPr="001A7775" w:rsidRDefault="00886362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4"/>
          <w:szCs w:val="24"/>
          <w:highlight w:val="white"/>
        </w:rPr>
      </w:pPr>
      <w:r w:rsidRPr="001A7775"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  <w:lastRenderedPageBreak/>
        <w:t>Lee con atención cada pregunta y marca con una X la respuesta que creas correcta:</w:t>
      </w:r>
    </w:p>
    <w:p w14:paraId="750FA361" w14:textId="403E6263" w:rsidR="00952E7F" w:rsidRPr="006327E1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noProof/>
          <w:lang w:val="es-CL"/>
        </w:rPr>
        <w:drawing>
          <wp:anchor distT="114300" distB="114300" distL="114300" distR="114300" simplePos="0" relativeHeight="251659776" behindDoc="1" locked="0" layoutInCell="1" hidden="0" allowOverlap="1" wp14:anchorId="1CC8051C" wp14:editId="089110CE">
            <wp:simplePos x="0" y="0"/>
            <wp:positionH relativeFrom="column">
              <wp:posOffset>5800725</wp:posOffset>
            </wp:positionH>
            <wp:positionV relativeFrom="paragraph">
              <wp:posOffset>6350</wp:posOffset>
            </wp:positionV>
            <wp:extent cx="868680" cy="1028700"/>
            <wp:effectExtent l="0" t="0" r="762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BB87F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</w:p>
    <w:p w14:paraId="1AE1CE82" w14:textId="26268B63" w:rsidR="00952E7F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1.- </w:t>
      </w:r>
      <w:r w:rsidR="00886362"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Ámbar y Justo eran__________; y </w:t>
      </w:r>
      <w:r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>estaban en</w:t>
      </w:r>
      <w:r w:rsidR="00886362"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 _____________</w:t>
      </w:r>
    </w:p>
    <w:p w14:paraId="2FBE1302" w14:textId="77777777" w:rsidR="005E4EDE" w:rsidRDefault="005E4EDE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</w:p>
    <w:p w14:paraId="27B0B428" w14:textId="6C9D9B6C" w:rsidR="005E4EDE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a) </w:t>
      </w:r>
      <w:r w:rsidR="005E4EDE"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Primos; Tercero</w:t>
      </w: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 básico</w:t>
      </w:r>
    </w:p>
    <w:p w14:paraId="42435A13" w14:textId="1243FBFC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b) </w:t>
      </w:r>
      <w:r w:rsidR="005E4EDE"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Amigos; Cuarto</w:t>
      </w: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 Básico</w:t>
      </w:r>
    </w:p>
    <w:p w14:paraId="2CE36EEF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c) Amigos;  Tercero Básico</w:t>
      </w:r>
    </w:p>
    <w:p w14:paraId="2C238D1C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d) Novios;   Quinto Básico</w:t>
      </w:r>
    </w:p>
    <w:p w14:paraId="6AE92D2E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0E773EE4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0FB46A00" w14:textId="00428217" w:rsidR="00952E7F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2.- </w:t>
      </w:r>
      <w:r w:rsidR="00886362"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>¿Desde cuándo se conocen Ámbar y Justo?</w:t>
      </w:r>
    </w:p>
    <w:p w14:paraId="17534C2F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a) Desde Primero Básico</w:t>
      </w:r>
    </w:p>
    <w:p w14:paraId="719E53CE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b) Desde Kínder</w:t>
      </w:r>
    </w:p>
    <w:p w14:paraId="6201F088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c) Desde Tercero Básico</w:t>
      </w:r>
    </w:p>
    <w:p w14:paraId="7F75846B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d) Hace un año</w:t>
      </w:r>
    </w:p>
    <w:p w14:paraId="5A65F61B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149F3FC1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3C5D8FB4" w14:textId="3F8CC89E" w:rsidR="00952E7F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3.- </w:t>
      </w:r>
      <w:r w:rsidR="00886362"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>¿Por qué dejaron de hablarse Ámbar y Justo?</w:t>
      </w:r>
    </w:p>
    <w:p w14:paraId="6C5EB5E5" w14:textId="5700C44C" w:rsidR="00952E7F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a) Porque</w:t>
      </w:r>
      <w:r w:rsidR="00886362"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 </w:t>
      </w: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Ámbar</w:t>
      </w:r>
      <w:r w:rsidR="00886362"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 estaba celosa que Justo hiciese de nuevos amigos</w:t>
      </w:r>
    </w:p>
    <w:p w14:paraId="0874F34D" w14:textId="2A368435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b) Porque </w:t>
      </w:r>
      <w:r w:rsidR="006327E1"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Ámbar</w:t>
      </w: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 estaba aburrida de la amistad con Justo</w:t>
      </w:r>
    </w:p>
    <w:p w14:paraId="09A6940A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c) Porque Justo botó a la basura la pelota de </w:t>
      </w:r>
      <w:proofErr w:type="gramStart"/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chicle masticados</w:t>
      </w:r>
      <w:proofErr w:type="gramEnd"/>
    </w:p>
    <w:p w14:paraId="3385A2BE" w14:textId="7C73E620" w:rsidR="00AE6641" w:rsidRDefault="00AE6641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d) Porque Justo se iría a otra ciudad y no le había contado nada.</w:t>
      </w:r>
    </w:p>
    <w:p w14:paraId="5689E68C" w14:textId="5749A84D" w:rsidR="00952E7F" w:rsidRDefault="005E4EDE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 w:rsidRPr="005E4EDE">
        <w:rPr>
          <w:noProof/>
          <w:lang w:val="es-CL"/>
        </w:rPr>
        <w:drawing>
          <wp:anchor distT="0" distB="0" distL="114300" distR="114300" simplePos="0" relativeHeight="251661824" behindDoc="0" locked="0" layoutInCell="1" allowOverlap="1" wp14:anchorId="02E14F70" wp14:editId="674C6E94">
            <wp:simplePos x="0" y="0"/>
            <wp:positionH relativeFrom="column">
              <wp:posOffset>4983480</wp:posOffset>
            </wp:positionH>
            <wp:positionV relativeFrom="paragraph">
              <wp:posOffset>9525</wp:posOffset>
            </wp:positionV>
            <wp:extent cx="1685925" cy="27146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E7B6E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5AB1D405" w14:textId="7AB6CBDD" w:rsidR="00952E7F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3.- </w:t>
      </w:r>
      <w:r w:rsidR="00886362"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>Al reconciliarse, ¿Qué le regala Justo a Ámbar?</w:t>
      </w:r>
    </w:p>
    <w:p w14:paraId="731FB255" w14:textId="4E6FE53B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a) Una caja de chocolates</w:t>
      </w:r>
    </w:p>
    <w:p w14:paraId="22096403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b) Un ramo de flores</w:t>
      </w:r>
    </w:p>
    <w:p w14:paraId="5D4E87C0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c) Una caja con la bola de chicle</w:t>
      </w:r>
    </w:p>
    <w:p w14:paraId="28BAC797" w14:textId="6F9236B5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d) Una camiseta que dice Alabama</w:t>
      </w:r>
    </w:p>
    <w:p w14:paraId="2087A27B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0E710C1F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21EAC706" w14:textId="1DEF167A" w:rsidR="00952E7F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4.- </w:t>
      </w:r>
      <w:r w:rsidR="00886362"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  <w:t xml:space="preserve">¿Cuáles son las características psicológicas de Ámbar? </w:t>
      </w:r>
    </w:p>
    <w:p w14:paraId="783E14FE" w14:textId="77777777" w:rsidR="006327E1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highlight w:val="white"/>
        </w:rPr>
      </w:pPr>
    </w:p>
    <w:p w14:paraId="46E1E8C7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a) Alegre, buena amiga y muy ordenada</w:t>
      </w:r>
    </w:p>
    <w:p w14:paraId="63ABEB97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b) Alegre, buena amiga, desordenada e imaginativa. </w:t>
      </w:r>
    </w:p>
    <w:p w14:paraId="5579DCC4" w14:textId="7A6D6139" w:rsidR="00952E7F" w:rsidRDefault="00886362" w:rsidP="006327E1">
      <w:pPr>
        <w:tabs>
          <w:tab w:val="left" w:pos="1320"/>
          <w:tab w:val="left" w:pos="909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 xml:space="preserve">c) envidiosa, caprichosa, desatenta. </w:t>
      </w:r>
      <w:r w:rsidR="006327E1"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ab/>
      </w:r>
    </w:p>
    <w:p w14:paraId="3F172E09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d) amigable, egoísta, floja e imaginativa</w:t>
      </w:r>
    </w:p>
    <w:p w14:paraId="774DD925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00906465" w14:textId="77777777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</w:p>
    <w:p w14:paraId="3E682539" w14:textId="4D5E528F" w:rsidR="00952E7F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shd w:val="clear" w:color="auto" w:fill="FFF9EE"/>
        </w:rPr>
      </w:pPr>
      <w:r>
        <w:rPr>
          <w:rFonts w:ascii="Century Gothic" w:eastAsia="Century Gothic" w:hAnsi="Century Gothic" w:cs="Century Gothic"/>
          <w:b/>
          <w:color w:val="222222"/>
          <w:sz w:val="22"/>
          <w:szCs w:val="22"/>
          <w:shd w:val="clear" w:color="auto" w:fill="FFF9EE"/>
        </w:rPr>
        <w:t xml:space="preserve">5.- </w:t>
      </w:r>
      <w:r w:rsidR="00886362">
        <w:rPr>
          <w:rFonts w:ascii="Century Gothic" w:eastAsia="Century Gothic" w:hAnsi="Century Gothic" w:cs="Century Gothic"/>
          <w:b/>
          <w:color w:val="222222"/>
          <w:sz w:val="22"/>
          <w:szCs w:val="22"/>
          <w:shd w:val="clear" w:color="auto" w:fill="FFF9EE"/>
        </w:rPr>
        <w:t>¿Cuáles son las características físicas de Ámbar?</w:t>
      </w:r>
    </w:p>
    <w:p w14:paraId="369219A8" w14:textId="77777777" w:rsidR="006327E1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222222"/>
          <w:sz w:val="22"/>
          <w:szCs w:val="22"/>
          <w:shd w:val="clear" w:color="auto" w:fill="FFF9EE"/>
        </w:rPr>
      </w:pPr>
    </w:p>
    <w:p w14:paraId="3C68CDD5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shd w:val="clear" w:color="auto" w:fill="FFF9E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shd w:val="clear" w:color="auto" w:fill="FFF9EE"/>
        </w:rPr>
        <w:t xml:space="preserve">a) Simpática, con pecas, ojos castaños, pelo castaño. </w:t>
      </w:r>
    </w:p>
    <w:p w14:paraId="1BAD2651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shd w:val="clear" w:color="auto" w:fill="FFF9E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shd w:val="clear" w:color="auto" w:fill="FFF9EE"/>
        </w:rPr>
        <w:t>b) Ojos castaños, nariz pecosa y pelo desordenado</w:t>
      </w:r>
    </w:p>
    <w:p w14:paraId="5CA3C545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shd w:val="clear" w:color="auto" w:fill="FFF9E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shd w:val="clear" w:color="auto" w:fill="FFF9EE"/>
        </w:rPr>
        <w:t xml:space="preserve">c) Alegre, pelo castaño. </w:t>
      </w:r>
    </w:p>
    <w:p w14:paraId="11D3CBB9" w14:textId="77777777" w:rsidR="00952E7F" w:rsidRDefault="00886362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shd w:val="clear" w:color="auto" w:fill="FFF9EE"/>
        </w:rPr>
        <w:t>d) todas las anteriores.</w:t>
      </w:r>
    </w:p>
    <w:p w14:paraId="053B4204" w14:textId="7E150136" w:rsidR="00952E7F" w:rsidRDefault="00952E7F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4"/>
          <w:szCs w:val="24"/>
          <w:highlight w:val="white"/>
        </w:rPr>
      </w:pPr>
    </w:p>
    <w:p w14:paraId="06DC65EA" w14:textId="2CA91BF8" w:rsidR="005E4EDE" w:rsidRPr="001A7775" w:rsidRDefault="005E4EDE" w:rsidP="001A7775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bCs/>
          <w:color w:val="3C3B3B"/>
          <w:sz w:val="22"/>
          <w:szCs w:val="22"/>
          <w:highlight w:val="white"/>
        </w:rPr>
      </w:pPr>
      <w:r w:rsidRPr="001A7775">
        <w:rPr>
          <w:rFonts w:ascii="Century Gothic" w:eastAsia="Century Gothic" w:hAnsi="Century Gothic" w:cs="Century Gothic"/>
          <w:b/>
          <w:bCs/>
          <w:color w:val="3C3B3B"/>
          <w:sz w:val="22"/>
          <w:szCs w:val="22"/>
          <w:highlight w:val="white"/>
        </w:rPr>
        <w:t>2.- Realiza en tu cuaderno de contenido un resum</w:t>
      </w:r>
      <w:r w:rsidR="001A7775" w:rsidRPr="001A7775">
        <w:rPr>
          <w:rFonts w:ascii="Century Gothic" w:eastAsia="Century Gothic" w:hAnsi="Century Gothic" w:cs="Century Gothic"/>
          <w:b/>
          <w:bCs/>
          <w:color w:val="3C3B3B"/>
          <w:sz w:val="22"/>
          <w:szCs w:val="22"/>
          <w:highlight w:val="white"/>
        </w:rPr>
        <w:t xml:space="preserve">en de lo que más te ha gustado del libro ¿Seguiremos siendo amigos? (máximo </w:t>
      </w:r>
      <w:r w:rsidR="001A7775">
        <w:rPr>
          <w:rFonts w:ascii="Century Gothic" w:eastAsia="Century Gothic" w:hAnsi="Century Gothic" w:cs="Century Gothic"/>
          <w:b/>
          <w:bCs/>
          <w:color w:val="3C3B3B"/>
          <w:sz w:val="22"/>
          <w:szCs w:val="22"/>
          <w:highlight w:val="white"/>
        </w:rPr>
        <w:t xml:space="preserve">7 </w:t>
      </w:r>
      <w:r w:rsidR="001A7775" w:rsidRPr="001A7775">
        <w:rPr>
          <w:rFonts w:ascii="Century Gothic" w:eastAsia="Century Gothic" w:hAnsi="Century Gothic" w:cs="Century Gothic"/>
          <w:b/>
          <w:bCs/>
          <w:color w:val="3C3B3B"/>
          <w:sz w:val="22"/>
          <w:szCs w:val="22"/>
          <w:highlight w:val="white"/>
        </w:rPr>
        <w:t xml:space="preserve">líneas) </w:t>
      </w:r>
    </w:p>
    <w:p w14:paraId="38F5706F" w14:textId="3AE71610" w:rsidR="006327E1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4"/>
          <w:szCs w:val="24"/>
          <w:highlight w:val="white"/>
        </w:rPr>
      </w:pPr>
    </w:p>
    <w:p w14:paraId="4E462A8B" w14:textId="74DB0251" w:rsidR="006327E1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4"/>
          <w:szCs w:val="24"/>
          <w:highlight w:val="white"/>
        </w:rPr>
      </w:pPr>
    </w:p>
    <w:p w14:paraId="10F4C5E1" w14:textId="1958044F" w:rsidR="006327E1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4"/>
          <w:szCs w:val="24"/>
          <w:highlight w:val="white"/>
        </w:rPr>
      </w:pPr>
    </w:p>
    <w:p w14:paraId="60AA0DAF" w14:textId="76DBDB3F" w:rsidR="006327E1" w:rsidRDefault="006327E1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4"/>
          <w:szCs w:val="24"/>
          <w:highlight w:val="white"/>
        </w:rPr>
      </w:pPr>
    </w:p>
    <w:p w14:paraId="7716B04E" w14:textId="77777777" w:rsidR="001A7775" w:rsidRDefault="001A7775" w:rsidP="006327E1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4"/>
          <w:szCs w:val="24"/>
          <w:highlight w:val="white"/>
        </w:rPr>
      </w:pPr>
    </w:p>
    <w:p w14:paraId="4D6043B5" w14:textId="59679D9F" w:rsidR="00952E7F" w:rsidRPr="006327E1" w:rsidRDefault="00742F0F" w:rsidP="006327E1">
      <w:pPr>
        <w:tabs>
          <w:tab w:val="left" w:pos="1320"/>
        </w:tabs>
        <w:rPr>
          <w:rFonts w:ascii="Century Gothic" w:eastAsia="Century Gothic" w:hAnsi="Century Gothic" w:cs="Century Gothic"/>
          <w:b/>
          <w:color w:val="92D050"/>
          <w:sz w:val="24"/>
          <w:szCs w:val="24"/>
          <w:highlight w:val="white"/>
        </w:rPr>
      </w:pPr>
      <w:r w:rsidRPr="006327E1">
        <w:rPr>
          <w:rFonts w:ascii="Century Gothic" w:eastAsia="Century Gothic" w:hAnsi="Century Gothic" w:cs="Century Gothic"/>
          <w:b/>
          <w:color w:val="92D050"/>
          <w:sz w:val="24"/>
          <w:szCs w:val="24"/>
          <w:highlight w:val="white"/>
        </w:rPr>
        <w:t xml:space="preserve">Articulación con Artes Visuales </w:t>
      </w:r>
    </w:p>
    <w:p w14:paraId="01124FB3" w14:textId="77777777" w:rsidR="00C1280E" w:rsidRDefault="00C1280E">
      <w:pPr>
        <w:tabs>
          <w:tab w:val="left" w:pos="1320"/>
        </w:tabs>
        <w:rPr>
          <w:rFonts w:ascii="Century Gothic" w:eastAsia="Century Gothic" w:hAnsi="Century Gothic" w:cs="Century Gothic"/>
          <w:b/>
          <w:color w:val="92D050"/>
          <w:highlight w:val="white"/>
        </w:rPr>
      </w:pPr>
    </w:p>
    <w:p w14:paraId="36882A72" w14:textId="77777777" w:rsidR="00C1280E" w:rsidRDefault="00C1280E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En base a la lectura del texto realiza un dibujo del personaje principal a su lado dibuja el personaje secundario y en el fondo dibuja el escenario principal donde se desarrolla la historia.</w:t>
      </w:r>
    </w:p>
    <w:p w14:paraId="20D11588" w14:textId="77777777" w:rsidR="00C1280E" w:rsidRDefault="00C1280E">
      <w:pPr>
        <w:tabs>
          <w:tab w:val="left" w:pos="1320"/>
        </w:tabs>
        <w:rPr>
          <w:rFonts w:ascii="Century Gothic" w:eastAsia="Century Gothic" w:hAnsi="Century Gothic" w:cs="Century Gothic"/>
          <w:b/>
          <w:color w:val="92D050"/>
          <w:highlight w:val="white"/>
        </w:rPr>
      </w:pPr>
    </w:p>
    <w:p w14:paraId="1033D79A" w14:textId="77777777" w:rsidR="00C1280E" w:rsidRDefault="00C1280E">
      <w:pPr>
        <w:tabs>
          <w:tab w:val="left" w:pos="1320"/>
        </w:tabs>
        <w:rPr>
          <w:rFonts w:ascii="Century Gothic" w:eastAsia="Century Gothic" w:hAnsi="Century Gothic" w:cs="Century Gothic"/>
          <w:b/>
          <w:color w:val="92D050"/>
          <w:highlight w:val="whit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C1280E" w14:paraId="311A581E" w14:textId="77777777" w:rsidTr="00C1280E">
        <w:tc>
          <w:tcPr>
            <w:tcW w:w="10940" w:type="dxa"/>
          </w:tcPr>
          <w:p w14:paraId="2FE2F694" w14:textId="77777777" w:rsidR="00C1280E" w:rsidRDefault="00C1280E" w:rsidP="00C1280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>Materiales</w:t>
            </w:r>
          </w:p>
        </w:tc>
      </w:tr>
      <w:tr w:rsidR="00C1280E" w14:paraId="1C2AEB22" w14:textId="77777777" w:rsidTr="00C1280E">
        <w:tc>
          <w:tcPr>
            <w:tcW w:w="10940" w:type="dxa"/>
          </w:tcPr>
          <w:p w14:paraId="5AB35442" w14:textId="77777777" w:rsidR="00C1280E" w:rsidRDefault="00C1280E" w:rsidP="005E4ED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>Hoja de block, lápiz grafito, goma, restos de papeles de colores, tempera pincel, tijeras y pegamento.</w:t>
            </w:r>
          </w:p>
          <w:p w14:paraId="2CB44E41" w14:textId="77777777" w:rsidR="00C1280E" w:rsidRDefault="00C1280E">
            <w:pPr>
              <w:tabs>
                <w:tab w:val="left" w:pos="1320"/>
              </w:tabs>
              <w:rPr>
                <w:rFonts w:ascii="Century Gothic" w:eastAsia="Century Gothic" w:hAnsi="Century Gothic" w:cs="Century Gothic"/>
                <w:b/>
                <w:highlight w:val="white"/>
              </w:rPr>
            </w:pPr>
          </w:p>
        </w:tc>
      </w:tr>
      <w:tr w:rsidR="00C1280E" w14:paraId="37DCCE58" w14:textId="77777777" w:rsidTr="00C1280E">
        <w:tc>
          <w:tcPr>
            <w:tcW w:w="10940" w:type="dxa"/>
          </w:tcPr>
          <w:p w14:paraId="358B30D3" w14:textId="77777777" w:rsidR="00C1280E" w:rsidRDefault="00C1280E" w:rsidP="00C1280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>Indicaciones</w:t>
            </w:r>
          </w:p>
        </w:tc>
      </w:tr>
      <w:tr w:rsidR="00C1280E" w14:paraId="5FEFC1F6" w14:textId="77777777" w:rsidTr="00C1280E">
        <w:tc>
          <w:tcPr>
            <w:tcW w:w="10940" w:type="dxa"/>
          </w:tcPr>
          <w:p w14:paraId="2CE4C895" w14:textId="7EE7CF67" w:rsidR="00C1280E" w:rsidRDefault="00C1280E" w:rsidP="005E4ED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 xml:space="preserve">Dibuja </w:t>
            </w:r>
            <w:r w:rsidR="00886362">
              <w:rPr>
                <w:rFonts w:ascii="Century Gothic" w:eastAsia="Century Gothic" w:hAnsi="Century Gothic" w:cs="Century Gothic"/>
                <w:b/>
                <w:highlight w:val="white"/>
              </w:rPr>
              <w:t>lo</w:t>
            </w: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 xml:space="preserve"> solicitado arriba y luego rellena el fondo pegando papel picado en forma ordenada</w:t>
            </w:r>
            <w:r w:rsidR="00886362">
              <w:rPr>
                <w:rFonts w:ascii="Century Gothic" w:eastAsia="Century Gothic" w:hAnsi="Century Gothic" w:cs="Century Gothic"/>
                <w:b/>
                <w:highlight w:val="white"/>
              </w:rPr>
              <w:t xml:space="preserve"> y dándole forma al escenario principal</w:t>
            </w: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 xml:space="preserve">. Los personajes </w:t>
            </w:r>
            <w:r w:rsidR="00886362">
              <w:rPr>
                <w:rFonts w:ascii="Century Gothic" w:eastAsia="Century Gothic" w:hAnsi="Century Gothic" w:cs="Century Gothic"/>
                <w:b/>
                <w:highlight w:val="white"/>
              </w:rPr>
              <w:t>píntalos</w:t>
            </w: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 xml:space="preserve"> con témpera.</w:t>
            </w:r>
          </w:p>
        </w:tc>
      </w:tr>
    </w:tbl>
    <w:p w14:paraId="0BF0DF4D" w14:textId="77777777" w:rsidR="00C1280E" w:rsidRDefault="00C1280E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</w:rPr>
      </w:pPr>
    </w:p>
    <w:p w14:paraId="32B333C9" w14:textId="77777777" w:rsidR="00886362" w:rsidRPr="00C1280E" w:rsidRDefault="00886362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 xml:space="preserve">Luego de realizar tu dibujo responde </w:t>
      </w:r>
    </w:p>
    <w:p w14:paraId="1FD6834F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037826A6" w14:textId="34A6FFF9" w:rsidR="00C1280E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¿Qué técnica artística utilizaste para realizar el </w:t>
      </w:r>
      <w:r w:rsidR="001A7775">
        <w:rPr>
          <w:rFonts w:ascii="Century Gothic" w:eastAsia="Century Gothic" w:hAnsi="Century Gothic" w:cs="Century Gothic"/>
          <w:color w:val="3C3B3B"/>
          <w:highlight w:val="white"/>
        </w:rPr>
        <w:t>dibujo? (</w:t>
      </w:r>
      <w:r>
        <w:rPr>
          <w:rFonts w:ascii="Century Gothic" w:eastAsia="Century Gothic" w:hAnsi="Century Gothic" w:cs="Century Gothic"/>
          <w:color w:val="3C3B3B"/>
          <w:highlight w:val="white"/>
        </w:rPr>
        <w:t xml:space="preserve">Técnica mixta, Recreada, realista, </w:t>
      </w:r>
      <w:r w:rsidR="001A7775">
        <w:rPr>
          <w:rFonts w:ascii="Century Gothic" w:eastAsia="Century Gothic" w:hAnsi="Century Gothic" w:cs="Century Gothic"/>
          <w:color w:val="3C3B3B"/>
          <w:highlight w:val="white"/>
        </w:rPr>
        <w:t>etc.</w:t>
      </w:r>
      <w:r>
        <w:rPr>
          <w:rFonts w:ascii="Century Gothic" w:eastAsia="Century Gothic" w:hAnsi="Century Gothic" w:cs="Century Gothic"/>
          <w:color w:val="3C3B3B"/>
          <w:highlight w:val="white"/>
        </w:rPr>
        <w:t>)</w:t>
      </w:r>
    </w:p>
    <w:p w14:paraId="336F6394" w14:textId="77777777" w:rsidR="00886362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534C0439" w14:textId="77777777" w:rsidR="00886362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____________________________________________________________________________________________________________</w:t>
      </w:r>
    </w:p>
    <w:p w14:paraId="264AE848" w14:textId="77777777" w:rsidR="00886362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22BDE960" w14:textId="77777777" w:rsidR="00886362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____________________________________________________________________________________________________________</w:t>
      </w:r>
    </w:p>
    <w:p w14:paraId="6AAECBD5" w14:textId="77777777" w:rsidR="00886362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4ECEA0EA" w14:textId="77777777" w:rsidR="00886362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____________________________________________________________________________________________________________</w:t>
      </w:r>
    </w:p>
    <w:p w14:paraId="6800187B" w14:textId="77777777" w:rsidR="00886362" w:rsidRDefault="00886362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66B820F7" w14:textId="77777777" w:rsidR="00C1280E" w:rsidRDefault="00C1280E" w:rsidP="00C1280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40D58E5B" w14:textId="77777777" w:rsidR="00742F0F" w:rsidRDefault="00742F0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5BC2FEBE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62B39603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1E8EECE0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bookmarkStart w:id="2" w:name="_GoBack"/>
    </w:p>
    <w:p w14:paraId="6C22038C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bookmarkEnd w:id="2"/>
    <w:p w14:paraId="6FEEF835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3DB50E41" w14:textId="77777777" w:rsidR="00952E7F" w:rsidRDefault="00952E7F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tbl>
      <w:tblPr>
        <w:tblStyle w:val="a0"/>
        <w:tblpPr w:leftFromText="141" w:rightFromText="141" w:vertAnchor="text" w:horzAnchor="margin" w:tblpY="532"/>
        <w:tblW w:w="113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4212"/>
        <w:gridCol w:w="4954"/>
      </w:tblGrid>
      <w:tr w:rsidR="00AE6641" w:rsidRPr="00AE6641" w14:paraId="6E4A65C3" w14:textId="77777777" w:rsidTr="001A7775">
        <w:trPr>
          <w:trHeight w:val="470"/>
        </w:trPr>
        <w:tc>
          <w:tcPr>
            <w:tcW w:w="2200" w:type="dxa"/>
          </w:tcPr>
          <w:p w14:paraId="5791B0B7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r w:rsidRPr="00AE6641">
              <w:rPr>
                <w:rFonts w:ascii="Calibri" w:eastAsia="Calibri" w:hAnsi="Calibri" w:cs="Calibri"/>
                <w:b/>
                <w:color w:val="000099"/>
              </w:rPr>
              <w:t>Prof. Francisca Lizama</w:t>
            </w:r>
          </w:p>
        </w:tc>
        <w:tc>
          <w:tcPr>
            <w:tcW w:w="4212" w:type="dxa"/>
          </w:tcPr>
          <w:p w14:paraId="0B354023" w14:textId="77777777" w:rsidR="001A7775" w:rsidRPr="00AE6641" w:rsidRDefault="001A7775" w:rsidP="001A7775">
            <w:pPr>
              <w:tabs>
                <w:tab w:val="left" w:pos="1005"/>
                <w:tab w:val="center" w:pos="1715"/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r w:rsidRPr="00AE6641">
              <w:rPr>
                <w:rFonts w:ascii="Calibri" w:eastAsia="Calibri" w:hAnsi="Calibri" w:cs="Calibri"/>
                <w:b/>
                <w:color w:val="000099"/>
              </w:rPr>
              <w:t>Artes Visuales</w:t>
            </w:r>
          </w:p>
        </w:tc>
        <w:tc>
          <w:tcPr>
            <w:tcW w:w="4954" w:type="dxa"/>
          </w:tcPr>
          <w:p w14:paraId="14EA4886" w14:textId="77777777" w:rsidR="001A7775" w:rsidRPr="00AE6641" w:rsidRDefault="00AE6641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hyperlink r:id="rId12">
              <w:r w:rsidR="001A7775" w:rsidRPr="00AE6641">
                <w:rPr>
                  <w:rFonts w:ascii="Calibri" w:eastAsia="Calibri" w:hAnsi="Calibri" w:cs="Calibri"/>
                  <w:b/>
                  <w:color w:val="000099"/>
                </w:rPr>
                <w:t>profefranciscalizama@gmail.com</w:t>
              </w:r>
            </w:hyperlink>
          </w:p>
          <w:p w14:paraId="7AECECEE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</w:p>
        </w:tc>
      </w:tr>
      <w:tr w:rsidR="00AE6641" w:rsidRPr="00AE6641" w14:paraId="324FDD28" w14:textId="77777777" w:rsidTr="001A7775">
        <w:trPr>
          <w:trHeight w:val="484"/>
        </w:trPr>
        <w:tc>
          <w:tcPr>
            <w:tcW w:w="2200" w:type="dxa"/>
          </w:tcPr>
          <w:p w14:paraId="372EDB0F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r w:rsidRPr="00AE6641">
              <w:rPr>
                <w:rFonts w:ascii="Calibri" w:eastAsia="Calibri" w:hAnsi="Calibri" w:cs="Calibri"/>
                <w:b/>
                <w:color w:val="000099"/>
              </w:rPr>
              <w:t>Prof. Karla Meneses</w:t>
            </w:r>
          </w:p>
        </w:tc>
        <w:tc>
          <w:tcPr>
            <w:tcW w:w="4212" w:type="dxa"/>
          </w:tcPr>
          <w:p w14:paraId="1B96939C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r w:rsidRPr="00AE6641">
              <w:rPr>
                <w:rFonts w:ascii="Calibri" w:eastAsia="Calibri" w:hAnsi="Calibri" w:cs="Calibri"/>
                <w:b/>
                <w:color w:val="000099"/>
              </w:rPr>
              <w:t>Lenguaje y comunicación</w:t>
            </w:r>
          </w:p>
        </w:tc>
        <w:tc>
          <w:tcPr>
            <w:tcW w:w="4954" w:type="dxa"/>
          </w:tcPr>
          <w:p w14:paraId="7AA9943F" w14:textId="77777777" w:rsidR="001A7775" w:rsidRPr="00AE6641" w:rsidRDefault="00AE6641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hyperlink r:id="rId13">
              <w:r w:rsidR="001A7775" w:rsidRPr="00AE6641">
                <w:rPr>
                  <w:rFonts w:ascii="Calibri" w:eastAsia="Calibri" w:hAnsi="Calibri" w:cs="Calibri"/>
                  <w:b/>
                  <w:color w:val="000099"/>
                </w:rPr>
                <w:t>lenguajeyliteratura.cnt@gmail.com</w:t>
              </w:r>
            </w:hyperlink>
          </w:p>
          <w:p w14:paraId="56A92727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</w:p>
        </w:tc>
      </w:tr>
      <w:tr w:rsidR="00AE6641" w:rsidRPr="00AE6641" w14:paraId="61C18DBE" w14:textId="77777777" w:rsidTr="001A7775">
        <w:trPr>
          <w:trHeight w:val="370"/>
        </w:trPr>
        <w:tc>
          <w:tcPr>
            <w:tcW w:w="2200" w:type="dxa"/>
          </w:tcPr>
          <w:p w14:paraId="3CE42724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r w:rsidRPr="00AE6641">
              <w:rPr>
                <w:rFonts w:ascii="Calibri" w:eastAsia="Calibri" w:hAnsi="Calibri" w:cs="Calibri"/>
                <w:b/>
                <w:color w:val="000099"/>
              </w:rPr>
              <w:t>Prof. Diferencial</w:t>
            </w:r>
          </w:p>
        </w:tc>
        <w:tc>
          <w:tcPr>
            <w:tcW w:w="4212" w:type="dxa"/>
          </w:tcPr>
          <w:p w14:paraId="17BE613A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r w:rsidRPr="00AE6641">
              <w:rPr>
                <w:rFonts w:ascii="Calibri" w:eastAsia="Calibri" w:hAnsi="Calibri" w:cs="Calibri"/>
                <w:b/>
                <w:color w:val="000099"/>
              </w:rPr>
              <w:t>Javiera Marambio</w:t>
            </w:r>
          </w:p>
        </w:tc>
        <w:tc>
          <w:tcPr>
            <w:tcW w:w="4954" w:type="dxa"/>
          </w:tcPr>
          <w:p w14:paraId="7DA4BD0B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  <w:r w:rsidRPr="00AE6641">
              <w:rPr>
                <w:rFonts w:ascii="Calibri" w:eastAsia="Calibri" w:hAnsi="Calibri" w:cs="Calibri"/>
                <w:b/>
                <w:color w:val="000099"/>
              </w:rPr>
              <w:t>p</w:t>
            </w:r>
            <w:hyperlink r:id="rId14">
              <w:r w:rsidRPr="00AE6641">
                <w:rPr>
                  <w:rFonts w:ascii="Calibri" w:eastAsia="Calibri" w:hAnsi="Calibri" w:cs="Calibri"/>
                  <w:b/>
                  <w:color w:val="000099"/>
                </w:rPr>
                <w:t>sp.javiera.marambio@gmail.com</w:t>
              </w:r>
            </w:hyperlink>
          </w:p>
          <w:p w14:paraId="33F53A12" w14:textId="77777777" w:rsidR="001A7775" w:rsidRPr="00AE6641" w:rsidRDefault="001A7775" w:rsidP="001A7775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99"/>
              </w:rPr>
            </w:pPr>
          </w:p>
        </w:tc>
      </w:tr>
    </w:tbl>
    <w:p w14:paraId="73A5FBD4" w14:textId="024E920C" w:rsidR="00952E7F" w:rsidRPr="001A7775" w:rsidRDefault="001A7775">
      <w:pPr>
        <w:tabs>
          <w:tab w:val="left" w:pos="1320"/>
        </w:tabs>
        <w:rPr>
          <w:rFonts w:ascii="Century Gothic" w:eastAsia="Calibri" w:hAnsi="Century Gothic" w:cs="Calibri"/>
          <w:b/>
          <w:color w:val="3C3B3B"/>
          <w:highlight w:val="white"/>
        </w:rPr>
      </w:pPr>
      <w:r w:rsidRPr="001A7775">
        <w:rPr>
          <w:rFonts w:ascii="Century Gothic" w:eastAsia="Calibri" w:hAnsi="Century Gothic" w:cs="Calibri"/>
          <w:b/>
          <w:color w:val="3C3B3B"/>
          <w:highlight w:val="white"/>
        </w:rPr>
        <w:t>Padres y apoderados, recuerden enviar sus guías realizadas a estos correos electrónicos</w:t>
      </w:r>
    </w:p>
    <w:sectPr w:rsidR="00952E7F" w:rsidRPr="001A7775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768BF"/>
    <w:multiLevelType w:val="multilevel"/>
    <w:tmpl w:val="45F42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E7F"/>
    <w:rsid w:val="001A7775"/>
    <w:rsid w:val="00594561"/>
    <w:rsid w:val="005E4EDE"/>
    <w:rsid w:val="006327E1"/>
    <w:rsid w:val="00742F0F"/>
    <w:rsid w:val="00886362"/>
    <w:rsid w:val="00952E7F"/>
    <w:rsid w:val="00AE6641"/>
    <w:rsid w:val="00C1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484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C128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C128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lenguajeyliteratura.cnt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profefranciscalizama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Psp.javiera.marambi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Javiera Marambio Jorquera</dc:creator>
  <cp:lastModifiedBy>Ale</cp:lastModifiedBy>
  <cp:revision>4</cp:revision>
  <dcterms:created xsi:type="dcterms:W3CDTF">2020-09-07T01:16:00Z</dcterms:created>
  <dcterms:modified xsi:type="dcterms:W3CDTF">2020-09-07T15:33:00Z</dcterms:modified>
</cp:coreProperties>
</file>